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62.  SEX OFFENDER REGISTRATION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"Local law enforcement authority" means, as applicable, the office of the chief of police of a municipality, the office of the sheriff of a county in this state, or a centralized registration authority.</w:t>
      </w:r>
    </w:p>
    <w:p w:rsidR="003F3435" w:rsidRDefault="0032493E">
      <w:pPr>
        <w:spacing w:line="480" w:lineRule="auto"/>
        <w:ind w:firstLine="1440"/>
        <w:jc w:val="both"/>
      </w:pPr>
      <w:r>
        <w:t xml:space="preserve">(3)</w:t>
      </w:r>
      <w:r xml:space="preserve">
        <w:t> </w:t>
      </w:r>
      <w:r xml:space="preserve">
        <w:t> </w:t>
      </w:r>
      <w:r>
        <w:t xml:space="preserve">"Penal institution" means a confinement facility operated by or under a contract with any division of the Texas Department of Criminal Justice, a confinement facility operated by or under contract with the Texas Juvenile Justice Department, or a juvenile secure pre-adjudication or post-adjudication facility operated by or under a local juvenile probation department, or a county jail.</w:t>
      </w:r>
    </w:p>
    <w:p w:rsidR="003F3435" w:rsidRDefault="0032493E">
      <w:pPr>
        <w:spacing w:line="480" w:lineRule="auto"/>
        <w:ind w:firstLine="1440"/>
        <w:jc w:val="both"/>
      </w:pPr>
      <w:r>
        <w:t xml:space="preserve">(4)</w:t>
      </w:r>
      <w:r xml:space="preserve">
        <w:t> </w:t>
      </w:r>
      <w:r xml:space="preserve">
        <w:t> </w:t>
      </w:r>
      <w:r>
        <w:t xml:space="preserve">"Released" means discharged, paroled, placed in a nonsecure community program for juvenile offenders, or placed on juvenile probation, community supervision, or mandatory supervision.</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w:t>
      </w:r>
      <w:r>
        <w:t xml:space="preserve">21.02</w:t>
      </w:r>
      <w:r>
        <w:t xml:space="preserve"> (Continuous sexual abuse of young child or disabled individual),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w:t>
      </w:r>
      <w:r>
        <w:t xml:space="preserve">43.04</w:t>
      </w:r>
      <w:r>
        <w:t xml:space="preserve">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w:t>
      </w:r>
      <w:r>
        <w:t xml:space="preserve">43.021</w:t>
      </w:r>
      <w:r>
        <w:t xml:space="preserve"> (Solicitation of Prostitution), Penal Code, if the offense is punishable as a felony of the second degree;</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w:t>
      </w:r>
      <w:r>
        <w:t xml:space="preserve">30.02</w:t>
      </w:r>
      <w:r>
        <w:t xml:space="preserve">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w:t>
      </w:r>
      <w:r>
        <w:t xml:space="preserve">21.08</w:t>
      </w:r>
      <w:r>
        <w:t xml:space="preserve">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w:t>
      </w:r>
      <w:r>
        <w:t xml:space="preserve">15</w:t>
      </w:r>
      <w:r>
        <w:t xml:space="preserve">,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w:t>
      </w:r>
      <w:r>
        <w:t xml:space="preserve">20A.02</w:t>
      </w:r>
      <w:r>
        <w:t xml:space="preserve">(a)(3),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w:t>
      </w:r>
      <w:r>
        <w:t xml:space="preserve">21.02</w:t>
      </w:r>
      <w:r>
        <w:t xml:space="preserve"> (Continuous sexual abuse of young child or disabled individual),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w:t>
      </w:r>
      <w:r>
        <w:t xml:space="preserve">43.25</w:t>
      </w:r>
      <w:r>
        <w:t xml:space="preserve">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w:t>
      </w:r>
      <w:r>
        <w:t xml:space="preserve">30.02</w:t>
      </w:r>
      <w:r>
        <w:t xml:space="preserve">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1440"/>
        <w:jc w:val="both"/>
      </w:pPr>
      <w:r>
        <w:t xml:space="preserve">(7)</w:t>
      </w:r>
      <w:r xml:space="preserve">
        <w:t> </w:t>
      </w:r>
      <w:r xml:space="preserve">
        <w:t> </w:t>
      </w:r>
      <w:r>
        <w:t xml:space="preserve">"Residence" includes a residence established in this state by a person described by Article </w:t>
      </w:r>
      <w:r>
        <w:t xml:space="preserve">62.152</w:t>
      </w:r>
      <w:r>
        <w:t xml:space="preserve">(e).</w:t>
      </w:r>
    </w:p>
    <w:p w:rsidR="003F3435" w:rsidRDefault="0032493E">
      <w:pPr>
        <w:spacing w:line="480" w:lineRule="auto"/>
        <w:ind w:firstLine="1440"/>
        <w:jc w:val="both"/>
      </w:pPr>
      <w:r>
        <w:t xml:space="preserve">(8)</w:t>
      </w:r>
      <w:r xml:space="preserve">
        <w:t> </w:t>
      </w:r>
      <w:r xml:space="preserve">
        <w:t> </w:t>
      </w:r>
      <w:r>
        <w:t xml:space="preserve">"Public or private institution of higher education" includes a college, university, community college, or technical or trade institute.</w:t>
      </w:r>
    </w:p>
    <w:p w:rsidR="003F3435" w:rsidRDefault="0032493E">
      <w:pPr>
        <w:spacing w:line="480" w:lineRule="auto"/>
        <w:ind w:firstLine="1440"/>
        <w:jc w:val="both"/>
      </w:pPr>
      <w:r>
        <w:t xml:space="preserve">(9)</w:t>
      </w:r>
      <w:r xml:space="preserve">
        <w:t> </w:t>
      </w:r>
      <w:r xml:space="preserve">
        <w:t> </w:t>
      </w:r>
      <w:r>
        <w:t xml:space="preserve">"Authority for campus security" means the authority with primary law enforcement jurisdiction over property under the control of a public or private institution of higher education, other than a local law enforcement authority.</w:t>
      </w:r>
    </w:p>
    <w:p w:rsidR="003F3435" w:rsidRDefault="0032493E">
      <w:pPr>
        <w:spacing w:line="480" w:lineRule="auto"/>
        <w:ind w:firstLine="1440"/>
        <w:jc w:val="both"/>
      </w:pPr>
      <w:r>
        <w:t xml:space="preserve">(10)</w:t>
      </w:r>
      <w:r xml:space="preserve">
        <w:t> </w:t>
      </w:r>
      <w:r xml:space="preserve">
        <w:t> </w:t>
      </w:r>
      <w:r>
        <w:t xml:space="preserve">"Extrajurisdictional registrant" means a person who:</w:t>
      </w:r>
    </w:p>
    <w:p w:rsidR="003F3435" w:rsidRDefault="0032493E">
      <w:pPr>
        <w:spacing w:line="480" w:lineRule="auto"/>
        <w:ind w:firstLine="2160"/>
        <w:jc w:val="both"/>
      </w:pPr>
      <w:r>
        <w:t xml:space="preserve">(A)</w:t>
      </w:r>
      <w:r xml:space="preserve">
        <w:t> </w:t>
      </w:r>
      <w:r xml:space="preserve">
        <w:t> </w:t>
      </w:r>
      <w:r>
        <w:t xml:space="preserve">is required to register as a sex offender under:</w:t>
      </w:r>
    </w:p>
    <w:p w:rsidR="003F3435" w:rsidRDefault="0032493E">
      <w:pPr>
        <w:spacing w:line="480" w:lineRule="auto"/>
        <w:ind w:firstLine="2880"/>
        <w:jc w:val="both"/>
      </w:pPr>
      <w:r>
        <w:t xml:space="preserve">(i)</w:t>
      </w:r>
      <w:r xml:space="preserve">
        <w:t> </w:t>
      </w:r>
      <w:r xml:space="preserve">
        <w:t> </w:t>
      </w:r>
      <w:r>
        <w:t xml:space="preserve">the laws of another state with which the department has entered into a reciprocal registration agreement;</w:t>
      </w:r>
    </w:p>
    <w:p w:rsidR="003F3435" w:rsidRDefault="0032493E">
      <w:pPr>
        <w:spacing w:line="480" w:lineRule="auto"/>
        <w:ind w:firstLine="2880"/>
        <w:jc w:val="both"/>
      </w:pPr>
      <w:r>
        <w:t xml:space="preserve">(ii)</w:t>
      </w:r>
      <w:r xml:space="preserve">
        <w:t> </w:t>
      </w:r>
      <w:r xml:space="preserve">
        <w:t> </w:t>
      </w:r>
      <w:r>
        <w:t xml:space="preserve">federal law or the Uniform Code of Military Justice; or</w:t>
      </w:r>
    </w:p>
    <w:p w:rsidR="003F3435" w:rsidRDefault="0032493E">
      <w:pPr>
        <w:spacing w:line="480" w:lineRule="auto"/>
        <w:ind w:firstLine="2880"/>
        <w:jc w:val="both"/>
      </w:pPr>
      <w:r>
        <w:t xml:space="preserve">(iii)</w:t>
      </w:r>
      <w:r xml:space="preserve">
        <w:t> </w:t>
      </w:r>
      <w:r xml:space="preserve">
        <w:t> </w:t>
      </w:r>
      <w:r>
        <w:t xml:space="preserve">the laws of a foreign country; and</w:t>
      </w:r>
    </w:p>
    <w:p w:rsidR="003F3435" w:rsidRDefault="0032493E">
      <w:pPr>
        <w:spacing w:line="480" w:lineRule="auto"/>
        <w:ind w:firstLine="2160"/>
        <w:jc w:val="both"/>
      </w:pPr>
      <w:r>
        <w:t xml:space="preserve">(B)</w:t>
      </w:r>
      <w:r xml:space="preserve">
        <w:t> </w:t>
      </w:r>
      <w:r xml:space="preserve">
        <w:t> </w:t>
      </w:r>
      <w:r>
        <w:t xml:space="preserve">is not otherwise required to register under this chapter because:</w:t>
      </w:r>
    </w:p>
    <w:p w:rsidR="003F3435" w:rsidRDefault="0032493E">
      <w:pPr>
        <w:spacing w:line="480" w:lineRule="auto"/>
        <w:ind w:firstLine="2880"/>
        <w:jc w:val="both"/>
      </w:pPr>
      <w:r>
        <w:t xml:space="preserve">(i)</w:t>
      </w:r>
      <w:r xml:space="preserve">
        <w:t> </w:t>
      </w:r>
      <w:r xml:space="preserve">
        <w:t> </w:t>
      </w:r>
      <w:r>
        <w:t xml:space="preserve">the person does not have a reportable conviction for an offense under the laws of the other state, federal law, the laws of the foreign country, or the Uniform Code of Military Justice containing elements that are substantially similar to the elements of an offense requiring registration under this chapter; or</w:t>
      </w:r>
    </w:p>
    <w:p w:rsidR="003F3435" w:rsidRDefault="0032493E">
      <w:pPr>
        <w:spacing w:line="480" w:lineRule="auto"/>
        <w:ind w:firstLine="2880"/>
        <w:jc w:val="both"/>
      </w:pPr>
      <w:r>
        <w:t xml:space="preserve">(ii)</w:t>
      </w:r>
      <w:r xml:space="preserve">
        <w:t> </w:t>
      </w:r>
      <w:r xml:space="preserve">
        <w:t> </w:t>
      </w:r>
      <w:r>
        <w:t xml:space="preserve">the person does not have a reportable adjudication of delinquent conduct based on a violation of an offense under the laws of the other state, federal law, or the laws of the foreign country containing elements that are substantially similar to the elements of an offense requiring registration under this chapter.</w:t>
      </w:r>
    </w:p>
    <w:p w:rsidR="003F3435" w:rsidRDefault="0032493E">
      <w:pPr>
        <w:spacing w:line="480" w:lineRule="auto"/>
        <w:ind w:firstLine="1440"/>
        <w:jc w:val="both"/>
      </w:pPr>
      <w:r>
        <w:t xml:space="preserve">(11)</w:t>
      </w:r>
      <w:r xml:space="preserve">
        <w:t> </w:t>
      </w:r>
      <w:r xml:space="preserve">
        <w:t> </w:t>
      </w:r>
      <w:r>
        <w:t xml:space="preserve">"Centralized registration authority" means a mandatory countywide registration location designated under Article </w:t>
      </w:r>
      <w:r>
        <w:t xml:space="preserve">62.0045</w:t>
      </w:r>
      <w:r>
        <w:t xml:space="preserve">.</w:t>
      </w:r>
    </w:p>
    <w:p w:rsidR="003F3435" w:rsidRDefault="0032493E">
      <w:pPr>
        <w:spacing w:line="480" w:lineRule="auto"/>
        <w:ind w:firstLine="1440"/>
        <w:jc w:val="both"/>
      </w:pPr>
      <w:r>
        <w:t xml:space="preserve">(12)</w:t>
      </w:r>
      <w:r xml:space="preserve">
        <w:t> </w:t>
      </w:r>
      <w:r xml:space="preserve">
        <w:t> </w:t>
      </w:r>
      <w:r>
        <w:t xml:space="preserve">"Online identifier" means electronic mail address information or a name used by a person when sending or receiving an instant message, social networking communication, or similar Internet communication or when participating in an Internet chat.</w:t>
      </w:r>
      <w:r xml:space="preserve">
        <w:t> </w:t>
      </w:r>
      <w:r xml:space="preserve">
        <w:t> </w:t>
      </w:r>
      <w:r>
        <w:t xml:space="preserve">The term includes an assumed name, nickname, pseudonym, moniker, or user name established by a person for use in connection with an electronic mail address, chat or instant chat room platform, commercial social networking site, or online picture-sharing service.</w:t>
      </w:r>
    </w:p>
    <w:p w:rsidR="003F3435" w:rsidRDefault="0032493E">
      <w:pPr>
        <w:spacing w:line="480" w:lineRule="auto"/>
        <w:jc w:val="both"/>
      </w:pPr>
      <w:r>
        <w:t xml:space="preserve">Reenacted and amended by Acts 2005, 79th Leg., Ch. 1008 (H.B. </w:t>
      </w:r>
      <w:hyperlink w:docLocation="table" r:id="rId14">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1273 (H.B. </w:t>
      </w:r>
      <w:hyperlink w:docLocation="table" r:id="rId15">
        <w:r>
          <w:rPr>
            <w:rStyle w:val="Hyperlink"/>
          </w:rPr>
          <w:t>2228</w:t>
        </w:r>
      </w:hyperlink>
      <w:r>
        <w:t xml:space="preserve">), Sec. 2, eff. June 18, 2005.</w:t>
      </w:r>
    </w:p>
    <w:p w:rsidR="003F3435" w:rsidRDefault="0032493E">
      <w:pPr>
        <w:spacing w:line="480" w:lineRule="auto"/>
        <w:ind w:firstLine="720"/>
        <w:jc w:val="both"/>
      </w:pPr>
      <w:r>
        <w:t xml:space="preserve">Acts 2007, 80th Leg., R.S., Ch. 593 (H.B. </w:t>
      </w:r>
      <w:hyperlink w:docLocation="table" r:id="rId16">
        <w:r>
          <w:rPr>
            <w:rStyle w:val="Hyperlink"/>
          </w:rPr>
          <w:t>8</w:t>
        </w:r>
      </w:hyperlink>
      <w:r>
        <w:t xml:space="preserve">), Sec. 3.22(a), eff. September 1, 2007.</w:t>
      </w:r>
    </w:p>
    <w:p w:rsidR="003F3435" w:rsidRDefault="0032493E">
      <w:pPr>
        <w:spacing w:line="480" w:lineRule="auto"/>
        <w:ind w:firstLine="720"/>
        <w:jc w:val="both"/>
      </w:pPr>
      <w:r>
        <w:t xml:space="preserve">Acts 2007, 80th Leg., R.S., Ch. 593 (H.B. </w:t>
      </w:r>
      <w:hyperlink w:docLocation="table" r:id="rId17">
        <w:r>
          <w:rPr>
            <w:rStyle w:val="Hyperlink"/>
          </w:rPr>
          <w:t>8</w:t>
        </w:r>
      </w:hyperlink>
      <w:r>
        <w:t xml:space="preserve">), Sec. 3.22(b), eff. September 1, 2007.</w:t>
      </w:r>
    </w:p>
    <w:p w:rsidR="003F3435" w:rsidRDefault="0032493E">
      <w:pPr>
        <w:spacing w:line="480" w:lineRule="auto"/>
        <w:ind w:firstLine="720"/>
        <w:jc w:val="both"/>
      </w:pPr>
      <w:r>
        <w:t xml:space="preserve">Acts 2007, 80th Leg., R.S., Ch. 593 (H.B. </w:t>
      </w:r>
      <w:hyperlink w:docLocation="table" r:id="rId18">
        <w:r>
          <w:rPr>
            <w:rStyle w:val="Hyperlink"/>
          </w:rPr>
          <w:t>8</w:t>
        </w:r>
      </w:hyperlink>
      <w:r>
        <w:t xml:space="preserve">), Sec. 3.23, eff. September 1, 2007.</w:t>
      </w:r>
    </w:p>
    <w:p w:rsidR="003F3435" w:rsidRDefault="0032493E">
      <w:pPr>
        <w:spacing w:line="480" w:lineRule="auto"/>
        <w:ind w:firstLine="720"/>
        <w:jc w:val="both"/>
      </w:pPr>
      <w:r>
        <w:t xml:space="preserve">Acts 2007, 80th Leg., R.S., Ch. 921 (H.B. </w:t>
      </w:r>
      <w:hyperlink w:docLocation="table" r:id="rId19">
        <w:r>
          <w:rPr>
            <w:rStyle w:val="Hyperlink"/>
          </w:rPr>
          <w:t>3167</w:t>
        </w:r>
      </w:hyperlink>
      <w:r>
        <w:t xml:space="preserve">), Sec. 3.002(a), eff. September 1, 2007.</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3.002(b), eff. September 1, 2007.</w:t>
      </w:r>
    </w:p>
    <w:p w:rsidR="003F3435" w:rsidRDefault="0032493E">
      <w:pPr>
        <w:spacing w:line="480" w:lineRule="auto"/>
        <w:ind w:firstLine="720"/>
        <w:jc w:val="both"/>
      </w:pPr>
      <w:r>
        <w:t xml:space="preserve">Acts 2009, 81st Leg., R.S., Ch. 566 (S.B. </w:t>
      </w:r>
      <w:hyperlink w:docLocation="table" r:id="rId21">
        <w:r>
          <w:rPr>
            <w:rStyle w:val="Hyperlink"/>
          </w:rPr>
          <w:t>2048</w:t>
        </w:r>
      </w:hyperlink>
      <w:r>
        <w:t xml:space="preserve">), Sec. 1, eff. June 19, 2009.</w:t>
      </w:r>
    </w:p>
    <w:p w:rsidR="003F3435" w:rsidRDefault="0032493E">
      <w:pPr>
        <w:spacing w:line="480" w:lineRule="auto"/>
        <w:ind w:firstLine="720"/>
        <w:jc w:val="both"/>
      </w:pPr>
      <w:r>
        <w:t xml:space="preserve">Acts 2009, 81st Leg., R.S., Ch. 755 (S.B. </w:t>
      </w:r>
      <w:hyperlink w:docLocation="table" r:id="rId22">
        <w:r>
          <w:rPr>
            <w:rStyle w:val="Hyperlink"/>
          </w:rPr>
          <w:t>689</w:t>
        </w:r>
      </w:hyperlink>
      <w:r>
        <w:t xml:space="preserve">), Sec. 2, eff. September 1, 2009.</w:t>
      </w:r>
    </w:p>
    <w:p w:rsidR="003F3435" w:rsidRDefault="0032493E">
      <w:pPr>
        <w:spacing w:line="480" w:lineRule="auto"/>
        <w:ind w:firstLine="720"/>
        <w:jc w:val="both"/>
      </w:pPr>
      <w:r>
        <w:t xml:space="preserve">Acts 2011, 82nd Leg., R.S., Ch. 1 (S.B. </w:t>
      </w:r>
      <w:hyperlink w:docLocation="table" r:id="rId23">
        <w:r>
          <w:rPr>
            <w:rStyle w:val="Hyperlink"/>
          </w:rPr>
          <w:t>24</w:t>
        </w:r>
      </w:hyperlink>
      <w:r>
        <w:t xml:space="preserve">), Sec. 2.10, eff. September 1, 2011.</w:t>
      </w:r>
    </w:p>
    <w:p w:rsidR="003F3435" w:rsidRDefault="0032493E">
      <w:pPr>
        <w:spacing w:line="480" w:lineRule="auto"/>
        <w:ind w:firstLine="720"/>
        <w:jc w:val="both"/>
      </w:pPr>
      <w:r>
        <w:t xml:space="preserve">Acts 2011, 82nd Leg., R.S., Ch. 91 (S.B. </w:t>
      </w:r>
      <w:hyperlink w:docLocation="table" r:id="rId24">
        <w:r>
          <w:rPr>
            <w:rStyle w:val="Hyperlink"/>
          </w:rPr>
          <w:t>1303</w:t>
        </w:r>
      </w:hyperlink>
      <w:r>
        <w:t xml:space="preserve">), Sec. 27.001(4), eff. September 1, 2011.</w:t>
      </w:r>
    </w:p>
    <w:p w:rsidR="003F3435" w:rsidRDefault="0032493E">
      <w:pPr>
        <w:spacing w:line="480" w:lineRule="auto"/>
        <w:ind w:firstLine="720"/>
        <w:jc w:val="both"/>
      </w:pPr>
      <w:r>
        <w:t xml:space="preserve">Acts 2011, 82nd Leg., R.S., Ch. 233 (H.B. </w:t>
      </w:r>
      <w:hyperlink w:docLocation="table" r:id="rId25">
        <w:r>
          <w:rPr>
            <w:rStyle w:val="Hyperlink"/>
          </w:rPr>
          <w:t>530</w:t>
        </w:r>
      </w:hyperlink>
      <w:r>
        <w:t xml:space="preserve">), Sec. 1, eff. June 17, 2011.</w:t>
      </w:r>
    </w:p>
    <w:p w:rsidR="003F3435" w:rsidRDefault="0032493E">
      <w:pPr>
        <w:spacing w:line="480" w:lineRule="auto"/>
        <w:ind w:firstLine="720"/>
        <w:jc w:val="both"/>
      </w:pPr>
      <w:r>
        <w:t xml:space="preserve">Acts 2015, 84th Leg., R.S., Ch. 332 (H.B. </w:t>
      </w:r>
      <w:hyperlink w:docLocation="table" r:id="rId26">
        <w:r>
          <w:rPr>
            <w:rStyle w:val="Hyperlink"/>
          </w:rPr>
          <w:t>10</w:t>
        </w:r>
      </w:hyperlink>
      <w:r>
        <w:t xml:space="preserve">), Sec. 5, eff. September 1, 2015.</w:t>
      </w:r>
    </w:p>
    <w:p w:rsidR="003F3435" w:rsidRDefault="0032493E">
      <w:pPr>
        <w:spacing w:line="480" w:lineRule="auto"/>
        <w:ind w:firstLine="720"/>
        <w:jc w:val="both"/>
      </w:pPr>
      <w:r>
        <w:t xml:space="preserve">Acts 2015, 84th Leg., R.S., Ch. 734 (H.B. </w:t>
      </w:r>
      <w:hyperlink w:docLocation="table" r:id="rId27">
        <w:r>
          <w:rPr>
            <w:rStyle w:val="Hyperlink"/>
          </w:rPr>
          <w:t>1549</w:t>
        </w:r>
      </w:hyperlink>
      <w:r>
        <w:t xml:space="preserve">), Sec. 13, eff. September 1, 2015.</w:t>
      </w:r>
    </w:p>
    <w:p w:rsidR="003F3435" w:rsidRDefault="0032493E">
      <w:pPr>
        <w:spacing w:line="480" w:lineRule="auto"/>
        <w:ind w:firstLine="720"/>
        <w:jc w:val="both"/>
      </w:pPr>
      <w:r>
        <w:t xml:space="preserve">Acts 2017, 85th Leg., R.S., Ch. 685 (H.B. </w:t>
      </w:r>
      <w:hyperlink w:docLocation="table" r:id="rId28">
        <w:r>
          <w:rPr>
            <w:rStyle w:val="Hyperlink"/>
          </w:rPr>
          <w:t>29</w:t>
        </w:r>
      </w:hyperlink>
      <w:r>
        <w:t xml:space="preserve">), Sec. 15, eff. September 1, 2017.</w:t>
      </w:r>
    </w:p>
    <w:p w:rsidR="003F3435" w:rsidRDefault="0032493E">
      <w:pPr>
        <w:spacing w:line="480" w:lineRule="auto"/>
        <w:ind w:firstLine="720"/>
        <w:jc w:val="both"/>
      </w:pPr>
      <w:r>
        <w:t xml:space="preserve">Acts 2017, 85th Leg., R.S., Ch. 739 (S.B. </w:t>
      </w:r>
      <w:hyperlink w:docLocation="table" r:id="rId29">
        <w:r>
          <w:rPr>
            <w:rStyle w:val="Hyperlink"/>
          </w:rPr>
          <w:t>1232</w:t>
        </w:r>
      </w:hyperlink>
      <w:r>
        <w:t xml:space="preserve">), Sec. 5, eff. September 1, 2017.</w:t>
      </w:r>
    </w:p>
    <w:p w:rsidR="003F3435" w:rsidRDefault="0032493E">
      <w:pPr>
        <w:spacing w:line="480" w:lineRule="auto"/>
        <w:ind w:firstLine="720"/>
        <w:jc w:val="both"/>
      </w:pPr>
      <w:r>
        <w:t xml:space="preserve">Acts 2019, 86th Leg., R.S., Ch. 273 (S.B. </w:t>
      </w:r>
      <w:hyperlink w:docLocation="table" r:id="rId30">
        <w:r>
          <w:rPr>
            <w:rStyle w:val="Hyperlink"/>
          </w:rPr>
          <w:t>1802</w:t>
        </w:r>
      </w:hyperlink>
      <w:r>
        <w:t xml:space="preserve">), Sec. 1, eff. September 1, 2019.</w:t>
      </w:r>
    </w:p>
    <w:p w:rsidR="003F3435" w:rsidRDefault="0032493E">
      <w:pPr>
        <w:spacing w:line="480" w:lineRule="auto"/>
        <w:ind w:firstLine="720"/>
        <w:jc w:val="both"/>
      </w:pPr>
      <w:r>
        <w:t xml:space="preserve">Acts 2019, 86th Leg., R.S., Ch. 413 (S.B. </w:t>
      </w:r>
      <w:hyperlink w:docLocation="table" r:id="rId31">
        <w:r>
          <w:rPr>
            <w:rStyle w:val="Hyperlink"/>
          </w:rPr>
          <w:t>20</w:t>
        </w:r>
      </w:hyperlink>
      <w:r>
        <w:t xml:space="preserve">), Sec. 2.03, eff. September 1, 2019.</w:t>
      </w:r>
    </w:p>
    <w:p w:rsidR="003F3435" w:rsidRDefault="0032493E">
      <w:pPr>
        <w:spacing w:line="480" w:lineRule="auto"/>
        <w:ind w:firstLine="720"/>
        <w:jc w:val="both"/>
      </w:pPr>
      <w:r>
        <w:t xml:space="preserve">Acts 2021, 87th Leg., R.S., Ch. 221 (H.B. </w:t>
      </w:r>
      <w:hyperlink w:docLocation="table" r:id="rId32">
        <w:r>
          <w:rPr>
            <w:rStyle w:val="Hyperlink"/>
          </w:rPr>
          <w:t>375</w:t>
        </w:r>
      </w:hyperlink>
      <w:r>
        <w:t xml:space="preserve">), Sec. 2.13, eff. September 1, 2021.</w:t>
      </w:r>
    </w:p>
    <w:p w:rsidR="003F3435" w:rsidRDefault="0032493E">
      <w:pPr>
        <w:spacing w:line="480" w:lineRule="auto"/>
        <w:ind w:firstLine="720"/>
        <w:jc w:val="both"/>
      </w:pPr>
      <w:r>
        <w:t xml:space="preserve">Acts 2021, 87th Leg., R.S., Ch. 807 (H.B. </w:t>
      </w:r>
      <w:hyperlink w:docLocation="table" r:id="rId33">
        <w:r>
          <w:rPr>
            <w:rStyle w:val="Hyperlink"/>
          </w:rPr>
          <w:t>1540</w:t>
        </w:r>
      </w:hyperlink>
      <w:r>
        <w:t xml:space="preserve">), Sec. 36,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62.002.</w:t>
      </w:r>
      <w:r xml:space="preserve">
        <w:t> </w:t>
      </w:r>
      <w:r xml:space="preserve">
        <w:t> </w:t>
      </w:r>
      <w:r>
        <w:t xml:space="preserve">APPLICABILITY OF CHAPTER.  (a)  This chapter applies only to a reportable conviction or adjudication occurring on or after September 1, 1970.</w:t>
      </w:r>
    </w:p>
    <w:p w:rsidR="003F3435" w:rsidRDefault="0032493E">
      <w:pPr>
        <w:spacing w:line="480" w:lineRule="auto"/>
        <w:ind w:firstLine="720"/>
        <w:jc w:val="both"/>
      </w:pPr>
      <w:r>
        <w:t xml:space="preserve">(b)</w:t>
      </w:r>
      <w:r xml:space="preserve">
        <w:t> </w:t>
      </w:r>
      <w:r xml:space="preserve">
        <w:t> </w:t>
      </w:r>
      <w:r>
        <w:t xml:space="preserve">Except as provided by Subsection (c), the duties imposed on a person required to register under this chapter on the basis of a reportable conviction or adjudication, and the corresponding duties and powers of other entities in relation to the person required to register on the basis of that conviction or adjudication, are not affected by:</w:t>
      </w:r>
    </w:p>
    <w:p w:rsidR="003F3435" w:rsidRDefault="0032493E">
      <w:pPr>
        <w:spacing w:line="480" w:lineRule="auto"/>
        <w:ind w:firstLine="1440"/>
        <w:jc w:val="both"/>
      </w:pPr>
      <w:r>
        <w:t xml:space="preserve">(1)</w:t>
      </w:r>
      <w:r xml:space="preserve">
        <w:t> </w:t>
      </w:r>
      <w:r xml:space="preserve">
        <w:t> </w:t>
      </w:r>
      <w:r>
        <w:t xml:space="preserve">an appeal of the conviction or adjudication; or</w:t>
      </w:r>
    </w:p>
    <w:p w:rsidR="003F3435" w:rsidRDefault="0032493E">
      <w:pPr>
        <w:spacing w:line="480" w:lineRule="auto"/>
        <w:ind w:firstLine="1440"/>
        <w:jc w:val="both"/>
      </w:pPr>
      <w:r>
        <w:t xml:space="preserve">(2)</w:t>
      </w:r>
      <w:r xml:space="preserve">
        <w:t> </w:t>
      </w:r>
      <w:r xml:space="preserve">
        <w:t> </w:t>
      </w:r>
      <w:r>
        <w:t xml:space="preserve">a pardon of the conviction or adjudication.</w:t>
      </w:r>
    </w:p>
    <w:p w:rsidR="003F3435" w:rsidRDefault="0032493E">
      <w:pPr>
        <w:spacing w:line="480" w:lineRule="auto"/>
        <w:ind w:firstLine="720"/>
        <w:jc w:val="both"/>
      </w:pPr>
      <w:r>
        <w:t xml:space="preserve">(c)</w:t>
      </w:r>
      <w:r xml:space="preserve">
        <w:t> </w:t>
      </w:r>
      <w:r xml:space="preserve">
        <w:t> </w:t>
      </w:r>
      <w:r>
        <w:t xml:space="preserve">If a conviction or adjudication that is the basis of a duty to register under this chapter is set aside on appeal by a court or if the person required to register under this chapter on the basis of a conviction or adjudication receives a pardon on the basis of subsequent proof of innocence, the duties imposed on the person by this chapter and the corresponding duties and powers of other entities in relation to the person are terminated.</w:t>
      </w:r>
    </w:p>
    <w:p w:rsidR="003F3435" w:rsidRDefault="0032493E">
      <w:pPr>
        <w:spacing w:line="480" w:lineRule="auto"/>
        <w:jc w:val="both"/>
      </w:pPr>
      <w:r>
        <w:t xml:space="preserve">Reenacted and amended by Acts 2005, 79th Leg., Ch. 1008 (H.B. </w:t>
      </w:r>
      <w:hyperlink w:docLocation="table" r:id="rId34">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62.003. DETERMINATION REGARDING SUBSTANTIALLY SIMILAR ELEMENTS OF OFFENSE.  (a)  For the purposes of this chapter, the department is responsible for determining whether an offense under the laws of another state, federal law, the laws of a foreign country, or the Uniform Code of Military Justice contains elements that are substantially similar to the elements of an offense under the laws of this state.</w:t>
      </w:r>
    </w:p>
    <w:p w:rsidR="003F3435" w:rsidRDefault="0032493E">
      <w:pPr>
        <w:spacing w:line="480" w:lineRule="auto"/>
        <w:ind w:firstLine="720"/>
        <w:jc w:val="both"/>
      </w:pPr>
      <w:r>
        <w:t xml:space="preserve">(b)</w:t>
      </w:r>
      <w:r xml:space="preserve">
        <w:t> </w:t>
      </w:r>
      <w:r xml:space="preserve">
        <w:t> </w:t>
      </w:r>
      <w:r>
        <w:t xml:space="preserve">The department annually shall provide or make available to each prosecuting attorney's office in this state:</w:t>
      </w:r>
    </w:p>
    <w:p w:rsidR="003F3435" w:rsidRDefault="0032493E">
      <w:pPr>
        <w:spacing w:line="480" w:lineRule="auto"/>
        <w:ind w:firstLine="1440"/>
        <w:jc w:val="both"/>
      </w:pPr>
      <w:r>
        <w:t xml:space="preserve">(1)</w:t>
      </w:r>
      <w:r xml:space="preserve">
        <w:t> </w:t>
      </w:r>
      <w:r xml:space="preserve">
        <w:t> </w:t>
      </w:r>
      <w:r>
        <w:t xml:space="preserve">the criteria used in making a determination under Subsection (a); and</w:t>
      </w:r>
    </w:p>
    <w:p w:rsidR="003F3435" w:rsidRDefault="0032493E">
      <w:pPr>
        <w:spacing w:line="480" w:lineRule="auto"/>
        <w:ind w:firstLine="1440"/>
        <w:jc w:val="both"/>
      </w:pPr>
      <w:r>
        <w:t xml:space="preserve">(2)</w:t>
      </w:r>
      <w:r xml:space="preserve">
        <w:t> </w:t>
      </w:r>
      <w:r xml:space="preserve">
        <w:t> </w:t>
      </w:r>
      <w:r>
        <w:t xml:space="preserve">any existing record or compilation of offenses under the laws of another state, federal law, the laws of a foreign country, and the Uniform Code of Military Justice that the department has already determined to contain elements that are substantially similar to the elements of offenses under the laws of this state.</w:t>
      </w:r>
    </w:p>
    <w:p w:rsidR="003F3435" w:rsidRDefault="0032493E">
      <w:pPr>
        <w:spacing w:line="480" w:lineRule="auto"/>
        <w:ind w:firstLine="720"/>
        <w:jc w:val="both"/>
      </w:pPr>
      <w:r>
        <w:t xml:space="preserve">(c)</w:t>
      </w:r>
      <w:r xml:space="preserve">
        <w:t> </w:t>
      </w:r>
      <w:r xml:space="preserve">
        <w:t> </w:t>
      </w:r>
      <w:r>
        <w:t xml:space="preserve">An appeal of a determination made under this article shall be brought in a district court in Travis County.</w:t>
      </w:r>
    </w:p>
    <w:p w:rsidR="003F3435" w:rsidRDefault="0032493E">
      <w:pPr>
        <w:spacing w:line="480" w:lineRule="auto"/>
        <w:jc w:val="both"/>
      </w:pPr>
      <w:r>
        <w:t xml:space="preserve">Reenacted and amended by Acts 2005, 79th Leg., Ch. 1008 (H.B. </w:t>
      </w:r>
      <w:hyperlink w:docLocation="table" r:id="rId35">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62.004. DETERMINATION REGARDING PRIMARY REGISTRATION AUTHORITY.  (a)  Except as provided by Subsection (a-1), for each person subject to registration under this chapter, the department shall determine which local law enforcement authority serves as the person's primary registration authority based on the municipality or county in which the person resides or, as provided by Article </w:t>
      </w:r>
      <w:r>
        <w:t xml:space="preserve">62.152</w:t>
      </w:r>
      <w:r>
        <w:t xml:space="preserve">, the municipality or county in which the person works or attends school.</w:t>
      </w:r>
    </w:p>
    <w:p w:rsidR="003F3435" w:rsidRDefault="0032493E">
      <w:pPr>
        <w:spacing w:line="480" w:lineRule="auto"/>
        <w:ind w:firstLine="720"/>
        <w:jc w:val="both"/>
      </w:pPr>
      <w:r>
        <w:t xml:space="preserve">(a-1)</w:t>
      </w:r>
      <w:r xml:space="preserve">
        <w:t> </w:t>
      </w:r>
      <w:r xml:space="preserve">
        <w:t> </w:t>
      </w:r>
      <w:r>
        <w:t xml:space="preserve">Notwithstanding any other provision of this chapter, if a person resides or, as described by Article </w:t>
      </w:r>
      <w:r>
        <w:t xml:space="preserve">62.152</w:t>
      </w:r>
      <w:r>
        <w:t xml:space="preserve">, works or attends school in a county with a centralized registration authority, the centralized registration authority serves as the person's primary registration authority under this chapter, regardless of whether the person resides, works, or attends school, as applicable, in any municipality located in that county.</w:t>
      </w:r>
    </w:p>
    <w:p w:rsidR="003F3435" w:rsidRDefault="0032493E">
      <w:pPr>
        <w:spacing w:line="480" w:lineRule="auto"/>
        <w:ind w:firstLine="720"/>
        <w:jc w:val="both"/>
      </w:pPr>
      <w:r>
        <w:t xml:space="preserve">(b)</w:t>
      </w:r>
      <w:r xml:space="preserve">
        <w:t> </w:t>
      </w:r>
      <w:r xml:space="preserve">
        <w:t> </w:t>
      </w:r>
      <w:r>
        <w:t xml:space="preserve">The department shall notify each person subject to registration under this chapter of the person's primary registration authority in a timely manner.</w:t>
      </w:r>
    </w:p>
    <w:p w:rsidR="003F3435" w:rsidRDefault="0032493E">
      <w:pPr>
        <w:spacing w:line="480" w:lineRule="auto"/>
        <w:jc w:val="both"/>
      </w:pPr>
      <w:r>
        <w:t xml:space="preserve">Reenacted and amended by Acts 2005, 79th Leg., Ch. 1008 (H.B. </w:t>
      </w:r>
      <w:hyperlink w:docLocation="table" r:id="rId36">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566 (S.B. </w:t>
      </w:r>
      <w:hyperlink w:docLocation="table" r:id="rId37">
        <w:r>
          <w:rPr>
            <w:rStyle w:val="Hyperlink"/>
          </w:rPr>
          <w:t>2048</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62.0045.</w:t>
      </w:r>
      <w:r xml:space="preserve">
        <w:t> </w:t>
      </w:r>
      <w:r xml:space="preserve">
        <w:t> </w:t>
      </w:r>
      <w:r>
        <w:t xml:space="preserve">CENTRALIZED REGISTRATION AUTHORITY.  (a)</w:t>
      </w:r>
      <w:r xml:space="preserve">
        <w:t> </w:t>
      </w:r>
      <w:r xml:space="preserve">
        <w:t> </w:t>
      </w:r>
      <w:r>
        <w:t xml:space="preserve">The commissioners court of a county may designate the office of the sheriff of the county or may, through interlocal agreement, designate the office of a chief of police of a municipality in that county to serve as a mandatory countywide registration location for persons subject to this chapter.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person subject to this chapter is required to perform the registration and verification requirements of Articles </w:t>
      </w:r>
      <w:r>
        <w:t xml:space="preserve">62.051</w:t>
      </w:r>
      <w:r>
        <w:t xml:space="preserve"> and </w:t>
      </w:r>
      <w:r>
        <w:t xml:space="preserve">62.058</w:t>
      </w:r>
      <w:r>
        <w:t xml:space="preserve"> and the change of address requirements of Article </w:t>
      </w:r>
      <w:r>
        <w:t xml:space="preserve">62.055</w:t>
      </w:r>
      <w:r>
        <w:t xml:space="preserve"> only with respect to the centralized registration authority for the county, regardless of whether the person resides in any municipality located in that county.</w:t>
      </w:r>
      <w:r xml:space="preserve">
        <w:t> </w:t>
      </w:r>
      <w:r xml:space="preserve">
        <w:t> </w:t>
      </w:r>
      <w:r>
        <w:t xml:space="preserve">If the person resides in a municipality, and the local law enforcement authority in the municipality does not serve as the person's centralized registration authority, the centralized registration authority, not later than the third day after the date the person registers or verifies registration or changes address with that authority, shall provide to the local law enforcement authority in that municipality notice of the person's registration, verification of registration, or change of address, as applicable, with the centralized registration authority.</w:t>
      </w:r>
    </w:p>
    <w:p w:rsidR="003F3435" w:rsidRDefault="0032493E">
      <w:pPr>
        <w:spacing w:line="480" w:lineRule="auto"/>
        <w:ind w:firstLine="720"/>
        <w:jc w:val="both"/>
      </w:pPr>
      <w:r>
        <w:t xml:space="preserve">(c)</w:t>
      </w:r>
      <w:r xml:space="preserve">
        <w:t> </w:t>
      </w:r>
      <w:r xml:space="preserve">
        <w:t> </w:t>
      </w:r>
      <w:r>
        <w:t xml:space="preserve">This section does not affect a person's duty to register with secondary sex offender registries under this chapter, such as those described by Articles </w:t>
      </w:r>
      <w:r>
        <w:t xml:space="preserve">62.059</w:t>
      </w:r>
      <w:r>
        <w:t xml:space="preserve"> and </w:t>
      </w:r>
      <w:r>
        <w:t xml:space="preserve">62.153</w:t>
      </w:r>
      <w:r>
        <w:t xml:space="preserve">.</w:t>
      </w:r>
    </w:p>
    <w:p w:rsidR="003F3435" w:rsidRDefault="0032493E">
      <w:pPr>
        <w:spacing w:line="480" w:lineRule="auto"/>
        <w:jc w:val="both"/>
      </w:pPr>
      <w:r>
        <w:t xml:space="preserve">Added by Acts 2009, 81st Leg., R.S., Ch. 566 (S.B. </w:t>
      </w:r>
      <w:hyperlink w:docLocation="table" r:id="rId38">
        <w:r>
          <w:rPr>
            <w:rStyle w:val="Hyperlink"/>
          </w:rPr>
          <w:t>2048</w:t>
        </w:r>
      </w:hyperlink>
      <w:r>
        <w:t xml:space="preserve">), Sec. 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1036 (H.B. </w:t>
      </w:r>
      <w:hyperlink w:docLocation="table" r:id="rId39">
        <w:r>
          <w:rPr>
            <w:rStyle w:val="Hyperlink"/>
          </w:rPr>
          <w:t>2825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62.005.</w:t>
      </w:r>
      <w:r xml:space="preserve">
        <w:t> </w:t>
      </w:r>
      <w:r xml:space="preserve">
        <w:t> </w:t>
      </w:r>
      <w:r>
        <w:t xml:space="preserve">CENTRAL DATABASE; PUBLIC INFORMATION.  (a)  The department shall maintain a computerized central database containing the information required for registration under this chapter.</w:t>
      </w:r>
      <w:r xml:space="preserve">
        <w:t> </w:t>
      </w:r>
      <w:r xml:space="preserve">
        <w:t> </w:t>
      </w:r>
      <w:r>
        <w:t xml:space="preserve">The department may include in the computerized central database the numeric risk level assigned to a person under this chapter.</w:t>
      </w:r>
    </w:p>
    <w:p w:rsidR="003F3435" w:rsidRDefault="0032493E">
      <w:pPr>
        <w:spacing w:line="480" w:lineRule="auto"/>
        <w:ind w:firstLine="720"/>
        <w:jc w:val="both"/>
      </w:pPr>
      <w:r>
        <w:t xml:space="preserve">(b)</w:t>
      </w:r>
      <w:r xml:space="preserve">
        <w:t> </w:t>
      </w:r>
      <w:r xml:space="preserve">
        <w:t> </w:t>
      </w:r>
      <w:r>
        <w:t xml:space="preserve">The information contained in the database, including the numeric risk level assigned to a person under this chapter, is public information, with the exception of any information:</w:t>
      </w:r>
    </w:p>
    <w:p w:rsidR="003F3435" w:rsidRDefault="0032493E">
      <w:pPr>
        <w:spacing w:line="480" w:lineRule="auto"/>
        <w:ind w:firstLine="1440"/>
        <w:jc w:val="both"/>
      </w:pPr>
      <w:r>
        <w:t xml:space="preserve">(1)</w:t>
      </w:r>
      <w:r xml:space="preserve">
        <w:t> </w:t>
      </w:r>
      <w:r xml:space="preserve">
        <w:t> </w:t>
      </w:r>
      <w:r>
        <w:t xml:space="preserve">regarding the person's social security number or driver's license number, or any home, work, or cellular telephone number of the person;</w:t>
      </w:r>
    </w:p>
    <w:p w:rsidR="003F3435" w:rsidRDefault="0032493E">
      <w:pPr>
        <w:spacing w:line="480" w:lineRule="auto"/>
        <w:ind w:firstLine="1440"/>
        <w:jc w:val="both"/>
      </w:pPr>
      <w:r>
        <w:t xml:space="preserve">(2)</w:t>
      </w:r>
      <w:r xml:space="preserve">
        <w:t> </w:t>
      </w:r>
      <w:r xml:space="preserve">
        <w:t> </w:t>
      </w:r>
      <w:r>
        <w:t xml:space="preserve">that is described by Article </w:t>
      </w:r>
      <w:r>
        <w:t xml:space="preserve">62.051</w:t>
      </w:r>
      <w:r>
        <w:t xml:space="preserve">(c)(7) or required by the department under Article </w:t>
      </w:r>
      <w:r>
        <w:t xml:space="preserve">62.051</w:t>
      </w:r>
      <w:r>
        <w:t xml:space="preserve">(c)(9), including any information regarding an employer's name, address, or telephone number; or</w:t>
      </w:r>
    </w:p>
    <w:p w:rsidR="003F3435" w:rsidRDefault="0032493E">
      <w:pPr>
        <w:spacing w:line="480" w:lineRule="auto"/>
        <w:ind w:firstLine="1440"/>
        <w:jc w:val="both"/>
      </w:pPr>
      <w:r>
        <w:t xml:space="preserve">(3)</w:t>
      </w:r>
      <w:r xml:space="preserve">
        <w:t> </w:t>
      </w:r>
      <w:r xml:space="preserve">
        <w:t> </w:t>
      </w:r>
      <w:r>
        <w:t xml:space="preserve">that would identify the victim of the offense for which the person is subject to registration.</w:t>
      </w:r>
    </w:p>
    <w:p w:rsidR="003F3435" w:rsidRDefault="0032493E">
      <w:pPr>
        <w:spacing w:line="480" w:lineRule="auto"/>
        <w:ind w:firstLine="720"/>
        <w:jc w:val="both"/>
      </w:pPr>
      <w:r>
        <w:t xml:space="preserve">(c)</w:t>
      </w:r>
      <w:r xml:space="preserve">
        <w:t> </w:t>
      </w:r>
      <w:r xml:space="preserve">
        <w:t> </w:t>
      </w:r>
      <w:r>
        <w:t xml:space="preserve">Notwithstanding Chapter </w:t>
      </w:r>
      <w:r>
        <w:t xml:space="preserve">730</w:t>
      </w:r>
      <w:r>
        <w:t xml:space="preserve">, Transportation Code, the department shall maintain in the database, and shall post on any department website related to the database, any photograph of the person that is available through the process for obtaining or renewing a personal identification certificate or driver's license under Section </w:t>
      </w:r>
      <w:r>
        <w:t xml:space="preserve">521.103</w:t>
      </w:r>
      <w:r>
        <w:t xml:space="preserve"> or </w:t>
      </w:r>
      <w:r>
        <w:t xml:space="preserve">521.272</w:t>
      </w:r>
      <w:r>
        <w:t xml:space="preserve">, Transportation Code.</w:t>
      </w:r>
      <w:r xml:space="preserve">
        <w:t> </w:t>
      </w:r>
      <w:r xml:space="preserve">
        <w:t> </w:t>
      </w:r>
      <w:r>
        <w:t xml:space="preserve">The department shall update the photograph in the database and on the website annually or as the photograph otherwise becomes available through the renewal process for the certificate or license.</w:t>
      </w:r>
    </w:p>
    <w:p w:rsidR="003F3435" w:rsidRDefault="0032493E">
      <w:pPr>
        <w:spacing w:line="480" w:lineRule="auto"/>
        <w:ind w:firstLine="720"/>
        <w:jc w:val="both"/>
      </w:pPr>
      <w:r>
        <w:t xml:space="preserve">(d)</w:t>
      </w:r>
      <w:r xml:space="preserve">
        <w:t> </w:t>
      </w:r>
      <w:r xml:space="preserve">
        <w:t> </w:t>
      </w:r>
      <w:r>
        <w:t xml:space="preserve">A local law enforcement authority shall release public information described under Subsection (b) to any person who requests the information from the authority.</w:t>
      </w:r>
      <w:r xml:space="preserve">
        <w:t> </w:t>
      </w:r>
      <w:r xml:space="preserve">
        <w:t> </w:t>
      </w:r>
      <w:r>
        <w:t xml:space="preserve">The authority may charge the person a fee not to exceed the amount reasonably necessary to cover the administrative costs associated with the authority's release of information to the person under this subsection.</w:t>
      </w:r>
    </w:p>
    <w:p w:rsidR="003F3435" w:rsidRDefault="0032493E">
      <w:pPr>
        <w:spacing w:line="480" w:lineRule="auto"/>
        <w:ind w:firstLine="720"/>
        <w:jc w:val="both"/>
      </w:pPr>
      <w:r>
        <w:t xml:space="preserve">(e)</w:t>
      </w:r>
      <w:r xml:space="preserve">
        <w:t> </w:t>
      </w:r>
      <w:r xml:space="preserve">
        <w:t> </w:t>
      </w:r>
      <w:r>
        <w:t xml:space="preserve">The department shall provide a licensing authority with notice of any person required to register under this chapter who holds or seeks a license that is issued by the authority.</w:t>
      </w:r>
      <w:r xml:space="preserve">
        <w:t> </w:t>
      </w:r>
      <w:r xml:space="preserve">
        <w:t> </w:t>
      </w:r>
      <w:r>
        <w:t xml:space="preserve">The department shall provide the notice required by this subsection as the applicable licensing information becomes available through notification by a court clerk under Article </w:t>
      </w:r>
      <w:r>
        <w:t xml:space="preserve">42.0175</w:t>
      </w:r>
      <w:r>
        <w:t xml:space="preserve">, a parole panel under Section </w:t>
      </w:r>
      <w:r>
        <w:t xml:space="preserve">508.1864</w:t>
      </w:r>
      <w:r>
        <w:t xml:space="preserve">, Government Code, or the person's registration or verification of registration.</w:t>
      </w:r>
    </w:p>
    <w:p w:rsidR="003F3435" w:rsidRDefault="0032493E">
      <w:pPr>
        <w:spacing w:line="480" w:lineRule="auto"/>
        <w:ind w:firstLine="720"/>
        <w:jc w:val="both"/>
      </w:pPr>
      <w:r>
        <w:t xml:space="preserve">(f)</w:t>
      </w:r>
      <w:r xml:space="preserve">
        <w:t> </w:t>
      </w:r>
      <w:r xml:space="preserve">
        <w:t> </w:t>
      </w:r>
      <w:r>
        <w:t xml:space="preserve">On the written request of a licensing authority that identifies an individual and states that the individual is an applicant for or a holder of a license issued by the authority, the department shall release any information described by Subsection (a) to the licensing authority.</w:t>
      </w:r>
    </w:p>
    <w:p w:rsidR="003F3435" w:rsidRDefault="0032493E">
      <w:pPr>
        <w:spacing w:line="480" w:lineRule="auto"/>
        <w:ind w:firstLine="720"/>
        <w:jc w:val="both"/>
      </w:pPr>
      <w:r>
        <w:t xml:space="preserve">(g)</w:t>
      </w:r>
      <w:r xml:space="preserve">
        <w:t> </w:t>
      </w:r>
      <w:r xml:space="preserve">
        <w:t> </w:t>
      </w:r>
      <w:r>
        <w:t xml:space="preserve">For the purposes of Subsections (e) and (f):</w:t>
      </w:r>
    </w:p>
    <w:p w:rsidR="003F3435" w:rsidRDefault="0032493E">
      <w:pPr>
        <w:spacing w:line="480" w:lineRule="auto"/>
        <w:ind w:firstLine="1440"/>
        <w:jc w:val="both"/>
      </w:pPr>
      <w:r>
        <w:t xml:space="preserve">(1)</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is issued by a licensing authority; and</w:t>
      </w:r>
    </w:p>
    <w:p w:rsidR="003F3435" w:rsidRDefault="0032493E">
      <w:pPr>
        <w:spacing w:line="480" w:lineRule="auto"/>
        <w:ind w:firstLine="2160"/>
        <w:jc w:val="both"/>
      </w:pPr>
      <w:r>
        <w:t xml:space="preserve">(B)</w:t>
      </w:r>
      <w:r xml:space="preserve">
        <w:t> </w:t>
      </w:r>
      <w:r xml:space="preserve">
        <w:t> </w:t>
      </w:r>
      <w:r>
        <w:t xml:space="preserve">a person must obtain to practice or engage in a particular business, occupation, or profession.</w:t>
      </w:r>
    </w:p>
    <w:p w:rsidR="003F3435" w:rsidRDefault="0032493E">
      <w:pPr>
        <w:spacing w:line="480" w:lineRule="auto"/>
        <w:ind w:firstLine="1440"/>
        <w:jc w:val="both"/>
      </w:pPr>
      <w:r>
        <w:t xml:space="preserve">(2)</w:t>
      </w:r>
      <w:r xml:space="preserve">
        <w:t> </w:t>
      </w:r>
      <w:r xml:space="preserve">
        <w:t> </w:t>
      </w:r>
      <w:r>
        <w:t xml:space="preserve">"Licensing authority" means a department, commission, board, office, or other agency of the state or a political subdivision of the state that issues a license.</w:t>
      </w:r>
    </w:p>
    <w:p w:rsidR="003F3435" w:rsidRDefault="0032493E">
      <w:pPr>
        <w:spacing w:line="480" w:lineRule="auto"/>
        <w:ind w:firstLine="720"/>
        <w:jc w:val="both"/>
      </w:pPr>
      <w:r>
        <w:t xml:space="preserve">(h)</w:t>
      </w:r>
      <w:r xml:space="preserve">
        <w:t> </w:t>
      </w:r>
      <w:r xml:space="preserve">
        <w:t> </w:t>
      </w:r>
      <w:r>
        <w:t xml:space="preserve">Not later than the third day after the date on which the applicable information becomes available through the person's registration or verification of registration or under Article </w:t>
      </w:r>
      <w:r>
        <w:t xml:space="preserve">62.058</w:t>
      </w:r>
      <w:r>
        <w:t xml:space="preserve">, the department shall send notice of any person required to register under this chapter who is or will be employed, carrying on a vocation, or a student at a public or private institution of higher education in this state to:</w:t>
      </w:r>
    </w:p>
    <w:p w:rsidR="003F3435" w:rsidRDefault="0032493E">
      <w:pPr>
        <w:spacing w:line="480" w:lineRule="auto"/>
        <w:ind w:firstLine="1440"/>
        <w:jc w:val="both"/>
      </w:pPr>
      <w:r>
        <w:t xml:space="preserve">(1)</w:t>
      </w:r>
      <w:r xml:space="preserve">
        <w:t> </w:t>
      </w:r>
      <w:r xml:space="preserve">
        <w:t> </w:t>
      </w:r>
      <w:r>
        <w:t xml:space="preserve">for an institution in this state:</w:t>
      </w:r>
    </w:p>
    <w:p w:rsidR="003F3435" w:rsidRDefault="0032493E">
      <w:pPr>
        <w:spacing w:line="480" w:lineRule="auto"/>
        <w:ind w:firstLine="2160"/>
        <w:jc w:val="both"/>
      </w:pPr>
      <w:r>
        <w:t xml:space="preserve">(A)</w:t>
      </w:r>
      <w:r xml:space="preserve">
        <w:t> </w:t>
      </w:r>
      <w:r xml:space="preserve">
        <w:t> </w:t>
      </w:r>
      <w:r>
        <w:t xml:space="preserve">the authority for campus security for that institution; or</w:t>
      </w:r>
    </w:p>
    <w:p w:rsidR="003F3435" w:rsidRDefault="0032493E">
      <w:pPr>
        <w:spacing w:line="480" w:lineRule="auto"/>
        <w:ind w:firstLine="2160"/>
        <w:jc w:val="both"/>
      </w:pPr>
      <w:r>
        <w:t xml:space="preserve">(B)</w:t>
      </w:r>
      <w:r xml:space="preserve">
        <w:t> </w:t>
      </w:r>
      <w:r xml:space="preserve">
        <w:t> </w:t>
      </w:r>
      <w:r>
        <w:t xml:space="preserve">if an authority for campus security for that institution does not exist, the local law enforcement authority of:</w:t>
      </w:r>
    </w:p>
    <w:p w:rsidR="003F3435" w:rsidRDefault="0032493E">
      <w:pPr>
        <w:spacing w:line="480" w:lineRule="auto"/>
        <w:ind w:firstLine="2880"/>
        <w:jc w:val="both"/>
      </w:pPr>
      <w:r>
        <w:t xml:space="preserve">(i)</w:t>
      </w:r>
      <w:r xml:space="preserve">
        <w:t> </w:t>
      </w:r>
      <w:r xml:space="preserve">
        <w:t> </w:t>
      </w:r>
      <w:r>
        <w:t xml:space="preserve">the municipality in which the institution is located; or</w:t>
      </w:r>
    </w:p>
    <w:p w:rsidR="003F3435" w:rsidRDefault="0032493E">
      <w:pPr>
        <w:spacing w:line="480" w:lineRule="auto"/>
        <w:ind w:firstLine="2880"/>
        <w:jc w:val="both"/>
      </w:pPr>
      <w:r>
        <w:t xml:space="preserve">(ii)</w:t>
      </w:r>
      <w:r xml:space="preserve">
        <w:t> </w:t>
      </w:r>
      <w:r xml:space="preserve">
        <w:t> </w:t>
      </w:r>
      <w:r>
        <w:t xml:space="preserve">the county in which the institution is located, if the institution is not located in a municipality; or</w:t>
      </w:r>
    </w:p>
    <w:p w:rsidR="003F3435" w:rsidRDefault="0032493E">
      <w:pPr>
        <w:spacing w:line="480" w:lineRule="auto"/>
        <w:ind w:firstLine="1440"/>
        <w:jc w:val="both"/>
      </w:pPr>
      <w:r>
        <w:t xml:space="preserve">(2)</w:t>
      </w:r>
      <w:r xml:space="preserve">
        <w:t> </w:t>
      </w:r>
      <w:r xml:space="preserve">
        <w:t> </w:t>
      </w:r>
      <w:r>
        <w:t xml:space="preserve">for an institution in another state, any existing authority for campus security at that institution.</w:t>
      </w:r>
    </w:p>
    <w:p w:rsidR="003F3435" w:rsidRDefault="0032493E">
      <w:pPr>
        <w:spacing w:line="480" w:lineRule="auto"/>
        <w:ind w:firstLine="720"/>
        <w:jc w:val="both"/>
      </w:pPr>
      <w:r>
        <w:t xml:space="preserve">(i)</w:t>
      </w:r>
      <w:r xml:space="preserve">
        <w:t> </w:t>
      </w:r>
      <w:r xml:space="preserve">
        <w:t> </w:t>
      </w:r>
      <w:r>
        <w:t xml:space="preserve">On the written request of an institution of higher education described by Subsection (h) that identifies an individual and states that the individual has applied to work or study at the institution, the department shall release any information described by Subsection (a) to the institution.</w:t>
      </w:r>
    </w:p>
    <w:p w:rsidR="003F3435" w:rsidRDefault="0032493E">
      <w:pPr>
        <w:spacing w:line="480" w:lineRule="auto"/>
        <w:ind w:firstLine="720"/>
        <w:jc w:val="both"/>
      </w:pPr>
      <w:r>
        <w:t xml:space="preserve">(j)</w:t>
      </w:r>
      <w:r xml:space="preserve">
        <w:t> </w:t>
      </w:r>
      <w:r xml:space="preserve">
        <w:t> </w:t>
      </w:r>
      <w:r>
        <w:t xml:space="preserve">The department, for law enforcement purposes or for supervision and treatment purposes, shall release all relevant information described by Subsection (a), including information that is not public information under Subsection (b), to a peace officer, an employee of a local law enforcement authority, the Texas Civil Commitment Office, or the attorney general on the request of the applicable person or entity.</w:t>
      </w:r>
    </w:p>
    <w:p w:rsidR="003F3435" w:rsidRDefault="0032493E">
      <w:pPr>
        <w:spacing w:line="480" w:lineRule="auto"/>
        <w:jc w:val="both"/>
      </w:pPr>
      <w:r>
        <w:t xml:space="preserve">Reenacted and amended by Acts 2005, 79th Leg., Ch. 1008 (H.B. </w:t>
      </w:r>
      <w:hyperlink w:docLocation="table" r:id="rId40">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755 (S.B. </w:t>
      </w:r>
      <w:hyperlink w:docLocation="table" r:id="rId41">
        <w:r>
          <w:rPr>
            <w:rStyle w:val="Hyperlink"/>
          </w:rPr>
          <w:t>689</w:t>
        </w:r>
      </w:hyperlink>
      <w:r>
        <w:t xml:space="preserve">), Sec. 3, eff. September 1, 2009.</w:t>
      </w:r>
    </w:p>
    <w:p w:rsidR="003F3435" w:rsidRDefault="0032493E">
      <w:pPr>
        <w:spacing w:line="480" w:lineRule="auto"/>
        <w:ind w:firstLine="720"/>
        <w:jc w:val="both"/>
      </w:pPr>
      <w:r>
        <w:t xml:space="preserve">Acts 2013, 83rd Leg., R.S., Ch. 521 (S.B. </w:t>
      </w:r>
      <w:hyperlink w:docLocation="table" r:id="rId42">
        <w:r>
          <w:rPr>
            <w:rStyle w:val="Hyperlink"/>
          </w:rPr>
          <w:t>369</w:t>
        </w:r>
      </w:hyperlink>
      <w:r>
        <w:t xml:space="preserve">), Sec. 1, eff. September 1, 2013.</w:t>
      </w:r>
    </w:p>
    <w:p w:rsidR="003F3435" w:rsidRDefault="0032493E">
      <w:pPr>
        <w:spacing w:line="480" w:lineRule="auto"/>
        <w:ind w:firstLine="720"/>
        <w:jc w:val="both"/>
      </w:pPr>
      <w:r>
        <w:t xml:space="preserve">Acts 2017, 85th Leg., R.S., Ch. 685 (H.B. </w:t>
      </w:r>
      <w:hyperlink w:docLocation="table" r:id="rId43">
        <w:r>
          <w:rPr>
            <w:rStyle w:val="Hyperlink"/>
          </w:rPr>
          <w:t>29</w:t>
        </w:r>
      </w:hyperlink>
      <w:r>
        <w:t xml:space="preserve">), Sec. 16, eff. September 1, 2017.</w:t>
      </w:r>
    </w:p>
    <w:p w:rsidR="003F3435" w:rsidRDefault="0032493E">
      <w:pPr>
        <w:spacing w:line="480" w:lineRule="auto"/>
        <w:ind w:firstLine="720"/>
        <w:jc w:val="both"/>
      </w:pPr>
      <w:r>
        <w:t xml:space="preserve">Acts 2019, 86th Leg., R.S., Ch. 789 (H.B. </w:t>
      </w:r>
      <w:hyperlink w:docLocation="table" r:id="rId44">
        <w:r>
          <w:rPr>
            <w:rStyle w:val="Hyperlink"/>
          </w:rPr>
          <w:t>1899</w:t>
        </w:r>
      </w:hyperlink>
      <w:r>
        <w:t xml:space="preserve">), Sec. 3, eff. September 1, 2019.</w:t>
      </w:r>
    </w:p>
    <w:p w:rsidR="003F3435" w:rsidRDefault="0032493E">
      <w:pPr>
        <w:spacing w:line="480" w:lineRule="auto"/>
        <w:ind w:firstLine="720"/>
        <w:jc w:val="both"/>
      </w:pPr>
      <w:r>
        <w:t xml:space="preserve">Acts 2023, 88th Leg., R.S., Ch. 351 (S.B. </w:t>
      </w:r>
      <w:hyperlink w:docLocation="table" r:id="rId45">
        <w:r>
          <w:rPr>
            <w:rStyle w:val="Hyperlink"/>
          </w:rPr>
          <w:t>1179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62.006.</w:t>
      </w:r>
      <w:r xml:space="preserve">
        <w:t> </w:t>
      </w:r>
      <w:r xml:space="preserve">
        <w:t> </w:t>
      </w:r>
      <w:r>
        <w:t xml:space="preserve">INFORMATION PROVIDED TO PEACE OFFICER ON REQUEST.  The department shall establish a procedure by which a peace officer or employee of a law enforcement agency who provides the department with a driver's license number, personal identification certificate number, or license plate number is automatically provided information as to whether the person to whom the driver's license or personal identification certificate is issued is required to register under this chapter or whether the license plate number is entered in the computerized central database under Article </w:t>
      </w:r>
      <w:r>
        <w:t xml:space="preserve">62.005</w:t>
      </w:r>
      <w:r>
        <w:t xml:space="preserve"> as assigned to a vehicle owned or driven by a person required to register under this chapter.</w:t>
      </w:r>
    </w:p>
    <w:p w:rsidR="003F3435" w:rsidRDefault="0032493E">
      <w:pPr>
        <w:spacing w:line="480" w:lineRule="auto"/>
        <w:jc w:val="both"/>
      </w:pPr>
      <w:r>
        <w:t xml:space="preserve">Reenacted and amended by Acts 2005, 79th Leg., Ch. 1008 (H.B. </w:t>
      </w:r>
      <w:hyperlink w:docLocation="table" r:id="rId46">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62.0061.</w:t>
      </w:r>
      <w:r xml:space="preserve">
        <w:t> </w:t>
      </w:r>
      <w:r xml:space="preserve">
        <w:t> </w:t>
      </w:r>
      <w:r>
        <w:t xml:space="preserve">REQUEST FOR ONLINE IDENTIFIERS BY SOCIAL NETWORKING SITES.  (a)  On request by a commercial social networking site, the department may provide to the commercial social networking site:</w:t>
      </w:r>
    </w:p>
    <w:p w:rsidR="003F3435" w:rsidRDefault="0032493E">
      <w:pPr>
        <w:spacing w:line="480" w:lineRule="auto"/>
        <w:ind w:firstLine="1440"/>
        <w:jc w:val="both"/>
      </w:pPr>
      <w:r>
        <w:t xml:space="preserve">(1)</w:t>
      </w:r>
      <w:r xml:space="preserve">
        <w:t> </w:t>
      </w:r>
      <w:r xml:space="preserve">
        <w:t> </w:t>
      </w:r>
      <w:r>
        <w:t xml:space="preserve">all public information that is contained in the database maintained under Article </w:t>
      </w:r>
      <w:r>
        <w:t xml:space="preserve">62.005</w:t>
      </w:r>
      <w:r>
        <w:t xml:space="preserve">; and</w:t>
      </w:r>
    </w:p>
    <w:p w:rsidR="003F3435" w:rsidRDefault="0032493E">
      <w:pPr>
        <w:spacing w:line="480" w:lineRule="auto"/>
        <w:ind w:firstLine="1440"/>
        <w:jc w:val="both"/>
      </w:pPr>
      <w:r>
        <w:t xml:space="preserve">(2)</w:t>
      </w:r>
      <w:r xml:space="preserve">
        <w:t> </w:t>
      </w:r>
      <w:r xml:space="preserve">
        <w:t> </w:t>
      </w:r>
      <w:r>
        <w:t xml:space="preserve">notwithstanding Article </w:t>
      </w:r>
      <w:r>
        <w:t xml:space="preserve">62.005</w:t>
      </w:r>
      <w:r>
        <w:t xml:space="preserve">(b)(2), any online identifier established or used by a person who uses the site, is seeking to use the site, or is precluded from using the site.</w:t>
      </w:r>
    </w:p>
    <w:p w:rsidR="003F3435" w:rsidRDefault="0032493E">
      <w:pPr>
        <w:spacing w:line="480" w:lineRule="auto"/>
        <w:ind w:firstLine="720"/>
        <w:jc w:val="both"/>
      </w:pPr>
      <w:r>
        <w:t xml:space="preserve">(b)</w:t>
      </w:r>
      <w:r xml:space="preserve">
        <w:t> </w:t>
      </w:r>
      <w:r xml:space="preserve">
        <w:t> </w:t>
      </w:r>
      <w:r>
        <w:t xml:space="preserve">The department by rule shall establish a procedure through which a commercial social networking site may request information under Subsection (a), including rules regarding the eligibility of commercial social networking sites to request information under Subsection (a).</w:t>
      </w:r>
      <w:r xml:space="preserve">
        <w:t> </w:t>
      </w:r>
      <w:r xml:space="preserve">
        <w:t> </w:t>
      </w:r>
      <w:r>
        <w:t xml:space="preserve">The department shall consult with the attorney general, other appropriate state agencies, and other appropriate entities in adopting rules under this subsection.</w:t>
      </w:r>
    </w:p>
    <w:p w:rsidR="003F3435" w:rsidRDefault="0032493E">
      <w:pPr>
        <w:spacing w:line="480" w:lineRule="auto"/>
        <w:ind w:firstLine="720"/>
        <w:jc w:val="both"/>
      </w:pPr>
      <w:r>
        <w:t xml:space="preserve">(c)</w:t>
      </w:r>
      <w:r xml:space="preserve">
        <w:t> </w:t>
      </w:r>
      <w:r xml:space="preserve">
        <w:t> </w:t>
      </w:r>
      <w:r>
        <w:t xml:space="preserve">A commercial social networking site or the site's agent:</w:t>
      </w:r>
    </w:p>
    <w:p w:rsidR="003F3435" w:rsidRDefault="0032493E">
      <w:pPr>
        <w:spacing w:line="480" w:lineRule="auto"/>
        <w:ind w:firstLine="1440"/>
        <w:jc w:val="both"/>
      </w:pPr>
      <w:r>
        <w:t xml:space="preserve">(1)</w:t>
      </w:r>
      <w:r xml:space="preserve">
        <w:t> </w:t>
      </w:r>
      <w:r xml:space="preserve">
        <w:t> </w:t>
      </w:r>
      <w:r>
        <w:t xml:space="preserve">may use information received under Subsection (a) only to:</w:t>
      </w:r>
    </w:p>
    <w:p w:rsidR="003F3435" w:rsidRDefault="0032493E">
      <w:pPr>
        <w:spacing w:line="480" w:lineRule="auto"/>
        <w:ind w:firstLine="2160"/>
        <w:jc w:val="both"/>
      </w:pPr>
      <w:r>
        <w:t xml:space="preserve">(A)</w:t>
      </w:r>
      <w:r xml:space="preserve">
        <w:t> </w:t>
      </w:r>
      <w:r xml:space="preserve">
        <w:t> </w:t>
      </w:r>
      <w:r>
        <w:t xml:space="preserve">prescreen persons seeking to use the site; or</w:t>
      </w:r>
    </w:p>
    <w:p w:rsidR="003F3435" w:rsidRDefault="0032493E">
      <w:pPr>
        <w:spacing w:line="480" w:lineRule="auto"/>
        <w:ind w:firstLine="2160"/>
        <w:jc w:val="both"/>
      </w:pPr>
      <w:r>
        <w:t xml:space="preserve">(B)</w:t>
      </w:r>
      <w:r xml:space="preserve">
        <w:t> </w:t>
      </w:r>
      <w:r xml:space="preserve">
        <w:t> </w:t>
      </w:r>
      <w:r>
        <w:t xml:space="preserve">preclude persons registered under this chapter from using the site; and</w:t>
      </w:r>
    </w:p>
    <w:p w:rsidR="003F3435" w:rsidRDefault="0032493E">
      <w:pPr>
        <w:spacing w:line="480" w:lineRule="auto"/>
        <w:ind w:firstLine="1440"/>
        <w:jc w:val="both"/>
      </w:pPr>
      <w:r>
        <w:t xml:space="preserve">(2)</w:t>
      </w:r>
      <w:r xml:space="preserve">
        <w:t> </w:t>
      </w:r>
      <w:r xml:space="preserve">
        <w:t> </w:t>
      </w:r>
      <w:r>
        <w:t xml:space="preserve">may not use any information received under Subsection (a) that the networking site obtained solely under Subsection (a) in any manner not described by Subdivision (1).</w:t>
      </w:r>
    </w:p>
    <w:p w:rsidR="003F3435" w:rsidRDefault="0032493E">
      <w:pPr>
        <w:spacing w:line="480" w:lineRule="auto"/>
        <w:ind w:firstLine="720"/>
        <w:jc w:val="both"/>
      </w:pPr>
      <w:r>
        <w:t xml:space="preserve">(d)</w:t>
      </w:r>
      <w:r xml:space="preserve">
        <w:t> </w:t>
      </w:r>
      <w:r xml:space="preserve">
        <w:t> </w:t>
      </w:r>
      <w:r>
        <w:t xml:space="preserve">A commercial social networking site that uses information received under Subsection (a) in any manner not described by Subsection (c)(1) or that violates a rule adopted by the department under Subsection (b) is subject to a civil penalty of $1,000 for each misuse of information or rule violation.</w:t>
      </w:r>
      <w:r xml:space="preserve">
        <w:t> </w:t>
      </w:r>
      <w:r xml:space="preserve">
        <w:t> </w:t>
      </w:r>
      <w:r>
        <w:t xml:space="preserve">A commercial social networking site that is assessed a civil penalty under this article shall pay, in addition to the civil penalty, all court costs, investigative costs, and attorney's fees associated with the assessment of the penalty.</w:t>
      </w:r>
      <w:r xml:space="preserve">
        <w:t> </w:t>
      </w:r>
      <w:r xml:space="preserve">
        <w:t> </w:t>
      </w:r>
      <w:r>
        <w:t xml:space="preserve">A civil penalty assessed under this subsection shall be deposited to the compensation to victims of crime fund established under Subchapter </w:t>
      </w:r>
      <w:r>
        <w:t xml:space="preserve">J</w:t>
      </w:r>
      <w:r>
        <w:t xml:space="preserve">, Chapter </w:t>
      </w:r>
      <w:r>
        <w:t xml:space="preserve">56B</w:t>
      </w:r>
      <w:r>
        <w:t xml:space="preserve">.</w:t>
      </w:r>
    </w:p>
    <w:p w:rsidR="003F3435" w:rsidRDefault="0032493E">
      <w:pPr>
        <w:spacing w:line="480" w:lineRule="auto"/>
        <w:ind w:firstLine="720"/>
        <w:jc w:val="both"/>
      </w:pPr>
      <w:r>
        <w:t xml:space="preserve">(e)</w:t>
      </w:r>
      <w:r xml:space="preserve">
        <w:t> </w:t>
      </w:r>
      <w:r xml:space="preserve">
        <w:t> </w:t>
      </w:r>
      <w:r>
        <w:t xml:space="preserve">This article does not create a private cause of action against a commercial social networking site, including a cause of action that is based on the site:</w:t>
      </w:r>
    </w:p>
    <w:p w:rsidR="003F3435" w:rsidRDefault="0032493E">
      <w:pPr>
        <w:spacing w:line="480" w:lineRule="auto"/>
        <w:ind w:firstLine="1440"/>
        <w:jc w:val="both"/>
      </w:pPr>
      <w:r>
        <w:t xml:space="preserve">(1)</w:t>
      </w:r>
      <w:r xml:space="preserve">
        <w:t> </w:t>
      </w:r>
      <w:r xml:space="preserve">
        <w:t> </w:t>
      </w:r>
      <w:r>
        <w:t xml:space="preserve">identifying, removing, disabling, blocking, or otherwise affecting the user of a commercial social networking site, based on a good faith belief that the person is required to register as a sex offender under this chapter or federal law; or</w:t>
      </w:r>
    </w:p>
    <w:p w:rsidR="003F3435" w:rsidRDefault="0032493E">
      <w:pPr>
        <w:spacing w:line="480" w:lineRule="auto"/>
        <w:ind w:firstLine="1440"/>
        <w:jc w:val="both"/>
      </w:pPr>
      <w:r>
        <w:t xml:space="preserve">(2)</w:t>
      </w:r>
      <w:r xml:space="preserve">
        <w:t> </w:t>
      </w:r>
      <w:r xml:space="preserve">
        <w:t> </w:t>
      </w:r>
      <w:r>
        <w:t xml:space="preserve">failing to identify, remove, disable, block, or otherwise affect the user of a commercial social networking site who is required to register as a sex offender under this chapter or federal law.</w:t>
      </w:r>
    </w:p>
    <w:p w:rsidR="003F3435" w:rsidRDefault="0032493E">
      <w:pPr>
        <w:spacing w:line="480" w:lineRule="auto"/>
        <w:ind w:firstLine="720"/>
        <w:jc w:val="both"/>
      </w:pPr>
      <w:r>
        <w:t xml:space="preserve">(f)</w:t>
      </w:r>
      <w:r xml:space="preserve">
        <w:t> </w:t>
      </w:r>
      <w:r xml:space="preserve">
        <w:t> </w:t>
      </w:r>
      <w:r>
        <w:t xml:space="preserve">In this article, "commercial social networking site":</w:t>
      </w:r>
    </w:p>
    <w:p w:rsidR="003F3435" w:rsidRDefault="0032493E">
      <w:pPr>
        <w:spacing w:line="480" w:lineRule="auto"/>
        <w:ind w:firstLine="1440"/>
        <w:jc w:val="both"/>
      </w:pPr>
      <w:r>
        <w:t xml:space="preserve">(1)</w:t>
      </w:r>
      <w:r xml:space="preserve">
        <w:t> </w:t>
      </w:r>
      <w:r xml:space="preserve">
        <w:t> </w:t>
      </w:r>
      <w:r>
        <w:t xml:space="preserve">means an Internet website that:</w:t>
      </w:r>
    </w:p>
    <w:p w:rsidR="003F3435" w:rsidRDefault="0032493E">
      <w:pPr>
        <w:spacing w:line="480" w:lineRule="auto"/>
        <w:ind w:firstLine="2160"/>
        <w:jc w:val="both"/>
      </w:pPr>
      <w:r>
        <w:t xml:space="preserve">(A)</w:t>
      </w:r>
      <w:r xml:space="preserve">
        <w:t> </w:t>
      </w:r>
      <w:r xml:space="preserve">
        <w:t> </w:t>
      </w:r>
      <w:r>
        <w:t xml:space="preserve">allows users, through the creation of Internet web pages or profiles or other similar means, to provide personal information to the public or other users of the Internet website;</w:t>
      </w:r>
    </w:p>
    <w:p w:rsidR="003F3435" w:rsidRDefault="0032493E">
      <w:pPr>
        <w:spacing w:line="480" w:lineRule="auto"/>
        <w:ind w:firstLine="2160"/>
        <w:jc w:val="both"/>
      </w:pPr>
      <w:r>
        <w:t xml:space="preserve">(B)</w:t>
      </w:r>
      <w:r xml:space="preserve">
        <w:t> </w:t>
      </w:r>
      <w:r xml:space="preserve">
        <w:t> </w:t>
      </w:r>
      <w:r>
        <w:t xml:space="preserve">offers a mechanism for communication with other users of the Internet website; and</w:t>
      </w:r>
    </w:p>
    <w:p w:rsidR="003F3435" w:rsidRDefault="0032493E">
      <w:pPr>
        <w:spacing w:line="480" w:lineRule="auto"/>
        <w:ind w:firstLine="2160"/>
        <w:jc w:val="both"/>
      </w:pPr>
      <w:r>
        <w:t xml:space="preserve">(C)</w:t>
      </w:r>
      <w:r xml:space="preserve">
        <w:t> </w:t>
      </w:r>
      <w:r xml:space="preserve">
        <w:t> </w:t>
      </w:r>
      <w:r>
        <w:t xml:space="preserve">has the primary purpose of facilitating online social interactions; and</w:t>
      </w:r>
    </w:p>
    <w:p w:rsidR="003F3435" w:rsidRDefault="0032493E">
      <w:pPr>
        <w:spacing w:line="480" w:lineRule="auto"/>
        <w:ind w:firstLine="1440"/>
        <w:jc w:val="both"/>
      </w:pPr>
      <w:r>
        <w:t xml:space="preserve">(2)</w:t>
      </w:r>
      <w:r xml:space="preserve">
        <w:t> </w:t>
      </w:r>
      <w:r xml:space="preserve">
        <w:t> </w:t>
      </w:r>
      <w:r>
        <w:t xml:space="preserve">does not include an Internet service provider, unless the Internet service provider separately operates and directly derives revenue from an Internet website described by Subdivision (1).</w:t>
      </w:r>
    </w:p>
    <w:p w:rsidR="003F3435" w:rsidRDefault="0032493E">
      <w:pPr>
        <w:spacing w:line="480" w:lineRule="auto"/>
        <w:jc w:val="both"/>
      </w:pPr>
      <w:r>
        <w:t xml:space="preserve">Added by Acts 2009, 81st Leg., R.S., Ch. 755 (S.B. </w:t>
      </w:r>
      <w:hyperlink w:docLocation="table" r:id="rId47">
        <w:r>
          <w:rPr>
            <w:rStyle w:val="Hyperlink"/>
          </w:rPr>
          <w:t>689</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48">
        <w:r>
          <w:rPr>
            <w:rStyle w:val="Hyperlink"/>
          </w:rPr>
          <w:t>4173</w:t>
        </w:r>
      </w:hyperlink>
      <w:r>
        <w:t xml:space="preserve">), Sec. 2.21,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62.007.</w:t>
      </w:r>
      <w:r xml:space="preserve">
        <w:t> </w:t>
      </w:r>
      <w:r xml:space="preserve">
        <w:t> </w:t>
      </w:r>
      <w:r>
        <w:t xml:space="preserve">RISK ASSESSMENT REVIEW COMMITTEE; SEX OFFENDER SCREENING TOOL.  (a)  The Texas Department of Criminal Justice shall establish a risk assessment review committee composed of at least seven members, each of whom serves on the review committee in addition to the member's other employment-related duties.</w:t>
      </w:r>
      <w:r xml:space="preserve">
        <w:t> </w:t>
      </w:r>
      <w:r xml:space="preserve">
        <w:t> </w:t>
      </w:r>
      <w:r>
        <w:t xml:space="preserve">The review committee, to the extent feasible, must include at least:</w:t>
      </w:r>
    </w:p>
    <w:p w:rsidR="003F3435" w:rsidRDefault="0032493E">
      <w:pPr>
        <w:spacing w:line="480" w:lineRule="auto"/>
        <w:ind w:firstLine="1440"/>
        <w:jc w:val="both"/>
      </w:pPr>
      <w:r>
        <w:t xml:space="preserve">(1)</w:t>
      </w:r>
      <w:r xml:space="preserve">
        <w:t> </w:t>
      </w:r>
      <w:r xml:space="preserve">
        <w:t> </w:t>
      </w:r>
      <w:r>
        <w:t xml:space="preserve">one member having experience in law enforcement;</w:t>
      </w:r>
    </w:p>
    <w:p w:rsidR="003F3435" w:rsidRDefault="0032493E">
      <w:pPr>
        <w:spacing w:line="480" w:lineRule="auto"/>
        <w:ind w:firstLine="1440"/>
        <w:jc w:val="both"/>
      </w:pPr>
      <w:r>
        <w:t xml:space="preserve">(2)</w:t>
      </w:r>
      <w:r xml:space="preserve">
        <w:t> </w:t>
      </w:r>
      <w:r xml:space="preserve">
        <w:t> </w:t>
      </w:r>
      <w:r>
        <w:t xml:space="preserve">one member having experience working with juvenile sex offenders;</w:t>
      </w:r>
    </w:p>
    <w:p w:rsidR="003F3435" w:rsidRDefault="0032493E">
      <w:pPr>
        <w:spacing w:line="480" w:lineRule="auto"/>
        <w:ind w:firstLine="1440"/>
        <w:jc w:val="both"/>
      </w:pPr>
      <w:r>
        <w:t xml:space="preserve">(3)</w:t>
      </w:r>
      <w:r xml:space="preserve">
        <w:t> </w:t>
      </w:r>
      <w:r xml:space="preserve">
        <w:t> </w:t>
      </w:r>
      <w:r>
        <w:t xml:space="preserve">one member having experience as a sex offender treatment provider;</w:t>
      </w:r>
    </w:p>
    <w:p w:rsidR="003F3435" w:rsidRDefault="0032493E">
      <w:pPr>
        <w:spacing w:line="480" w:lineRule="auto"/>
        <w:ind w:firstLine="1440"/>
        <w:jc w:val="both"/>
      </w:pPr>
      <w:r>
        <w:t xml:space="preserve">(4)</w:t>
      </w:r>
      <w:r xml:space="preserve">
        <w:t> </w:t>
      </w:r>
      <w:r xml:space="preserve">
        <w:t> </w:t>
      </w:r>
      <w:r>
        <w:t xml:space="preserve">one member having experience working with victims of sex offenses;</w:t>
      </w:r>
    </w:p>
    <w:p w:rsidR="003F3435" w:rsidRDefault="0032493E">
      <w:pPr>
        <w:spacing w:line="480" w:lineRule="auto"/>
        <w:ind w:firstLine="1440"/>
        <w:jc w:val="both"/>
      </w:pPr>
      <w:r>
        <w:t xml:space="preserve">(5)</w:t>
      </w:r>
      <w:r xml:space="preserve">
        <w:t> </w:t>
      </w:r>
      <w:r xml:space="preserve">
        <w:t> </w:t>
      </w:r>
      <w:r>
        <w:t xml:space="preserve">the executive director of the Council on Sex Offender Treatment; and</w:t>
      </w:r>
    </w:p>
    <w:p w:rsidR="003F3435" w:rsidRDefault="0032493E">
      <w:pPr>
        <w:spacing w:line="480" w:lineRule="auto"/>
        <w:ind w:firstLine="1440"/>
        <w:jc w:val="both"/>
      </w:pPr>
      <w:r>
        <w:t xml:space="preserve">(6)</w:t>
      </w:r>
      <w:r xml:space="preserve">
        <w:t> </w:t>
      </w:r>
      <w:r xml:space="preserve">
        <w:t> </w:t>
      </w:r>
      <w:r>
        <w:t xml:space="preserve">one sex offender treatment provider registered under Chapter </w:t>
      </w:r>
      <w:r>
        <w:t xml:space="preserve">110</w:t>
      </w:r>
      <w:r>
        <w:t xml:space="preserve">, Occupations Code, and selected by the executive director of the Council on Sex Offender Treatment to serve on the review committee.</w:t>
      </w:r>
    </w:p>
    <w:p w:rsidR="003F3435" w:rsidRDefault="0032493E">
      <w:pPr>
        <w:spacing w:line="480" w:lineRule="auto"/>
        <w:ind w:firstLine="720"/>
        <w:jc w:val="both"/>
      </w:pPr>
      <w:r>
        <w:t xml:space="preserve">(b)</w:t>
      </w:r>
      <w:r xml:space="preserve">
        <w:t> </w:t>
      </w:r>
      <w:r xml:space="preserve">
        <w:t> </w:t>
      </w:r>
      <w:r>
        <w:t xml:space="preserve">The risk assessment review committee functions in an oversight capacity.</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develop or select, from among existing tools or from any tool recommended by the Council on Sex Offender Treatment, a sex offender screening tool to be used in determining the level of risk of a person subject to registration under this chapter;</w:t>
      </w:r>
    </w:p>
    <w:p w:rsidR="003F3435" w:rsidRDefault="0032493E">
      <w:pPr>
        <w:spacing w:line="480" w:lineRule="auto"/>
        <w:ind w:firstLine="1440"/>
        <w:jc w:val="both"/>
      </w:pPr>
      <w:r>
        <w:t xml:space="preserve">(2)</w:t>
      </w:r>
      <w:r xml:space="preserve">
        <w:t> </w:t>
      </w:r>
      <w:r xml:space="preserve">
        <w:t> </w:t>
      </w:r>
      <w:r>
        <w:t xml:space="preserve">ensure that staff is trained on the use of the screening tool;</w:t>
      </w:r>
    </w:p>
    <w:p w:rsidR="003F3435" w:rsidRDefault="0032493E">
      <w:pPr>
        <w:spacing w:line="480" w:lineRule="auto"/>
        <w:ind w:firstLine="1440"/>
        <w:jc w:val="both"/>
      </w:pPr>
      <w:r>
        <w:t xml:space="preserve">(3)</w:t>
      </w:r>
      <w:r xml:space="preserve">
        <w:t> </w:t>
      </w:r>
      <w:r xml:space="preserve">
        <w:t> </w:t>
      </w:r>
      <w:r>
        <w:t xml:space="preserve">monitor the use of the screening tool in the state; and</w:t>
      </w:r>
    </w:p>
    <w:p w:rsidR="003F3435" w:rsidRDefault="0032493E">
      <w:pPr>
        <w:spacing w:line="480" w:lineRule="auto"/>
        <w:ind w:firstLine="1440"/>
        <w:jc w:val="both"/>
      </w:pPr>
      <w:r>
        <w:t xml:space="preserve">(4)</w:t>
      </w:r>
      <w:r xml:space="preserve">
        <w:t> </w:t>
      </w:r>
      <w:r xml:space="preserve">
        <w:t> </w:t>
      </w:r>
      <w:r>
        <w:t xml:space="preserve">analyze other screening tools as they become available and revise or replace the existing screening tool if warranted.</w:t>
      </w:r>
    </w:p>
    <w:p w:rsidR="003F3435" w:rsidRDefault="0032493E">
      <w:pPr>
        <w:spacing w:line="480" w:lineRule="auto"/>
        <w:ind w:firstLine="720"/>
        <w:jc w:val="both"/>
      </w:pPr>
      <w:r>
        <w:t xml:space="preserve">(c)</w:t>
      </w:r>
      <w:r xml:space="preserve">
        <w:t> </w:t>
      </w:r>
      <w:r xml:space="preserve">
        <w:t> </w:t>
      </w:r>
      <w:r>
        <w:t xml:space="preserve">The sex offender screening tool must use an objective point system under which a person is assigned a designated number of points for each of various factors.</w:t>
      </w:r>
      <w:r xml:space="preserve">
        <w:t> </w:t>
      </w:r>
      <w:r xml:space="preserve">
        <w:t> </w:t>
      </w:r>
      <w:r>
        <w:t xml:space="preserve">In developing or selecting the sex offender screening tool, the risk assessment review committee shall use or shall select a screening tool that may be adapted to use the following general guidelines:</w:t>
      </w:r>
    </w:p>
    <w:p w:rsidR="003F3435" w:rsidRDefault="0032493E">
      <w:pPr>
        <w:spacing w:line="480" w:lineRule="auto"/>
        <w:ind w:firstLine="1440"/>
        <w:jc w:val="both"/>
      </w:pPr>
      <w:r>
        <w:t xml:space="preserve">(1)</w:t>
      </w:r>
      <w:r xml:space="preserve">
        <w:t> </w:t>
      </w:r>
      <w:r xml:space="preserve">
        <w:t> </w:t>
      </w:r>
      <w:r>
        <w:t xml:space="preserve">level one (low):</w:t>
      </w:r>
      <w:r xml:space="preserve">
        <w:t> </w:t>
      </w:r>
      <w:r xml:space="preserve">
        <w:t> </w:t>
      </w:r>
      <w:r>
        <w:t xml:space="preserve">a designated range of points on the sex offender screening tool indicating that the person poses a low danger to the community and will not likely engage in criminal sexual conduct;</w:t>
      </w:r>
    </w:p>
    <w:p w:rsidR="003F3435" w:rsidRDefault="0032493E">
      <w:pPr>
        <w:spacing w:line="480" w:lineRule="auto"/>
        <w:ind w:firstLine="1440"/>
        <w:jc w:val="both"/>
      </w:pPr>
      <w:r>
        <w:t xml:space="preserve">(2)</w:t>
      </w:r>
      <w:r xml:space="preserve">
        <w:t> </w:t>
      </w:r>
      <w:r xml:space="preserve">
        <w:t> </w:t>
      </w:r>
      <w:r>
        <w:t xml:space="preserve">level two (moderate):</w:t>
      </w:r>
      <w:r xml:space="preserve">
        <w:t> </w:t>
      </w:r>
      <w:r xml:space="preserve">
        <w:t> </w:t>
      </w:r>
      <w:r>
        <w:t xml:space="preserve">a designated range of points on the sex offender screening tool indicating that the person poses a moderate danger to the community and might continue to engage in criminal sexual conduct; and</w:t>
      </w:r>
    </w:p>
    <w:p w:rsidR="003F3435" w:rsidRDefault="0032493E">
      <w:pPr>
        <w:spacing w:line="480" w:lineRule="auto"/>
        <w:ind w:firstLine="1440"/>
        <w:jc w:val="both"/>
      </w:pPr>
      <w:r>
        <w:t xml:space="preserve">(3)</w:t>
      </w:r>
      <w:r xml:space="preserve">
        <w:t> </w:t>
      </w:r>
      <w:r xml:space="preserve">
        <w:t> </w:t>
      </w:r>
      <w:r>
        <w:t xml:space="preserve">level three (high):</w:t>
      </w:r>
      <w:r xml:space="preserve">
        <w:t> </w:t>
      </w:r>
      <w:r xml:space="preserve">
        <w:t> </w:t>
      </w:r>
      <w:r>
        <w:t xml:space="preserve">a designated range of points on the sex offender screening tool indicating that the person poses a serious danger to the community and will continue to engage in criminal sexual conduct.</w:t>
      </w:r>
    </w:p>
    <w:p w:rsidR="003F3435" w:rsidRDefault="0032493E">
      <w:pPr>
        <w:spacing w:line="480" w:lineRule="auto"/>
        <w:ind w:firstLine="720"/>
        <w:jc w:val="both"/>
      </w:pPr>
      <w:r>
        <w:t xml:space="preserve">(d)</w:t>
      </w:r>
      <w:r xml:space="preserve">
        <w:t> </w:t>
      </w:r>
      <w:r xml:space="preserve">
        <w:t> </w:t>
      </w:r>
      <w:r>
        <w:t xml:space="preserve">The risk assessment review committee, the Texas Department of Criminal Justice, the Texas Juvenile Justice Department, or a court may override a risk level only if the entity:</w:t>
      </w:r>
    </w:p>
    <w:p w:rsidR="003F3435" w:rsidRDefault="0032493E">
      <w:pPr>
        <w:spacing w:line="480" w:lineRule="auto"/>
        <w:ind w:firstLine="1440"/>
        <w:jc w:val="both"/>
      </w:pPr>
      <w:r>
        <w:t xml:space="preserve">(1)</w:t>
      </w:r>
      <w:r xml:space="preserve">
        <w:t> </w:t>
      </w:r>
      <w:r xml:space="preserve">
        <w:t> </w:t>
      </w:r>
      <w:r>
        <w:t xml:space="preserve">believes that the risk level assessed is not an accurate prediction of the risk the offender poses to the community; and</w:t>
      </w:r>
    </w:p>
    <w:p w:rsidR="003F3435" w:rsidRDefault="0032493E">
      <w:pPr>
        <w:spacing w:line="480" w:lineRule="auto"/>
        <w:ind w:firstLine="1440"/>
        <w:jc w:val="both"/>
      </w:pPr>
      <w:r>
        <w:t xml:space="preserve">(2)</w:t>
      </w:r>
      <w:r xml:space="preserve">
        <w:t> </w:t>
      </w:r>
      <w:r xml:space="preserve">
        <w:t> </w:t>
      </w:r>
      <w:r>
        <w:t xml:space="preserve">documents the reason for the override in the offender's case file.</w:t>
      </w:r>
    </w:p>
    <w:p w:rsidR="003F3435" w:rsidRDefault="0032493E">
      <w:pPr>
        <w:spacing w:line="480" w:lineRule="auto"/>
        <w:ind w:firstLine="720"/>
        <w:jc w:val="both"/>
      </w:pPr>
      <w:r>
        <w:t xml:space="preserve">(e)</w:t>
      </w:r>
      <w:r xml:space="preserve">
        <w:t> </w:t>
      </w:r>
      <w:r xml:space="preserve">
        <w:t> </w:t>
      </w:r>
      <w:r>
        <w:t xml:space="preserve">Records and files, including records that have been sealed under Chapter </w:t>
      </w:r>
      <w:r>
        <w:t xml:space="preserve">58</w:t>
      </w:r>
      <w:r>
        <w:t xml:space="preserve">, Family Code, relating to a person for whom a court, the Texas Department of Criminal Justice, or the Texas Juvenile Justice Department is required under this article to determine a level of risk shall be released to the court, the Texas Department of Criminal Justice, or the Texas Juvenile Justice Department, as appropriate, for the purpose of determining the person's risk level.</w:t>
      </w:r>
    </w:p>
    <w:p w:rsidR="003F3435" w:rsidRDefault="0032493E">
      <w:pPr>
        <w:spacing w:line="480" w:lineRule="auto"/>
        <w:ind w:firstLine="720"/>
        <w:jc w:val="both"/>
      </w:pPr>
      <w:r>
        <w:t xml:space="preserve">(f)</w:t>
      </w:r>
      <w:r xml:space="preserve">
        <w:t> </w:t>
      </w:r>
      <w:r xml:space="preserve">
        <w:t> </w:t>
      </w:r>
      <w:r>
        <w:t xml:space="preserve">Chapter </w:t>
      </w:r>
      <w:r>
        <w:t xml:space="preserve">551</w:t>
      </w:r>
      <w:r>
        <w:t xml:space="preserve">, Government Code, does not apply to a meeting of the risk assessment review committee.</w:t>
      </w:r>
    </w:p>
    <w:p w:rsidR="003F3435" w:rsidRDefault="0032493E">
      <w:pPr>
        <w:spacing w:line="480" w:lineRule="auto"/>
        <w:ind w:firstLine="720"/>
        <w:jc w:val="both"/>
      </w:pPr>
      <w:r>
        <w:t xml:space="preserve">(g)</w:t>
      </w:r>
      <w:r xml:space="preserve">
        <w:t> </w:t>
      </w:r>
      <w:r xml:space="preserve">
        <w:t> </w:t>
      </w:r>
      <w:r>
        <w:t xml:space="preserve">The numeric risk level assigned to a person using the sex offender screening tool described by this article is not confidential and is subject to disclosure under Chapter </w:t>
      </w:r>
      <w:r>
        <w:t xml:space="preserve">552</w:t>
      </w:r>
      <w:r>
        <w:t xml:space="preserve">, Government Code.</w:t>
      </w:r>
    </w:p>
    <w:p w:rsidR="003F3435" w:rsidRDefault="0032493E">
      <w:pPr>
        <w:spacing w:line="480" w:lineRule="auto"/>
        <w:jc w:val="both"/>
      </w:pPr>
      <w:r>
        <w:t xml:space="preserve">Reenacted and amended by Acts 2005, 79th Leg., Ch. 1008 (H.B. </w:t>
      </w:r>
      <w:hyperlink w:docLocation="table" r:id="rId49">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50">
        <w:r>
          <w:rPr>
            <w:rStyle w:val="Hyperlink"/>
          </w:rPr>
          <w:t>1549</w:t>
        </w:r>
      </w:hyperlink>
      <w:r>
        <w:t xml:space="preserve">), Sec. 14, eff. September 1, 2015.</w:t>
      </w:r>
    </w:p>
    <w:p w:rsidR="003F3435" w:rsidRDefault="0032493E">
      <w:pPr>
        <w:spacing w:line="480" w:lineRule="auto"/>
        <w:ind w:firstLine="720"/>
        <w:jc w:val="both"/>
      </w:pPr>
      <w:r>
        <w:t xml:space="preserve">Acts 2017, 85th Leg., R.S., Ch. 746 (S.B. </w:t>
      </w:r>
      <w:hyperlink w:docLocation="table" r:id="rId51">
        <w:r>
          <w:rPr>
            <w:rStyle w:val="Hyperlink"/>
          </w:rPr>
          <w:t>1304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62.008.</w:t>
      </w:r>
      <w:r xml:space="preserve">
        <w:t> </w:t>
      </w:r>
      <w:r xml:space="preserve">
        <w:t> </w:t>
      </w:r>
      <w:r>
        <w:t xml:space="preserve">GENERAL IMMUNITY.</w:t>
      </w:r>
      <w:r xml:space="preserve">
        <w:t> </w:t>
      </w:r>
      <w:r xml:space="preserve">
        <w:t> </w:t>
      </w:r>
      <w:r>
        <w:t xml:space="preserve">The following persons are immune from liability for good faith conduct under this chapter:</w:t>
      </w:r>
    </w:p>
    <w:p w:rsidR="003F3435" w:rsidRDefault="0032493E">
      <w:pPr>
        <w:spacing w:line="480" w:lineRule="auto"/>
        <w:ind w:firstLine="1440"/>
        <w:jc w:val="both"/>
      </w:pPr>
      <w:r>
        <w:t xml:space="preserve">(1)</w:t>
      </w:r>
      <w:r xml:space="preserve">
        <w:t> </w:t>
      </w:r>
      <w:r xml:space="preserve">
        <w:t> </w:t>
      </w:r>
      <w:r>
        <w:t xml:space="preserve">an employee or officer of the Texas Department of Criminal Justice, the Texas Juvenile Justice Department, the Department of Public Safety, the Board of Pardons and Paroles, or a local law enforcement authority;</w:t>
      </w:r>
    </w:p>
    <w:p w:rsidR="003F3435" w:rsidRDefault="0032493E">
      <w:pPr>
        <w:spacing w:line="480" w:lineRule="auto"/>
        <w:ind w:firstLine="1440"/>
        <w:jc w:val="both"/>
      </w:pPr>
      <w:r>
        <w:t xml:space="preserve">(2)</w:t>
      </w:r>
      <w:r xml:space="preserve">
        <w:t> </w:t>
      </w:r>
      <w:r xml:space="preserve">
        <w:t> </w:t>
      </w:r>
      <w:r>
        <w:t xml:space="preserve">an employee or officer of a community supervision and corrections department or a juvenile probation department;</w:t>
      </w:r>
    </w:p>
    <w:p w:rsidR="003F3435" w:rsidRDefault="0032493E">
      <w:pPr>
        <w:spacing w:line="480" w:lineRule="auto"/>
        <w:ind w:firstLine="1440"/>
        <w:jc w:val="both"/>
      </w:pPr>
      <w:r>
        <w:t xml:space="preserve">(3)</w:t>
      </w:r>
      <w:r xml:space="preserve">
        <w:t> </w:t>
      </w:r>
      <w:r xml:space="preserve">
        <w:t> </w:t>
      </w:r>
      <w:r>
        <w:t xml:space="preserve">a member of the judiciary; and</w:t>
      </w:r>
    </w:p>
    <w:p w:rsidR="003F3435" w:rsidRDefault="0032493E">
      <w:pPr>
        <w:spacing w:line="480" w:lineRule="auto"/>
        <w:ind w:firstLine="1440"/>
        <w:jc w:val="both"/>
      </w:pPr>
      <w:r>
        <w:t xml:space="preserve">(4)</w:t>
      </w:r>
      <w:r xml:space="preserve">
        <w:t> </w:t>
      </w:r>
      <w:r xml:space="preserve">
        <w:t> </w:t>
      </w:r>
      <w:r>
        <w:t xml:space="preserve">a member of the risk assessment review committee established under Article </w:t>
      </w:r>
      <w:r>
        <w:t xml:space="preserve">62.007</w:t>
      </w:r>
      <w:r>
        <w:t xml:space="preserve">.</w:t>
      </w:r>
    </w:p>
    <w:p w:rsidR="003F3435" w:rsidRDefault="0032493E">
      <w:pPr>
        <w:spacing w:line="480" w:lineRule="auto"/>
        <w:jc w:val="both"/>
      </w:pPr>
      <w:r>
        <w:t xml:space="preserve">Reenacted and amended by Acts 2005, 79th Leg., Ch. 1008 (H.B. </w:t>
      </w:r>
      <w:hyperlink w:docLocation="table" r:id="rId52">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53">
        <w:r>
          <w:rPr>
            <w:rStyle w:val="Hyperlink"/>
          </w:rPr>
          <w:t>1549</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62.009.</w:t>
      </w:r>
      <w:r xml:space="preserve">
        <w:t> </w:t>
      </w:r>
      <w:r xml:space="preserve">
        <w:t> </w:t>
      </w:r>
      <w:r>
        <w:t xml:space="preserve">IMMUNITY FOR RELEASE OF PUBLIC INFORMATION.  (a)  The department, a penal institution, a local law enforcement authority, or an authority for campus security may release to the public information regarding a person required to register under this chapter only if the information is public information under this chapter.</w:t>
      </w:r>
    </w:p>
    <w:p w:rsidR="003F3435" w:rsidRDefault="0032493E">
      <w:pPr>
        <w:spacing w:line="480" w:lineRule="auto"/>
        <w:ind w:firstLine="720"/>
        <w:jc w:val="both"/>
      </w:pPr>
      <w:r>
        <w:t xml:space="preserve">(b)</w:t>
      </w:r>
      <w:r xml:space="preserve">
        <w:t> </w:t>
      </w:r>
      <w:r xml:space="preserve">
        <w:t> </w:t>
      </w:r>
      <w:r>
        <w:t xml:space="preserve">An individual, agency, entity, or authority is not liable under Chapter </w:t>
      </w:r>
      <w:r>
        <w:t xml:space="preserve">101</w:t>
      </w:r>
      <w:r>
        <w:t xml:space="preserve">, Civil Practice and Remedies Code, or any other law for damages arising from conduct authorized by Subsection (a).</w:t>
      </w:r>
    </w:p>
    <w:p w:rsidR="003F3435" w:rsidRDefault="0032493E">
      <w:pPr>
        <w:spacing w:line="480" w:lineRule="auto"/>
        <w:ind w:firstLine="720"/>
        <w:jc w:val="both"/>
      </w:pPr>
      <w:r>
        <w:t xml:space="preserve">(c)</w:t>
      </w:r>
      <w:r xml:space="preserve">
        <w:t> </w:t>
      </w:r>
      <w:r xml:space="preserve">
        <w:t> </w:t>
      </w:r>
      <w:r>
        <w:t xml:space="preserve">For purposes of determining liability, the release or withholding of information by an appointed or elected officer of an agency, entity, or authority is a discretionary act.</w:t>
      </w:r>
    </w:p>
    <w:p w:rsidR="003F3435" w:rsidRDefault="0032493E">
      <w:pPr>
        <w:spacing w:line="480" w:lineRule="auto"/>
        <w:ind w:firstLine="720"/>
        <w:jc w:val="both"/>
      </w:pPr>
      <w:r>
        <w:t xml:space="preserve">(d)</w:t>
      </w:r>
      <w:r xml:space="preserve">
        <w:t> </w:t>
      </w:r>
      <w:r xml:space="preserve">
        <w:t> </w:t>
      </w:r>
      <w:r>
        <w:t xml:space="preserve">A private primary or secondary school, public or private institution of higher education, or administrator of a private primary or secondary school or public or private institution of higher education may release to the public information regarding a person required to register under this chapter only if the information is public information under this chapter and is released to the administrator under Article </w:t>
      </w:r>
      <w:r>
        <w:t xml:space="preserve">62.005</w:t>
      </w:r>
      <w:r>
        <w:t xml:space="preserve">, </w:t>
      </w:r>
      <w:r>
        <w:t xml:space="preserve">62.053</w:t>
      </w:r>
      <w:r>
        <w:t xml:space="preserve">, </w:t>
      </w:r>
      <w:r>
        <w:t xml:space="preserve">62.054</w:t>
      </w:r>
      <w:r>
        <w:t xml:space="preserve">, </w:t>
      </w:r>
      <w:r>
        <w:t xml:space="preserve">62.055</w:t>
      </w:r>
      <w:r>
        <w:t xml:space="preserve">, or </w:t>
      </w:r>
      <w:r>
        <w:t xml:space="preserve">62.153</w:t>
      </w:r>
      <w:r>
        <w:t xml:space="preserve">.</w:t>
      </w:r>
      <w:r xml:space="preserve">
        <w:t> </w:t>
      </w:r>
      <w:r xml:space="preserve">
        <w:t> </w:t>
      </w:r>
      <w:r>
        <w:t xml:space="preserve">A private primary or secondary school, public or private institution of higher education, or administrator of a private primary or secondary school or public or private institution of higher education is not liable under any law for damages arising from conduct authorized by this subsection.</w:t>
      </w:r>
    </w:p>
    <w:p w:rsidR="003F3435" w:rsidRDefault="0032493E">
      <w:pPr>
        <w:spacing w:line="480" w:lineRule="auto"/>
        <w:jc w:val="both"/>
      </w:pPr>
      <w:r>
        <w:t xml:space="preserve">Reenacted and amended by Acts 2005, 79th Leg., Ch. 1008 (H.B. </w:t>
      </w:r>
      <w:hyperlink w:docLocation="table" r:id="rId54">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62.010.</w:t>
      </w:r>
      <w:r xml:space="preserve">
        <w:t> </w:t>
      </w:r>
      <w:r xml:space="preserve">
        <w:t> </w:t>
      </w:r>
      <w:r>
        <w:t xml:space="preserve">RULEMAKING AUTHORITY.</w:t>
      </w:r>
      <w:r xml:space="preserve">
        <w:t> </w:t>
      </w:r>
      <w:r xml:space="preserve">
        <w:t> </w:t>
      </w:r>
      <w:r>
        <w:t xml:space="preserve">The Texas Department of Criminal Justice, the Texas Juvenile Justice Department, and the department may adopt any rule necessary to implement this chapter.</w:t>
      </w:r>
    </w:p>
    <w:p w:rsidR="003F3435" w:rsidRDefault="0032493E">
      <w:pPr>
        <w:spacing w:line="480" w:lineRule="auto"/>
        <w:jc w:val="both"/>
      </w:pPr>
      <w:r>
        <w:t xml:space="preserve">Reenacted and amended by Acts 2005, 79th Leg., Ch. 1008 (H.B. </w:t>
      </w:r>
      <w:hyperlink w:docLocation="table" r:id="rId55">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56">
        <w:r>
          <w:rPr>
            <w:rStyle w:val="Hyperlink"/>
          </w:rPr>
          <w:t>1549</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AND VERIFICATION</w:t>
      </w:r>
    </w:p>
    <w:p w:rsidR="003F3435" w:rsidRDefault="0032493E">
      <w:pPr>
        <w:spacing w:line="480" w:lineRule="auto"/>
        <w:jc w:val="center"/>
      </w:pPr>
      <w:r>
        <w:t xml:space="preserve">REQUIREMENTS; RELATED NOTICE</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62.051.</w:t>
      </w:r>
      <w:r xml:space="preserve">
        <w:t> </w:t>
      </w:r>
      <w:r xml:space="preserve">
        <w:t> </w:t>
      </w:r>
      <w:r>
        <w:t xml:space="preserve">REGISTRATION:</w:t>
      </w:r>
      <w:r xml:space="preserve">
        <w:t> </w:t>
      </w:r>
      <w:r xml:space="preserve">
        <w:t> </w:t>
      </w:r>
      <w:r>
        <w:t xml:space="preserve">GENERAL.  (a)  A person who has a reportable conviction or adjudication or who is required to register as a condition of parole, release to mandatory supervision, or community supervision shall register or, if the person is a person for whom registration is completed under this chapter, verify registration as provided by Subsection (f), with the local law enforcement authority in any municipality where the person resides or intends to reside for more than seven days.</w:t>
      </w:r>
      <w:r xml:space="preserve">
        <w:t> </w:t>
      </w:r>
      <w:r xml:space="preserve">
        <w:t> </w:t>
      </w:r>
      <w:r>
        <w:t xml:space="preserve">If the person does not reside or intend to reside in a municipality, the person shall register or verify registration in any county where the person resides or intends to reside for more than seven days.</w:t>
      </w:r>
      <w:r xml:space="preserve">
        <w:t> </w:t>
      </w:r>
      <w:r xml:space="preserve">
        <w:t> </w:t>
      </w:r>
      <w:r>
        <w:t xml:space="preserve">The person shall satisfy the requirements of this subsection not later than the later of:</w:t>
      </w:r>
    </w:p>
    <w:p w:rsidR="003F3435" w:rsidRDefault="0032493E">
      <w:pPr>
        <w:spacing w:line="480" w:lineRule="auto"/>
        <w:ind w:firstLine="1440"/>
        <w:jc w:val="both"/>
      </w:pPr>
      <w:r>
        <w:t xml:space="preserve">(1)</w:t>
      </w:r>
      <w:r xml:space="preserve">
        <w:t> </w:t>
      </w:r>
      <w:r xml:space="preserve">
        <w:t> </w:t>
      </w:r>
      <w:r>
        <w:t xml:space="preserve">the seventh day after the person's arrival in the municipality or county; or</w:t>
      </w:r>
    </w:p>
    <w:p w:rsidR="003F3435" w:rsidRDefault="0032493E">
      <w:pPr>
        <w:spacing w:line="480" w:lineRule="auto"/>
        <w:ind w:firstLine="1440"/>
        <w:jc w:val="both"/>
      </w:pPr>
      <w:r>
        <w:t xml:space="preserve">(2)</w:t>
      </w:r>
      <w:r xml:space="preserve">
        <w:t> </w:t>
      </w:r>
      <w:r xml:space="preserve">
        <w:t> </w:t>
      </w:r>
      <w:r>
        <w:t xml:space="preserve">the first date the local law enforcement authority of the municipality or county by policy allows the person to register or verify registration, as applicable.</w:t>
      </w:r>
    </w:p>
    <w:p w:rsidR="003F3435" w:rsidRDefault="0032493E">
      <w:pPr>
        <w:spacing w:line="480" w:lineRule="auto"/>
        <w:ind w:firstLine="720"/>
        <w:jc w:val="both"/>
      </w:pPr>
      <w:r>
        <w:t xml:space="preserve">(b)</w:t>
      </w:r>
      <w:r xml:space="preserve">
        <w:t> </w:t>
      </w:r>
      <w:r xml:space="preserve">
        <w:t> </w:t>
      </w:r>
      <w:r>
        <w:t xml:space="preserve">The department shall provide the Texas Department of Criminal Justice, the Texas Juvenile Justice Department, the Texas Civil Commitment Office, and each local law enforcement authority, authority for campus security, county jail, and court with a form for registering persons required by this chapter to register.</w:t>
      </w:r>
    </w:p>
    <w:p w:rsidR="003F3435" w:rsidRDefault="0032493E">
      <w:pPr>
        <w:spacing w:line="480" w:lineRule="auto"/>
        <w:ind w:firstLine="720"/>
        <w:jc w:val="both"/>
      </w:pPr>
      <w:r>
        <w:t xml:space="preserve">(c)</w:t>
      </w:r>
      <w:r xml:space="preserve">
        <w:t> </w:t>
      </w:r>
      <w:r xml:space="preserve">
        <w:t> </w:t>
      </w:r>
      <w:r>
        <w:t xml:space="preserve">The registration form shall require:</w:t>
      </w:r>
    </w:p>
    <w:p w:rsidR="003F3435" w:rsidRDefault="0032493E">
      <w:pPr>
        <w:spacing w:line="480" w:lineRule="auto"/>
        <w:ind w:firstLine="1440"/>
        <w:jc w:val="both"/>
      </w:pPr>
      <w:r>
        <w:t xml:space="preserve">(1)</w:t>
      </w:r>
      <w:r xml:space="preserve">
        <w:t> </w:t>
      </w:r>
      <w:r xml:space="preserve">
        <w:t> </w:t>
      </w:r>
      <w:r>
        <w:t xml:space="preserve">the person's full name, date of birth, sex, race, height, weight, eye color, hair color, social security number, driver's license number, and shoe size;</w:t>
      </w:r>
    </w:p>
    <w:p w:rsidR="003F3435" w:rsidRDefault="0032493E">
      <w:pPr>
        <w:spacing w:line="480" w:lineRule="auto"/>
        <w:ind w:firstLine="1440"/>
        <w:jc w:val="both"/>
      </w:pPr>
      <w:r>
        <w:t xml:space="preserve">(1-a)</w:t>
      </w:r>
      <w:r xml:space="preserve">
        <w:t> </w:t>
      </w:r>
      <w:r xml:space="preserve">
        <w:t> </w:t>
      </w:r>
      <w:r>
        <w:t xml:space="preserve">the address at which the person resides or intends to reside or, if the person does not reside or intend to reside at a physical address, a detailed description of each geographical location at which the person resides or intends to reside;</w:t>
      </w:r>
    </w:p>
    <w:p w:rsidR="003F3435" w:rsidRDefault="0032493E">
      <w:pPr>
        <w:spacing w:line="480" w:lineRule="auto"/>
        <w:ind w:firstLine="1440"/>
        <w:jc w:val="both"/>
      </w:pPr>
      <w:r>
        <w:t xml:space="preserve">(1-b)</w:t>
      </w:r>
      <w:r xml:space="preserve">
        <w:t> </w:t>
      </w:r>
      <w:r xml:space="preserve">
        <w:t> </w:t>
      </w:r>
      <w:r>
        <w:t xml:space="preserve">each alias used by the person and any home, work, or cellular telephone number of the person;</w:t>
      </w:r>
    </w:p>
    <w:p w:rsidR="003F3435" w:rsidRDefault="0032493E">
      <w:pPr>
        <w:spacing w:line="480" w:lineRule="auto"/>
        <w:ind w:firstLine="1440"/>
        <w:jc w:val="both"/>
      </w:pPr>
      <w:r>
        <w:t xml:space="preserve">(2)</w:t>
      </w:r>
      <w:r xml:space="preserve">
        <w:t> </w:t>
      </w:r>
      <w:r xml:space="preserve">
        <w:t> </w:t>
      </w:r>
      <w:r>
        <w:t xml:space="preserve">a recent color photograph or, if possible, an electronic digital image of the person and a complete set of the person's fingerprints;</w:t>
      </w:r>
    </w:p>
    <w:p w:rsidR="003F3435" w:rsidRDefault="0032493E">
      <w:pPr>
        <w:spacing w:line="480" w:lineRule="auto"/>
        <w:ind w:firstLine="1440"/>
        <w:jc w:val="both"/>
      </w:pPr>
      <w:r>
        <w:t xml:space="preserve">(3)</w:t>
      </w:r>
      <w:r xml:space="preserve">
        <w:t> </w:t>
      </w:r>
      <w:r xml:space="preserve">
        <w:t> </w:t>
      </w:r>
      <w:r>
        <w:t xml:space="preserve">the type of offense the person was convicted of, the age of the victim, the date of conviction, and the punishment received;</w:t>
      </w:r>
    </w:p>
    <w:p w:rsidR="003F3435" w:rsidRDefault="0032493E">
      <w:pPr>
        <w:spacing w:line="480" w:lineRule="auto"/>
        <w:ind w:firstLine="1440"/>
        <w:jc w:val="both"/>
      </w:pPr>
      <w:r>
        <w:t xml:space="preserve">(4)</w:t>
      </w:r>
      <w:r xml:space="preserve">
        <w:t> </w:t>
      </w:r>
      <w:r xml:space="preserve">
        <w:t> </w:t>
      </w:r>
      <w:r>
        <w:t xml:space="preserve">an indication as to whether the person is discharged, paroled, or released on juvenile probation, community supervision, or mandatory supervision;</w:t>
      </w:r>
    </w:p>
    <w:p w:rsidR="003F3435" w:rsidRDefault="0032493E">
      <w:pPr>
        <w:spacing w:line="480" w:lineRule="auto"/>
        <w:ind w:firstLine="1440"/>
        <w:jc w:val="both"/>
      </w:pPr>
      <w:r>
        <w:t xml:space="preserve">(5)</w:t>
      </w:r>
      <w:r xml:space="preserve">
        <w:t> </w:t>
      </w:r>
      <w:r xml:space="preserve">
        <w:t> </w:t>
      </w:r>
      <w:r>
        <w:t xml:space="preserve">an indication of each license, as defined by Article </w:t>
      </w:r>
      <w:r>
        <w:t xml:space="preserve">62.005</w:t>
      </w:r>
      <w:r>
        <w:t xml:space="preserve">(g), that is held or sought by the person;</w:t>
      </w:r>
    </w:p>
    <w:p w:rsidR="003F3435" w:rsidRDefault="0032493E">
      <w:pPr>
        <w:spacing w:line="480" w:lineRule="auto"/>
        <w:ind w:firstLine="1440"/>
        <w:jc w:val="both"/>
      </w:pPr>
      <w:r>
        <w:t xml:space="preserve">(6)</w:t>
      </w:r>
      <w:r xml:space="preserve">
        <w:t> </w:t>
      </w:r>
      <w:r xml:space="preserve">
        <w:t> </w:t>
      </w:r>
      <w:r>
        <w:t xml:space="preserve">an indication as to whether the person is or will be employed, carrying on a vocation, or a student at a particular public or private institution of higher education in this state or another state, and the name and address of that institution;</w:t>
      </w:r>
    </w:p>
    <w:p w:rsidR="003F3435" w:rsidRDefault="0032493E">
      <w:pPr>
        <w:spacing w:line="480" w:lineRule="auto"/>
        <w:ind w:firstLine="1440"/>
        <w:jc w:val="both"/>
      </w:pPr>
      <w:r>
        <w:t xml:space="preserve">(7)</w:t>
      </w:r>
      <w:r xml:space="preserve">
        <w:t> </w:t>
      </w:r>
      <w:r xml:space="preserve">
        <w:t> </w:t>
      </w:r>
      <w:r>
        <w:t xml:space="preserve">the identification of any online identifier established or used by the person;</w:t>
      </w:r>
    </w:p>
    <w:p w:rsidR="003F3435" w:rsidRDefault="0032493E">
      <w:pPr>
        <w:spacing w:line="480" w:lineRule="auto"/>
        <w:ind w:firstLine="1440"/>
        <w:jc w:val="both"/>
      </w:pPr>
      <w:r>
        <w:t xml:space="preserve">(8)</w:t>
      </w:r>
      <w:r xml:space="preserve">
        <w:t> </w:t>
      </w:r>
      <w:r xml:space="preserve">
        <w:t> </w:t>
      </w:r>
      <w:r>
        <w:t xml:space="preserve">the vehicle registration information, including the make, model, vehicle identification number, color, and license plate number, of any vehicle owned by the person, if the person has a reportable conviction or adjudication for an offense under:</w:t>
      </w:r>
    </w:p>
    <w:p w:rsidR="003F3435" w:rsidRDefault="0032493E">
      <w:pPr>
        <w:spacing w:line="480" w:lineRule="auto"/>
        <w:ind w:firstLine="2160"/>
        <w:jc w:val="both"/>
      </w:pPr>
      <w:r>
        <w:t xml:space="preserve">(A)</w:t>
      </w:r>
      <w:r xml:space="preserve">
        <w:t> </w:t>
      </w:r>
      <w:r xml:space="preserve">
        <w:t> </w:t>
      </w:r>
      <w:r>
        <w:t xml:space="preserve">Section </w:t>
      </w:r>
      <w:r>
        <w:t xml:space="preserve">20A.02</w:t>
      </w:r>
      <w:r>
        <w:t xml:space="preserve">(a)(3), (4), (7), or (8), Penal Code; or</w:t>
      </w:r>
    </w:p>
    <w:p w:rsidR="003F3435" w:rsidRDefault="0032493E">
      <w:pPr>
        <w:spacing w:line="480" w:lineRule="auto"/>
        <w:ind w:firstLine="2160"/>
        <w:jc w:val="both"/>
      </w:pPr>
      <w:r>
        <w:t xml:space="preserve">(B)</w:t>
      </w:r>
      <w:r xml:space="preserve">
        <w:t> </w:t>
      </w:r>
      <w:r xml:space="preserve">
        <w:t> </w:t>
      </w:r>
      <w:r>
        <w:t xml:space="preserve">Section </w:t>
      </w:r>
      <w:r>
        <w:t xml:space="preserve">20A.03</w:t>
      </w:r>
      <w:r>
        <w:t xml:space="preserve">, Penal Code, if based partly or wholly on conduct that constitutes an offense under Section </w:t>
      </w:r>
      <w:r>
        <w:t xml:space="preserve">20A.02</w:t>
      </w:r>
      <w:r>
        <w:t xml:space="preserve">(a)(3), (4), (7), or (8) of that code; and</w:t>
      </w:r>
    </w:p>
    <w:p w:rsidR="003F3435" w:rsidRDefault="0032493E">
      <w:pPr>
        <w:spacing w:line="480" w:lineRule="auto"/>
        <w:ind w:firstLine="1440"/>
        <w:jc w:val="both"/>
      </w:pPr>
      <w:r>
        <w:t xml:space="preserve">(9)</w:t>
      </w:r>
      <w:r xml:space="preserve">
        <w:t> </w:t>
      </w:r>
      <w:r xml:space="preserve">
        <w:t> </w:t>
      </w:r>
      <w:r>
        <w:t xml:space="preserve">any other information required by the department.</w:t>
      </w:r>
    </w:p>
    <w:p w:rsidR="003F3435" w:rsidRDefault="0032493E">
      <w:pPr>
        <w:spacing w:line="480" w:lineRule="auto"/>
        <w:ind w:firstLine="720"/>
        <w:jc w:val="both"/>
      </w:pPr>
      <w:r>
        <w:t xml:space="preserve">(d)</w:t>
      </w:r>
      <w:r xml:space="preserve">
        <w:t> </w:t>
      </w:r>
      <w:r xml:space="preserve">
        <w:t> </w:t>
      </w:r>
      <w:r>
        <w:t xml:space="preserve">The registration form must contain a statement and description of any registration duties the person has or may have under this chapter.</w:t>
      </w:r>
    </w:p>
    <w:p w:rsidR="003F3435" w:rsidRDefault="0032493E">
      <w:pPr>
        <w:spacing w:line="480" w:lineRule="auto"/>
        <w:ind w:firstLine="720"/>
        <w:jc w:val="both"/>
      </w:pPr>
      <w:r>
        <w:t xml:space="preserve">(e)</w:t>
      </w:r>
      <w:r xml:space="preserve">
        <w:t> </w:t>
      </w:r>
      <w:r xml:space="preserve">
        <w:t> </w:t>
      </w:r>
      <w:r>
        <w:t xml:space="preserve">Not later than the third day after the registration of a person, the local law enforcement authority with whom the person is registered shall send a copy of the registration form to the department and, if the person resides on the campus of a public or private institution of higher education, to any authority for campus security for that institution.</w:t>
      </w:r>
    </w:p>
    <w:p w:rsidR="003F3435" w:rsidRDefault="0032493E">
      <w:pPr>
        <w:spacing w:line="480" w:lineRule="auto"/>
        <w:ind w:firstLine="720"/>
        <w:jc w:val="both"/>
      </w:pPr>
      <w:r>
        <w:t xml:space="preserve">(e-1)</w:t>
      </w:r>
      <w:r xml:space="preserve">
        <w:t> </w:t>
      </w:r>
      <w:r xml:space="preserve">
        <w:t> </w:t>
      </w:r>
      <w:r>
        <w:t xml:space="preserve">The Texas Civil Commitment Office shall register with the applicable local law enforcement authority on behalf of a person who is civilly committed as a sexually violent predator under Chapter </w:t>
      </w:r>
      <w:r>
        <w:t xml:space="preserve">841</w:t>
      </w:r>
      <w:r>
        <w:t xml:space="preserve">, Health and Safety Code, and required to reside in a civil commitment center. A person for whom registration is completed under this subsection is not required to verify the registration until the person is authorized to reside outside of the civil commitment center.</w:t>
      </w:r>
    </w:p>
    <w:p w:rsidR="003F3435" w:rsidRDefault="0032493E">
      <w:pPr>
        <w:spacing w:line="480" w:lineRule="auto"/>
        <w:ind w:firstLine="720"/>
        <w:jc w:val="both"/>
      </w:pPr>
      <w:r>
        <w:t xml:space="preserve">(f)</w:t>
      </w:r>
      <w:r xml:space="preserve">
        <w:t> </w:t>
      </w:r>
      <w:r xml:space="preserve">
        <w:t> </w:t>
      </w:r>
      <w:r>
        <w:t xml:space="preserve">Not later than the seventh day after the date on which the person is released or, for a person who is civilly committed as a sexually violent predator under Chapter </w:t>
      </w:r>
      <w:r>
        <w:t xml:space="preserve">841</w:t>
      </w:r>
      <w:r>
        <w:t xml:space="preserve">, Health and Safety Code, authorized to reside outside of the civil commitment center, a person for whom registration is completed under this chapter shall report to the applicable local law enforcement authority to verify the information in the registration form received by the authority under this chapter. The authority shall require the person to produce proof of the person's identity and residence before the authority gives the registration form to the person for verification.</w:t>
      </w:r>
      <w:r xml:space="preserve">
        <w:t> </w:t>
      </w:r>
      <w:r xml:space="preserve">
        <w:t> </w:t>
      </w:r>
      <w:r>
        <w:t xml:space="preserve">If the information in the registration form is complete and accurate, the person shall verify registration by signing the form.</w:t>
      </w:r>
      <w:r xml:space="preserve">
        <w:t> </w:t>
      </w:r>
      <w:r xml:space="preserve">
        <w:t> </w:t>
      </w:r>
      <w:r>
        <w:t xml:space="preserve">If the information is not complete or not accurate, the person shall make any necessary additions or corrections before signing the form.</w:t>
      </w:r>
    </w:p>
    <w:p w:rsidR="003F3435" w:rsidRDefault="0032493E">
      <w:pPr>
        <w:spacing w:line="480" w:lineRule="auto"/>
        <w:ind w:firstLine="720"/>
        <w:jc w:val="both"/>
      </w:pPr>
      <w:r>
        <w:t xml:space="preserve">(g)</w:t>
      </w:r>
      <w:r xml:space="preserve">
        <w:t> </w:t>
      </w:r>
      <w:r xml:space="preserve">
        <w:t> </w:t>
      </w:r>
      <w:r>
        <w:t xml:space="preserve">A person who is required to register or verify registration under this chapter shall ensure that the person's registration form is complete and accurate with respect to each item of information required by the form in accordance with Subsection (c).</w:t>
      </w:r>
    </w:p>
    <w:p w:rsidR="003F3435" w:rsidRDefault="0032493E">
      <w:pPr>
        <w:spacing w:line="480" w:lineRule="auto"/>
        <w:ind w:firstLine="720"/>
        <w:jc w:val="both"/>
      </w:pPr>
      <w:r>
        <w:t xml:space="preserve">(h)</w:t>
      </w:r>
      <w:r xml:space="preserve">
        <w:t> </w:t>
      </w:r>
      <w:r xml:space="preserve">
        <w:t> </w:t>
      </w:r>
      <w:r>
        <w:t xml:space="preserve">If a person subject to registration under this chapter does not move to an intended residence by the end of the seventh day after the date on which the person is released or the date on which the person leaves a previous residence, the person shall:</w:t>
      </w:r>
    </w:p>
    <w:p w:rsidR="003F3435" w:rsidRDefault="0032493E">
      <w:pPr>
        <w:spacing w:line="480" w:lineRule="auto"/>
        <w:ind w:firstLine="1440"/>
        <w:jc w:val="both"/>
      </w:pPr>
      <w:r>
        <w:t xml:space="preserve">(1)</w:t>
      </w:r>
      <w:r xml:space="preserve">
        <w:t> </w:t>
      </w:r>
      <w:r xml:space="preserve">
        <w:t> </w:t>
      </w:r>
      <w:r>
        <w:t xml:space="preserve">report to the juvenile probation officer, community supervision and corrections department officer, or parole officer supervising the person by not later than the seventh day after the date on which the person is released or the date on which the person leaves a previous residence, as applicable, and provide the officer with the address of the person's temporary residence; and</w:t>
      </w:r>
    </w:p>
    <w:p w:rsidR="003F3435" w:rsidRDefault="0032493E">
      <w:pPr>
        <w:spacing w:line="480" w:lineRule="auto"/>
        <w:ind w:firstLine="1440"/>
        <w:jc w:val="both"/>
      </w:pPr>
      <w:r>
        <w:t xml:space="preserve">(2)</w:t>
      </w:r>
      <w:r xml:space="preserve">
        <w:t> </w:t>
      </w:r>
      <w:r xml:space="preserve">
        <w:t> </w:t>
      </w:r>
      <w:r>
        <w:t xml:space="preserve">continue to report to the person's supervising officer not less than weekly during any period of time in which the person has not moved to an intended residence and provide the officer with the address of the person's temporary residence.</w:t>
      </w:r>
    </w:p>
    <w:p w:rsidR="003F3435" w:rsidRDefault="0032493E">
      <w:pPr>
        <w:spacing w:line="480" w:lineRule="auto"/>
        <w:ind w:firstLine="720"/>
        <w:jc w:val="both"/>
      </w:pPr>
      <w:r>
        <w:t xml:space="preserve">(i)</w:t>
      </w:r>
      <w:r xml:space="preserve">
        <w:t> </w:t>
      </w:r>
      <w:r xml:space="preserve">
        <w:t> </w:t>
      </w:r>
      <w:r>
        <w:t xml:space="preserve">If the other state has a registration requirement for sex offenders, a person who has a reportable conviction or adjudication, who resides in this state, and who is employed, carries on a vocation, or is a student in another state shall, not later than the 10th day after the date on which the person begins to work or attend school in the other state, register with the law enforcement authority that is identified by the department as the authority designated by that state to receive registration information.</w:t>
      </w:r>
      <w:r xml:space="preserve">
        <w:t> </w:t>
      </w:r>
      <w:r xml:space="preserve">
        <w:t> </w:t>
      </w:r>
      <w:r>
        <w:t xml:space="preserve">If the person is employed, carries on a vocation, or is a student at a public or private institution of higher education in the other state and if an authority for campus security exists at the institution, the person shall also register with that authority not later than the 10th day after the date on which the person begins to work or attend school.</w:t>
      </w:r>
    </w:p>
    <w:p w:rsidR="003F3435" w:rsidRDefault="0032493E">
      <w:pPr>
        <w:spacing w:line="480" w:lineRule="auto"/>
        <w:ind w:firstLine="720"/>
        <w:jc w:val="both"/>
      </w:pPr>
      <w:r>
        <w:t xml:space="preserve">(j)</w:t>
      </w:r>
      <w:r xml:space="preserve">
        <w:t> </w:t>
      </w:r>
      <w:r xml:space="preserve">
        <w:t> </w:t>
      </w:r>
      <w:r>
        <w:t xml:space="preserve">If a person subject to registration under this chapter is released from a penal institution without being released to parole or placed on any other form of supervision and the person does not move to the address indicated on the registration form as the person's intended residence or does not indicate an address on the registration form, the person shall, not later than the seventh day after the date on which the person is released:</w:t>
      </w:r>
    </w:p>
    <w:p w:rsidR="003F3435" w:rsidRDefault="0032493E">
      <w:pPr>
        <w:spacing w:line="480" w:lineRule="auto"/>
        <w:ind w:firstLine="1440"/>
        <w:jc w:val="both"/>
      </w:pPr>
      <w:r>
        <w:t xml:space="preserve">(1)</w:t>
      </w:r>
      <w:r xml:space="preserve">
        <w:t> </w:t>
      </w:r>
      <w:r xml:space="preserve">
        <w:t> </w:t>
      </w:r>
      <w:r>
        <w:t xml:space="preserve">report in person to the local law enforcement authority for the municipality or county, as applicable, in which</w:t>
      </w:r>
      <w:r xml:space="preserve">
        <w:t> </w:t>
      </w:r>
      <w:r xml:space="preserve">
        <w:t> </w:t>
      </w:r>
      <w:r>
        <w:t xml:space="preserve">the person is residing and provide that authority with the address at which the person is residing or, if the person's residence does not have a physical address, a detailed description of the geographical location of the person's residence; and</w:t>
      </w:r>
    </w:p>
    <w:p w:rsidR="003F3435" w:rsidRDefault="0032493E">
      <w:pPr>
        <w:spacing w:line="480" w:lineRule="auto"/>
        <w:ind w:firstLine="1440"/>
        <w:jc w:val="both"/>
      </w:pPr>
      <w:r>
        <w:t xml:space="preserve">(2)</w:t>
      </w:r>
      <w:r xml:space="preserve">
        <w:t> </w:t>
      </w:r>
      <w:r xml:space="preserve">
        <w:t> </w:t>
      </w:r>
      <w:r>
        <w:t xml:space="preserve">until the person indicates the person's current address as the person's intended residence on the registration form or otherwise complies with the requirements of Article </w:t>
      </w:r>
      <w:r>
        <w:t xml:space="preserve">62.055</w:t>
      </w:r>
      <w:r>
        <w:t xml:space="preserve">, as appropriate, continue to report, in the manner required by Subdivision (1), to that authority not less than once in each succeeding 30-day period and provide that authority with the address at which the person is residing or, if applicable, a detailed description of the geographical location of the person's residence.</w:t>
      </w:r>
    </w:p>
    <w:p w:rsidR="003F3435" w:rsidRDefault="0032493E">
      <w:pPr>
        <w:spacing w:line="480" w:lineRule="auto"/>
        <w:ind w:firstLine="720"/>
        <w:jc w:val="both"/>
      </w:pPr>
      <w:r>
        <w:t xml:space="preserve">(k)</w:t>
      </w:r>
      <w:r xml:space="preserve">
        <w:t> </w:t>
      </w:r>
      <w:r xml:space="preserve">
        <w:t> </w:t>
      </w:r>
      <w:r>
        <w:t xml:space="preserve">A person required to register under this chapter may not refuse or otherwise fail to provide any information required for the accurate completion of the registration form.</w:t>
      </w:r>
    </w:p>
    <w:p w:rsidR="003F3435" w:rsidRDefault="0032493E">
      <w:pPr>
        <w:spacing w:line="480" w:lineRule="auto"/>
        <w:jc w:val="both"/>
      </w:pPr>
      <w:r>
        <w:t xml:space="preserve">Reenacted and amended by Acts 2005, 79th Leg., Ch. 1008 (H.B. </w:t>
      </w:r>
      <w:hyperlink w:docLocation="table" r:id="rId57">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661 (H.B. </w:t>
      </w:r>
      <w:hyperlink w:docLocation="table" r:id="rId58">
        <w:r>
          <w:rPr>
            <w:rStyle w:val="Hyperlink"/>
          </w:rPr>
          <w:t>2153</w:t>
        </w:r>
      </w:hyperlink>
      <w:r>
        <w:t xml:space="preserve">), Sec. 2, eff. September 1, 2009.</w:t>
      </w:r>
    </w:p>
    <w:p w:rsidR="003F3435" w:rsidRDefault="0032493E">
      <w:pPr>
        <w:spacing w:line="480" w:lineRule="auto"/>
        <w:ind w:firstLine="720"/>
        <w:jc w:val="both"/>
      </w:pPr>
      <w:r>
        <w:t xml:space="preserve">Acts 2009, 81st Leg., R.S., Ch. 755 (S.B. </w:t>
      </w:r>
      <w:hyperlink w:docLocation="table" r:id="rId59">
        <w:r>
          <w:rPr>
            <w:rStyle w:val="Hyperlink"/>
          </w:rPr>
          <w:t>689</w:t>
        </w:r>
      </w:hyperlink>
      <w:r>
        <w:t xml:space="preserve">), Sec. 5, eff. September 1, 2009.</w:t>
      </w:r>
    </w:p>
    <w:p w:rsidR="003F3435" w:rsidRDefault="0032493E">
      <w:pPr>
        <w:spacing w:line="480" w:lineRule="auto"/>
        <w:ind w:firstLine="720"/>
        <w:jc w:val="both"/>
      </w:pPr>
      <w:r>
        <w:t xml:space="preserve">Acts 2011, 82nd Leg., R.S., Ch. 91 (S.B. </w:t>
      </w:r>
      <w:hyperlink w:docLocation="table" r:id="rId60">
        <w:r>
          <w:rPr>
            <w:rStyle w:val="Hyperlink"/>
          </w:rPr>
          <w:t>1303</w:t>
        </w:r>
      </w:hyperlink>
      <w:r>
        <w:t xml:space="preserve">), Sec. 6.005, eff. September 1, 2011.</w:t>
      </w:r>
    </w:p>
    <w:p w:rsidR="003F3435" w:rsidRDefault="0032493E">
      <w:pPr>
        <w:spacing w:line="480" w:lineRule="auto"/>
        <w:ind w:firstLine="720"/>
        <w:jc w:val="both"/>
      </w:pPr>
      <w:r>
        <w:t xml:space="preserve">Acts 2015, 84th Leg., R.S., Ch. 734 (H.B. </w:t>
      </w:r>
      <w:hyperlink w:docLocation="table" r:id="rId61">
        <w:r>
          <w:rPr>
            <w:rStyle w:val="Hyperlink"/>
          </w:rPr>
          <w:t>1549</w:t>
        </w:r>
      </w:hyperlink>
      <w:r>
        <w:t xml:space="preserve">), Sec. 17, eff. September 1, 2015.</w:t>
      </w:r>
    </w:p>
    <w:p w:rsidR="003F3435" w:rsidRDefault="0032493E">
      <w:pPr>
        <w:spacing w:line="480" w:lineRule="auto"/>
        <w:ind w:firstLine="720"/>
        <w:jc w:val="both"/>
      </w:pPr>
      <w:r>
        <w:t xml:space="preserve">Acts 2017, 85th Leg., R.S., Ch. 685 (H.B. </w:t>
      </w:r>
      <w:hyperlink w:docLocation="table" r:id="rId62">
        <w:r>
          <w:rPr>
            <w:rStyle w:val="Hyperlink"/>
          </w:rPr>
          <w:t>29</w:t>
        </w:r>
      </w:hyperlink>
      <w:r>
        <w:t xml:space="preserve">), Sec. 17, eff. September 1, 2017.</w:t>
      </w:r>
    </w:p>
    <w:p w:rsidR="003F3435" w:rsidRDefault="0032493E">
      <w:pPr>
        <w:spacing w:line="480" w:lineRule="auto"/>
        <w:ind w:firstLine="720"/>
        <w:jc w:val="both"/>
      </w:pPr>
      <w:r>
        <w:t xml:space="preserve">Acts 2023, 88th Leg., R.S., Ch. 351 (S.B. </w:t>
      </w:r>
      <w:hyperlink w:docLocation="table" r:id="rId63">
        <w:r>
          <w:rPr>
            <w:rStyle w:val="Hyperlink"/>
          </w:rPr>
          <w:t>1179</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62.052.</w:t>
      </w:r>
      <w:r xml:space="preserve">
        <w:t> </w:t>
      </w:r>
      <w:r xml:space="preserve">
        <w:t> </w:t>
      </w:r>
      <w:r>
        <w:t xml:space="preserve">REGISTRATION:</w:t>
      </w:r>
      <w:r xml:space="preserve">
        <w:t> </w:t>
      </w:r>
      <w:r>
        <w:t xml:space="preserve"> </w:t>
      </w:r>
      <w:r>
        <w:t xml:space="preserve">EXTRAJURISDICTIONAL REGISTRANTS.  (a)  An extrajurisdictional registrant is required to comply with the annual verification requirements of Article </w:t>
      </w:r>
      <w:r>
        <w:t xml:space="preserve">62.058</w:t>
      </w:r>
      <w:r>
        <w:t xml:space="preserve"> in the same manner as a person who is required to verify registration on the basis of a reportable conviction or adjudication.</w:t>
      </w:r>
    </w:p>
    <w:p w:rsidR="003F3435" w:rsidRDefault="0032493E">
      <w:pPr>
        <w:spacing w:line="480" w:lineRule="auto"/>
        <w:ind w:firstLine="720"/>
        <w:jc w:val="both"/>
      </w:pPr>
      <w:r>
        <w:t xml:space="preserve">(b)</w:t>
      </w:r>
      <w:r xml:space="preserve">
        <w:t> </w:t>
      </w:r>
      <w:r xml:space="preserve">
        <w:t> </w:t>
      </w:r>
      <w:r>
        <w:t xml:space="preserve">The duty to register for an extrajurisdictional registrant expires on the date the person's duty to register would expire under the laws of the other state or foreign country had the person remained in that state or foreign country, under federal law, or under the Uniform Code of Military Justice, as applicable.</w:t>
      </w:r>
    </w:p>
    <w:p w:rsidR="003F3435" w:rsidRDefault="0032493E">
      <w:pPr>
        <w:spacing w:line="480" w:lineRule="auto"/>
        <w:ind w:firstLine="720"/>
        <w:jc w:val="both"/>
      </w:pPr>
      <w:r>
        <w:t xml:space="preserve">(c)</w:t>
      </w:r>
      <w:r xml:space="preserve">
        <w:t> </w:t>
      </w:r>
      <w:r xml:space="preserve">
        <w:t> </w:t>
      </w:r>
      <w:r>
        <w:t xml:space="preserve">The department may negotiate and enter into a reciprocal registration agreement with any other state to prevent residents of this state and residents of the other state from frustrating the public purpose of the registration of sex offenders by moving from one state to the other.</w:t>
      </w:r>
    </w:p>
    <w:p w:rsidR="003F3435" w:rsidRDefault="0032493E">
      <w:pPr>
        <w:spacing w:line="480" w:lineRule="auto"/>
        <w:jc w:val="both"/>
      </w:pPr>
      <w:r>
        <w:t xml:space="preserve">Reenacted and amended by Acts 2005, 79th Leg., Ch. 1008 (H.B. </w:t>
      </w:r>
      <w:hyperlink w:docLocation="table" r:id="rId64">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62.053.</w:t>
      </w:r>
      <w:r xml:space="preserve">
        <w:t> </w:t>
      </w:r>
      <w:r xml:space="preserve">
        <w:t> </w:t>
      </w:r>
      <w:r>
        <w:t xml:space="preserve">PRERELEASE NOTIFICATION.  (a)  Before a person who will be subject to registration under this chapter is due to be released from a penal institution, the Texas Department of Criminal Justice or the Texas Juvenile Justice Department shall determine the person's level of risk to the community using the sex offender screening tool developed or selected under Article </w:t>
      </w:r>
      <w:r>
        <w:t xml:space="preserve">62.007</w:t>
      </w:r>
      <w:r>
        <w:t xml:space="preserve"> and assign to the person a numeric risk level of one, two, or three.</w:t>
      </w:r>
      <w:r xml:space="preserve">
        <w:t> </w:t>
      </w:r>
      <w:r xml:space="preserve">
        <w:t> </w:t>
      </w:r>
      <w:r>
        <w:t xml:space="preserve">Before releasing the person, an official of the penal institution shall:</w:t>
      </w:r>
    </w:p>
    <w:p w:rsidR="003F3435" w:rsidRDefault="0032493E">
      <w:pPr>
        <w:spacing w:line="480" w:lineRule="auto"/>
        <w:ind w:firstLine="1440"/>
        <w:jc w:val="both"/>
      </w:pPr>
      <w:r>
        <w:t xml:space="preserve">(1)</w:t>
      </w:r>
      <w:r xml:space="preserve">
        <w:t> </w:t>
      </w:r>
      <w:r xml:space="preserve">
        <w:t> </w:t>
      </w:r>
      <w:r>
        <w:t xml:space="preserve">inform the person that: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3F3435" w:rsidRDefault="0032493E">
      <w:pPr>
        <w:spacing w:line="480" w:lineRule="auto"/>
        <w:ind w:firstLine="2160"/>
        <w:jc w:val="both"/>
      </w:pPr>
      <w:r>
        <w:t xml:space="preserve">(B)</w:t>
      </w:r>
      <w:r xml:space="preserve">
        <w:t> </w:t>
      </w:r>
      <w:r xml:space="preserve">
        <w:t> </w:t>
      </w:r>
      <w:r>
        <w:t xml:space="preserve">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by Article </w:t>
      </w:r>
      <w:r>
        <w:t xml:space="preserve">62.051</w:t>
      </w:r>
      <w:r>
        <w:t xml:space="preserve">(h) or (j) or </w:t>
      </w:r>
      <w:r>
        <w:t xml:space="preserve">62.055</w:t>
      </w:r>
      <w:r>
        <w:t xml:space="preserve">(e);</w:t>
      </w:r>
    </w:p>
    <w:p w:rsidR="003F3435" w:rsidRDefault="0032493E">
      <w:pPr>
        <w:spacing w:line="480" w:lineRule="auto"/>
        <w:ind w:firstLine="2160"/>
        <w:jc w:val="both"/>
      </w:pPr>
      <w:r>
        <w:t xml:space="preserve">(C)</w:t>
      </w:r>
      <w:r xml:space="preserve">
        <w:t> </w:t>
      </w:r>
      <w:r xml:space="preserve">
        <w:t> </w:t>
      </w:r>
      <w:r>
        <w:t xml:space="preserve">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3F3435" w:rsidRDefault="0032493E">
      <w:pPr>
        <w:spacing w:line="480" w:lineRule="auto"/>
        <w:ind w:firstLine="2160"/>
        <w:jc w:val="both"/>
      </w:pPr>
      <w:r>
        <w:t xml:space="preserve">(D)</w:t>
      </w:r>
      <w:r xml:space="preserve">
        <w:t> </w:t>
      </w:r>
      <w:r xml:space="preserve">
        <w:t> </w:t>
      </w:r>
      <w:r>
        <w:t xml:space="preserve">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3F3435" w:rsidRDefault="0032493E">
      <w:pPr>
        <w:spacing w:line="480" w:lineRule="auto"/>
        <w:ind w:firstLine="2160"/>
        <w:jc w:val="both"/>
      </w:pPr>
      <w:r>
        <w:t xml:space="preserve">(E)</w:t>
      </w:r>
      <w:r xml:space="preserve">
        <w:t> </w:t>
      </w:r>
      <w:r xml:space="preserve">
        <w:t> </w:t>
      </w:r>
      <w:r>
        <w:t xml:space="preserve">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w:t>
      </w:r>
    </w:p>
    <w:p w:rsidR="003F3435" w:rsidRDefault="0032493E">
      <w:pPr>
        <w:spacing w:line="480" w:lineRule="auto"/>
        <w:ind w:firstLine="2160"/>
        <w:jc w:val="both"/>
      </w:pPr>
      <w:r>
        <w:t xml:space="preserve">(F)</w:t>
      </w:r>
      <w:r xml:space="preserve">
        <w:t> </w:t>
      </w:r>
      <w:r xml:space="preserve">
        <w:t> </w:t>
      </w:r>
      <w:r>
        <w:t xml:space="preserve">the person must notify appropriate entities of any change in status as described by Article </w:t>
      </w:r>
      <w:r>
        <w:t xml:space="preserve">62.057</w:t>
      </w:r>
      <w:r>
        <w:t xml:space="preserve">;</w:t>
      </w:r>
    </w:p>
    <w:p w:rsidR="003F3435" w:rsidRDefault="0032493E">
      <w:pPr>
        <w:spacing w:line="480" w:lineRule="auto"/>
        <w:ind w:firstLine="2160"/>
        <w:jc w:val="both"/>
      </w:pPr>
      <w:r>
        <w:t xml:space="preserve">(G)</w:t>
      </w:r>
      <w:r xml:space="preserve">
        <w:t> </w:t>
      </w:r>
      <w:r xml:space="preserve">
        <w:t> </w:t>
      </w:r>
      <w:r>
        <w:t xml:space="preserve">certain types of employment are prohibited under Article </w:t>
      </w:r>
      <w:r>
        <w:t xml:space="preserve">62.063</w:t>
      </w:r>
      <w:r>
        <w:t xml:space="preserve"> for a person with a reportable conviction or adjudication for a sexually violent offense involving a victim younger than 14 years of age and occurring on or after September 1, 2013;</w:t>
      </w:r>
    </w:p>
    <w:p w:rsidR="003F3435" w:rsidRDefault="0032493E">
      <w:pPr>
        <w:spacing w:line="480" w:lineRule="auto"/>
        <w:ind w:firstLine="2160"/>
        <w:jc w:val="both"/>
      </w:pPr>
      <w:r>
        <w:t xml:space="preserve">(H)</w:t>
      </w:r>
      <w:r xml:space="preserve">
        <w:t> </w:t>
      </w:r>
      <w:r xml:space="preserve">
        <w:t> </w:t>
      </w:r>
      <w:r>
        <w:t xml:space="preserve">certain locations of residence are prohibited under Article </w:t>
      </w:r>
      <w:r>
        <w:t xml:space="preserve">62.064</w:t>
      </w:r>
      <w:r>
        <w:t xml:space="preserve"> for a person with a reportable conviction or adjudication for an offense occurring on or after September 1, 2017, except as otherwise provided by that article; and</w:t>
      </w:r>
    </w:p>
    <w:p w:rsidR="003F3435" w:rsidRDefault="0032493E">
      <w:pPr>
        <w:spacing w:line="480" w:lineRule="auto"/>
        <w:ind w:firstLine="2160"/>
        <w:jc w:val="both"/>
      </w:pPr>
      <w:r>
        <w:t xml:space="preserve">(I)</w:t>
      </w:r>
      <w:r xml:space="preserve">
        <w:t> </w:t>
      </w:r>
      <w:r xml:space="preserve">
        <w:t> </w:t>
      </w:r>
      <w:r>
        <w:t xml:space="preserve">if the person enters the premises of a school as described by Article </w:t>
      </w:r>
      <w:r>
        <w:t xml:space="preserve">62.065</w:t>
      </w:r>
      <w:r>
        <w:t xml:space="preserve"> and is subject to the requirements of that article, the person must immediately notify the administrative office of the school of the person's presence and the person's registration status under this chapter;</w:t>
      </w:r>
    </w:p>
    <w:p w:rsidR="003F3435" w:rsidRDefault="0032493E">
      <w:pPr>
        <w:spacing w:line="480" w:lineRule="auto"/>
        <w:ind w:firstLine="1440"/>
        <w:jc w:val="both"/>
      </w:pPr>
      <w:r>
        <w:t xml:space="preserve">(2)</w:t>
      </w:r>
      <w:r xml:space="preserve">
        <w:t> </w:t>
      </w:r>
      <w:r xml:space="preserve">
        <w:t> </w:t>
      </w:r>
      <w:r>
        <w:t xml:space="preserve">require the person to sign a written statement that the person was informed of the person's duties as described by Subdivision (1) or Subsection (g) or, if the person refuses to sign the statement, certify that the person was so informed;</w:t>
      </w:r>
    </w:p>
    <w:p w:rsidR="003F3435" w:rsidRDefault="0032493E">
      <w:pPr>
        <w:spacing w:line="480" w:lineRule="auto"/>
        <w:ind w:firstLine="1440"/>
        <w:jc w:val="both"/>
      </w:pPr>
      <w:r>
        <w:t xml:space="preserve">(3)</w:t>
      </w:r>
      <w:r xml:space="preserve">
        <w:t> </w:t>
      </w:r>
      <w:r xml:space="preserve">
        <w:t> </w:t>
      </w:r>
      <w:r>
        <w:t xml:space="preserve">obtain the address or, if applicable, a detailed description of each geographical location where the person expects to reside on the person's release and other registration information, including a photograph and complete set of fingerprints; and</w:t>
      </w:r>
    </w:p>
    <w:p w:rsidR="003F3435" w:rsidRDefault="0032493E">
      <w:pPr>
        <w:spacing w:line="480" w:lineRule="auto"/>
        <w:ind w:firstLine="1440"/>
        <w:jc w:val="both"/>
      </w:pPr>
      <w:r>
        <w:t xml:space="preserve">(4)</w:t>
      </w:r>
      <w:r xml:space="preserve">
        <w:t> </w:t>
      </w:r>
      <w:r xml:space="preserve">
        <w:t> </w:t>
      </w:r>
      <w:r>
        <w:t xml:space="preserve">complete the registration form for the person.</w:t>
      </w:r>
    </w:p>
    <w:p w:rsidR="003F3435" w:rsidRDefault="0032493E">
      <w:pPr>
        <w:spacing w:line="480" w:lineRule="auto"/>
        <w:ind w:firstLine="720"/>
        <w:jc w:val="both"/>
      </w:pPr>
      <w:r>
        <w:t xml:space="preserve">(b)</w:t>
      </w:r>
      <w:r xml:space="preserve">
        <w:t> </w:t>
      </w:r>
      <w:r xml:space="preserve">
        <w:t> </w:t>
      </w:r>
      <w:r>
        <w:t xml:space="preserve">On the seventh day before the date on which a person who will be subject to registration under this chapter is due to be released from a penal institution, or on receipt of notice by a penal institution that a person who will be subject to registration under this chapter is due to be released in less than seven days, an official of the penal institution shall send the person's completed registration form and numeric risk level to the department and to:</w:t>
      </w:r>
    </w:p>
    <w:p w:rsidR="003F3435" w:rsidRDefault="0032493E">
      <w:pPr>
        <w:spacing w:line="480" w:lineRule="auto"/>
        <w:ind w:firstLine="1440"/>
        <w:jc w:val="both"/>
      </w:pPr>
      <w:r>
        <w:t xml:space="preserve">(1)</w:t>
      </w:r>
      <w:r xml:space="preserve">
        <w:t> </w:t>
      </w:r>
      <w:r xml:space="preserve">
        <w:t> </w:t>
      </w:r>
      <w:r>
        <w:t xml:space="preserve">the applicable local law enforcement authority in the municipality or county in which the person expects to reside, if the person expects to reside in this state; or</w:t>
      </w:r>
    </w:p>
    <w:p w:rsidR="003F3435" w:rsidRDefault="0032493E">
      <w:pPr>
        <w:spacing w:line="480" w:lineRule="auto"/>
        <w:ind w:firstLine="1440"/>
        <w:jc w:val="both"/>
      </w:pPr>
      <w:r>
        <w:t xml:space="preserve">(2)</w:t>
      </w:r>
      <w:r xml:space="preserve">
        <w:t> </w:t>
      </w:r>
      <w:r xml:space="preserve">
        <w:t> </w:t>
      </w:r>
      <w:r>
        <w:t xml:space="preserve">the law enforcement agency that is identified by the department as the agency designated by another state to receive registration information, if the person expects to reside in that other state and that other state has a registration requirement for sex offenders.</w:t>
      </w:r>
    </w:p>
    <w:p w:rsidR="003F3435" w:rsidRDefault="0032493E">
      <w:pPr>
        <w:spacing w:line="480" w:lineRule="auto"/>
        <w:ind w:firstLine="720"/>
        <w:jc w:val="both"/>
      </w:pPr>
      <w:r>
        <w:t xml:space="preserve">(c)</w:t>
      </w:r>
      <w:r xml:space="preserve">
        <w:t> </w:t>
      </w:r>
      <w:r xml:space="preserve">
        <w:t> </w:t>
      </w:r>
      <w:r>
        <w:t xml:space="preserve">If a person who is subject to registration under this chapter receives an order deferring adjudication, placing the person on community supervision or juvenile probation, or imposing only a fine, the court pronouncing the order or sentence shall make a determination of the person's numeric risk level using the sex offender screening tool developed or selected under Article </w:t>
      </w:r>
      <w:r>
        <w:t xml:space="preserve">62.007</w:t>
      </w:r>
      <w:r>
        <w:t xml:space="preserve">, assign to the person a numeric risk level of one, two, or three, and ensure that the prerelease notification and registration requirements specified in this article are conducted on the day of entering the order or sentencing.</w:t>
      </w:r>
      <w:r xml:space="preserve">
        <w:t> </w:t>
      </w:r>
      <w:r xml:space="preserve">
        <w:t> </w:t>
      </w:r>
      <w:r>
        <w:t xml:space="preserve">If a community supervision and corrections department representative is available in court at the time a court pronounces a sentence of deferred adjudication or community supervision, the representative shall immediately obtain the person's numeric risk level from the court and conduct the prerelease notification and registration requirements specified in this article.</w:t>
      </w:r>
      <w:r xml:space="preserve">
        <w:t> </w:t>
      </w:r>
      <w:r xml:space="preserve">
        <w:t> </w:t>
      </w:r>
      <w:r>
        <w:t xml:space="preserve">In any other case in which the court pronounces a sentence under this subsection, the court shall designate another appropriate individual to obtain the person's numeric risk level from the court and conduct the prerelease notification and registration requirements specified in this article.</w:t>
      </w:r>
    </w:p>
    <w:p w:rsidR="003F3435" w:rsidRDefault="0032493E">
      <w:pPr>
        <w:spacing w:line="480" w:lineRule="auto"/>
        <w:ind w:firstLine="720"/>
        <w:jc w:val="both"/>
      </w:pPr>
      <w:r>
        <w:t xml:space="preserve">(d)</w:t>
      </w:r>
      <w:r xml:space="preserve">
        <w:t> </w:t>
      </w:r>
      <w:r xml:space="preserve">
        <w:t> </w:t>
      </w:r>
      <w:r>
        <w:t xml:space="preserve">If a person who has a reportable conviction described by Article </w:t>
      </w:r>
      <w:r>
        <w:t xml:space="preserve">62.001</w:t>
      </w:r>
      <w:r>
        <w:t xml:space="preserve">(5)(H) or (I) is placed under the supervision of the parole division of the Texas Department of Criminal Justice or a community supervision and corrections department under Section </w:t>
      </w:r>
      <w:r>
        <w:t xml:space="preserve">510.017</w:t>
      </w:r>
      <w:r>
        <w:t xml:space="preserve">, Government Code, the division or community supervision and corrections department shall conduct the prerelease notification and registration requirements specified in this article on the date the person is placed under the supervision of the division or community supervision and corrections department.</w:t>
      </w:r>
      <w:r xml:space="preserve">
        <w:t> </w:t>
      </w:r>
      <w:r xml:space="preserve">
        <w:t> </w:t>
      </w:r>
      <w:r>
        <w:t xml:space="preserve">If a person who has a reportable adjudication of delinquent conduct described by Article </w:t>
      </w:r>
      <w:r>
        <w:t xml:space="preserve">62.001</w:t>
      </w:r>
      <w:r>
        <w:t xml:space="preserve">(5)(H) or (I) is, as permitted by Section 60.002, Family Code, placed under the supervision of the Texas Youth Commission, a public or private vendor operating under contract with the Texas Youth Commission, a local juvenile probation department, or a juvenile secure pre-adjudication or post-adjudication facility, the commission, vendor, probation department, or facility shall conduct the prerelease notification and registration requirements specified in this article on the date the person is placed under the supervision of the commission, vendor, probation department, or facility.</w:t>
      </w:r>
    </w:p>
    <w:p w:rsidR="003F3435" w:rsidRDefault="0032493E">
      <w:pPr>
        <w:spacing w:line="480" w:lineRule="auto"/>
        <w:ind w:firstLine="720"/>
        <w:jc w:val="both"/>
      </w:pPr>
      <w:r>
        <w:t xml:space="preserve">(e)</w:t>
      </w:r>
      <w:r xml:space="preserve">
        <w:t> </w:t>
      </w:r>
      <w:r xml:space="preserve">
        <w:t> </w:t>
      </w:r>
      <w:r>
        <w:t xml:space="preserve">Not later than the eighth day after receiving a registration form under Subsection (b), (c), or (d), the local law enforcement authority shall verify the age of the victim, the basis on which the person is subject to registration under this chapter, and the person's numeric risk level.</w:t>
      </w:r>
      <w:r xml:space="preserve">
        <w:t> </w:t>
      </w:r>
      <w:r xml:space="preserve">
        <w:t> </w:t>
      </w:r>
      <w:r>
        <w:t xml:space="preserve"> The local law enforcement authority shall immediately provide notice to the superintendent of the public school district and to the administrator of any private primary or secondary school located in the public school district in which the person subject to registration intends to reside by mail to the office of the superintendent or administrator, as appropriate, in accordance with Article </w:t>
      </w:r>
      <w:r>
        <w:t xml:space="preserve">62.054</w:t>
      </w:r>
      <w:r>
        <w:t xml:space="preserve">.</w:t>
      </w:r>
      <w:r xml:space="preserve">
        <w:t> </w:t>
      </w:r>
      <w:r xml:space="preserve">
        <w:t> </w:t>
      </w:r>
      <w:r>
        <w:t xml:space="preserve">On receipt of a notice under this subsection, the superintendent shall release the information contained in the notice to appropriate school district personnel, including peace officers and security personnel, principals, nurses, and counselors.</w:t>
      </w:r>
    </w:p>
    <w:p w:rsidR="003F3435" w:rsidRDefault="0032493E">
      <w:pPr>
        <w:spacing w:line="480" w:lineRule="auto"/>
        <w:ind w:firstLine="720"/>
        <w:jc w:val="both"/>
      </w:pPr>
      <w:r>
        <w:t xml:space="preserve">(f)</w:t>
      </w:r>
      <w:r xml:space="preserve">
        <w:t> </w:t>
      </w:r>
      <w:r xml:space="preserve">
        <w:t> </w:t>
      </w:r>
      <w:r>
        <w:t xml:space="preserve">The local law enforcement authority shall include in the notice to the superintendent of the public school district and to the administrator of any private primary or secondary school located in the public school district any information the authority determines is necessary to protect the public, except:</w:t>
      </w:r>
    </w:p>
    <w:p w:rsidR="003F3435" w:rsidRDefault="0032493E">
      <w:pPr>
        <w:spacing w:line="480" w:lineRule="auto"/>
        <w:ind w:firstLine="1440"/>
        <w:jc w:val="both"/>
      </w:pPr>
      <w:r>
        <w:t xml:space="preserve">(1)</w:t>
      </w:r>
      <w:r xml:space="preserve">
        <w:t> </w:t>
      </w:r>
      <w:r xml:space="preserve">
        <w:t> </w:t>
      </w:r>
      <w:r>
        <w:t xml:space="preserve">the person's social security number or driver's license number, or any home, work, or cellular telephone number of the person; and</w:t>
      </w:r>
    </w:p>
    <w:p w:rsidR="003F3435" w:rsidRDefault="0032493E">
      <w:pPr>
        <w:spacing w:line="480" w:lineRule="auto"/>
        <w:ind w:firstLine="1440"/>
        <w:jc w:val="both"/>
      </w:pPr>
      <w:r>
        <w:t xml:space="preserve">(2)</w:t>
      </w:r>
      <w:r xml:space="preserve">
        <w:t> </w:t>
      </w:r>
      <w:r xml:space="preserve">
        <w:t> </w:t>
      </w:r>
      <w:r>
        <w:t xml:space="preserve">any information that would identify the victim of the offense for which the person is subject to registration.</w:t>
      </w:r>
    </w:p>
    <w:p w:rsidR="003F3435" w:rsidRDefault="0032493E">
      <w:pPr>
        <w:spacing w:line="480" w:lineRule="auto"/>
        <w:ind w:firstLine="720"/>
        <w:jc w:val="both"/>
      </w:pPr>
      <w:r>
        <w:t xml:space="preserve">(g)</w:t>
      </w:r>
      <w:r xml:space="preserve">
        <w:t> </w:t>
      </w:r>
      <w:r xml:space="preserve">
        <w:t> </w:t>
      </w:r>
      <w:r>
        <w:t xml:space="preserve">Before a person who will be subject to registration under this chapter is due to be released from a penal institution in this state, an official of the penal institution shall inform the person that:</w:t>
      </w:r>
    </w:p>
    <w:p w:rsidR="003F3435" w:rsidRDefault="0032493E">
      <w:pPr>
        <w:spacing w:line="480" w:lineRule="auto"/>
        <w:ind w:firstLine="1440"/>
        <w:jc w:val="both"/>
      </w:pPr>
      <w:r>
        <w:t xml:space="preserve">(1)</w:t>
      </w:r>
      <w:r xml:space="preserve">
        <w:t> </w:t>
      </w:r>
      <w:r xml:space="preserve">
        <w:t> </w:t>
      </w:r>
      <w:r>
        <w:t xml:space="preserve">if the person intends to reside in another state and to work or attend school in this state, the person must, not later than the later of the seventh day after the date on which the person begins to work or attend school or the first date the applicable local law enforcement authority by policy allows the person to register or verify registration, register or verify registration with the local law enforcement authority in the municipality or county in which the person intends to work or attend school;</w:t>
      </w:r>
    </w:p>
    <w:p w:rsidR="003F3435" w:rsidRDefault="0032493E">
      <w:pPr>
        <w:spacing w:line="480" w:lineRule="auto"/>
        <w:ind w:firstLine="1440"/>
        <w:jc w:val="both"/>
      </w:pPr>
      <w:r>
        <w:t xml:space="preserve">(2)</w:t>
      </w:r>
      <w:r xml:space="preserve">
        <w:t> </w:t>
      </w:r>
      <w:r xml:space="preserve">
        <w:t> </w:t>
      </w:r>
      <w:r>
        <w:t xml:space="preserve">if the person intends to reside in this state and to work or attend school in another state and if the other state has a registration requirement for sex offenders, the person must:</w:t>
      </w:r>
    </w:p>
    <w:p w:rsidR="003F3435" w:rsidRDefault="0032493E">
      <w:pPr>
        <w:spacing w:line="480" w:lineRule="auto"/>
        <w:ind w:firstLine="2160"/>
        <w:jc w:val="both"/>
      </w:pPr>
      <w:r>
        <w:t xml:space="preserve">(A)</w:t>
      </w:r>
      <w:r xml:space="preserve">
        <w:t> </w:t>
      </w:r>
      <w:r xml:space="preserve">
        <w:t> </w:t>
      </w:r>
      <w:r>
        <w:t xml:space="preserve">not later than the 10th day after the date on which the person begins to work or attend school in the other state, register with the law enforcement authority that is identified by the department as the authority designated by that state to receive registration information; and</w:t>
      </w:r>
    </w:p>
    <w:p w:rsidR="003F3435" w:rsidRDefault="0032493E">
      <w:pPr>
        <w:spacing w:line="480" w:lineRule="auto"/>
        <w:ind w:firstLine="2160"/>
        <w:jc w:val="both"/>
      </w:pPr>
      <w:r>
        <w:t xml:space="preserve">(B)</w:t>
      </w:r>
      <w:r xml:space="preserve">
        <w:t> </w:t>
      </w:r>
      <w:r xml:space="preserve">
        <w:t> </w:t>
      </w:r>
      <w:r>
        <w:t xml:space="preserve">if the person intends to be employed, carry on a vocation, or be a student at a public or private institution of higher education in the other state and if an authority for campus security exists at the institution, register with that authority not later than the 10th day after the date on which the person begins to work or attend school; and</w:t>
      </w:r>
    </w:p>
    <w:p w:rsidR="003F3435" w:rsidRDefault="0032493E">
      <w:pPr>
        <w:spacing w:line="480" w:lineRule="auto"/>
        <w:ind w:firstLine="1440"/>
        <w:jc w:val="both"/>
      </w:pPr>
      <w:r>
        <w:t xml:space="preserve">(3)</w:t>
      </w:r>
      <w:r xml:space="preserve">
        <w:t> </w:t>
      </w:r>
      <w:r xml:space="preserve">
        <w:t> </w:t>
      </w:r>
      <w:r>
        <w:t xml:space="preserve">regardless of the state in which the person intends to reside, if the person intends to be employed, carry on a vocation, or be a student at a public or private institution of higher education in this state, the person must:</w:t>
      </w:r>
    </w:p>
    <w:p w:rsidR="003F3435" w:rsidRDefault="0032493E">
      <w:pPr>
        <w:spacing w:line="480" w:lineRule="auto"/>
        <w:ind w:firstLine="2160"/>
        <w:jc w:val="both"/>
      </w:pPr>
      <w:r>
        <w:t xml:space="preserve">(A)</w:t>
      </w:r>
      <w:r xml:space="preserve">
        <w:t> </w:t>
      </w:r>
      <w:r xml:space="preserve">
        <w:t> </w:t>
      </w:r>
      <w:r>
        <w:t xml:space="preserve">not later than the later of the seventh day after the date on which the person begins to work or attend school or the first date the applicable authority by policy allows the person to register, register with:</w:t>
      </w:r>
    </w:p>
    <w:p w:rsidR="003F3435" w:rsidRDefault="0032493E">
      <w:pPr>
        <w:spacing w:line="480" w:lineRule="auto"/>
        <w:ind w:firstLine="2880"/>
        <w:jc w:val="both"/>
      </w:pPr>
      <w:r>
        <w:t xml:space="preserve">(i)</w:t>
      </w:r>
      <w:r xml:space="preserve">
        <w:t> </w:t>
      </w:r>
      <w:r xml:space="preserve">
        <w:t> </w:t>
      </w:r>
      <w:r>
        <w:t xml:space="preserve">the authority for campus security for that institution; or</w:t>
      </w:r>
    </w:p>
    <w:p w:rsidR="003F3435" w:rsidRDefault="0032493E">
      <w:pPr>
        <w:spacing w:line="480" w:lineRule="auto"/>
        <w:ind w:firstLine="2880"/>
        <w:jc w:val="both"/>
      </w:pPr>
      <w:r>
        <w:t xml:space="preserve">(ii)</w:t>
      </w:r>
      <w:r xml:space="preserve">
        <w:t> </w:t>
      </w:r>
      <w:r xml:space="preserve">
        <w:t> </w:t>
      </w:r>
      <w:r>
        <w:t xml:space="preserve">except as provided by Article </w:t>
      </w:r>
      <w:r>
        <w:t xml:space="preserve">62.153</w:t>
      </w:r>
      <w:r>
        <w:t xml:space="preserve">(e), if an authority for campus security for that institution does not exist, the local law enforcement authority of:</w:t>
      </w:r>
    </w:p>
    <w:p w:rsidR="003F3435" w:rsidRDefault="0032493E">
      <w:pPr>
        <w:spacing w:line="480" w:lineRule="auto"/>
        <w:ind w:firstLine="3600"/>
        <w:jc w:val="both"/>
      </w:pPr>
      <w:r>
        <w:t xml:space="preserve">(a)</w:t>
      </w:r>
      <w:r xml:space="preserve">
        <w:t> </w:t>
      </w:r>
      <w:r xml:space="preserve">
        <w:t> </w:t>
      </w:r>
      <w:r>
        <w:t xml:space="preserve">the municipality in which the institution is located; or</w:t>
      </w:r>
    </w:p>
    <w:p w:rsidR="003F3435" w:rsidRDefault="0032493E">
      <w:pPr>
        <w:spacing w:line="480" w:lineRule="auto"/>
        <w:ind w:firstLine="3600"/>
        <w:jc w:val="both"/>
      </w:pPr>
      <w:r>
        <w:t xml:space="preserve">(b)</w:t>
      </w:r>
      <w:r xml:space="preserve">
        <w:t> </w:t>
      </w:r>
      <w:r xml:space="preserve">
        <w:t> </w:t>
      </w:r>
      <w:r>
        <w:t xml:space="preserve">the county in which the institution is located, if the institution is not located in a municipality; and</w:t>
      </w:r>
    </w:p>
    <w:p w:rsidR="003F3435" w:rsidRDefault="0032493E">
      <w:pPr>
        <w:spacing w:line="480" w:lineRule="auto"/>
        <w:ind w:firstLine="2160"/>
        <w:jc w:val="both"/>
      </w:pPr>
      <w:r>
        <w:t xml:space="preserve">(B)</w:t>
      </w:r>
      <w:r xml:space="preserve">
        <w:t> </w:t>
      </w:r>
      <w:r xml:space="preserve">
        <w:t> </w:t>
      </w:r>
      <w:r>
        <w:t xml:space="preserve">not later than the seventh day after the date the person stops working or attending school, notify the appropriate authority for campus security or local law enforcement authority of the termination of the person's status as a worker or student.</w:t>
      </w:r>
    </w:p>
    <w:p w:rsidR="003F3435" w:rsidRDefault="0032493E">
      <w:pPr>
        <w:spacing w:line="480" w:lineRule="auto"/>
        <w:jc w:val="both"/>
      </w:pPr>
      <w:r>
        <w:t xml:space="preserve">Reenacted and amended by Acts 2005, 79th Leg., Ch. 1008 (H.B. </w:t>
      </w:r>
      <w:hyperlink w:docLocation="table" r:id="rId65">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66">
        <w:r>
          <w:rPr>
            <w:rStyle w:val="Hyperlink"/>
          </w:rPr>
          <w:t>1969</w:t>
        </w:r>
      </w:hyperlink>
      <w:r>
        <w:t xml:space="preserve">), Sec. 25.048, eff. September 1, 2009.</w:t>
      </w:r>
    </w:p>
    <w:p w:rsidR="003F3435" w:rsidRDefault="0032493E">
      <w:pPr>
        <w:spacing w:line="480" w:lineRule="auto"/>
        <w:ind w:firstLine="720"/>
        <w:jc w:val="both"/>
      </w:pPr>
      <w:r>
        <w:t xml:space="preserve">Acts 2009, 81st Leg., R.S., Ch. 661 (H.B. </w:t>
      </w:r>
      <w:hyperlink w:docLocation="table" r:id="rId67">
        <w:r>
          <w:rPr>
            <w:rStyle w:val="Hyperlink"/>
          </w:rPr>
          <w:t>2153</w:t>
        </w:r>
      </w:hyperlink>
      <w:r>
        <w:t xml:space="preserve">), Sec. 3, eff. September 1, 2009.</w:t>
      </w:r>
    </w:p>
    <w:p w:rsidR="003F3435" w:rsidRDefault="0032493E">
      <w:pPr>
        <w:spacing w:line="480" w:lineRule="auto"/>
        <w:ind w:firstLine="720"/>
        <w:jc w:val="both"/>
      </w:pPr>
      <w:r>
        <w:t xml:space="preserve">Acts 2009, 81st Leg., R.S., Ch. 755 (S.B. </w:t>
      </w:r>
      <w:hyperlink w:docLocation="table" r:id="rId68">
        <w:r>
          <w:rPr>
            <w:rStyle w:val="Hyperlink"/>
          </w:rPr>
          <w:t>689</w:t>
        </w:r>
      </w:hyperlink>
      <w:r>
        <w:t xml:space="preserve">), Sec. 6, eff. September 1, 2009.</w:t>
      </w:r>
    </w:p>
    <w:p w:rsidR="003F3435" w:rsidRDefault="0032493E">
      <w:pPr>
        <w:spacing w:line="480" w:lineRule="auto"/>
        <w:ind w:firstLine="720"/>
        <w:jc w:val="both"/>
      </w:pPr>
      <w:r>
        <w:t xml:space="preserve">Acts 2013, 83rd Leg., R.S., Ch. 663 (H.B. </w:t>
      </w:r>
      <w:hyperlink w:docLocation="table" r:id="rId69">
        <w:r>
          <w:rPr>
            <w:rStyle w:val="Hyperlink"/>
          </w:rPr>
          <w:t>1302</w:t>
        </w:r>
      </w:hyperlink>
      <w:r>
        <w:t xml:space="preserve">), Sec. 4, eff. September 1, 2013.</w:t>
      </w:r>
    </w:p>
    <w:p w:rsidR="003F3435" w:rsidRDefault="0032493E">
      <w:pPr>
        <w:spacing w:line="480" w:lineRule="auto"/>
        <w:ind w:firstLine="720"/>
        <w:jc w:val="both"/>
      </w:pPr>
      <w:r>
        <w:t xml:space="preserve">Acts 2017, 85th Leg., R.S., Ch. 329 (H.B. </w:t>
      </w:r>
      <w:hyperlink w:docLocation="table" r:id="rId70">
        <w:r>
          <w:rPr>
            <w:rStyle w:val="Hyperlink"/>
          </w:rPr>
          <w:t>355</w:t>
        </w:r>
      </w:hyperlink>
      <w:r>
        <w:t xml:space="preserve">), Sec. 2, eff. September 1, 2017.</w:t>
      </w:r>
    </w:p>
    <w:p w:rsidR="003F3435" w:rsidRDefault="0032493E">
      <w:pPr>
        <w:spacing w:line="480" w:lineRule="auto"/>
        <w:ind w:firstLine="720"/>
        <w:jc w:val="both"/>
      </w:pPr>
      <w:r>
        <w:t xml:space="preserve">Acts 2017, 85th Leg., R.S., Ch. 924 (S.B. </w:t>
      </w:r>
      <w:hyperlink w:docLocation="table" r:id="rId71">
        <w:r>
          <w:rPr>
            <w:rStyle w:val="Hyperlink"/>
          </w:rPr>
          <w:t>1553</w:t>
        </w:r>
      </w:hyperlink>
      <w:r>
        <w:t xml:space="preserve">), Sec. 1, eff. September 1, 2017.</w:t>
      </w:r>
    </w:p>
    <w:p w:rsidR="003F3435" w:rsidRDefault="0032493E">
      <w:pPr>
        <w:spacing w:line="480" w:lineRule="auto"/>
        <w:ind w:firstLine="720"/>
        <w:jc w:val="both"/>
      </w:pPr>
      <w:r>
        <w:t xml:space="preserve">Acts 2019, 86th Leg., R.S., Ch. 467 (H.B. </w:t>
      </w:r>
      <w:hyperlink w:docLocation="table" r:id="rId72">
        <w:r>
          <w:rPr>
            <w:rStyle w:val="Hyperlink"/>
          </w:rPr>
          <w:t>4170</w:t>
        </w:r>
      </w:hyperlink>
      <w:r>
        <w:t xml:space="preserve">), Sec. 4.015,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62.054.</w:t>
      </w:r>
      <w:r xml:space="preserve">
        <w:t> </w:t>
      </w:r>
      <w:r xml:space="preserve">
        <w:t> </w:t>
      </w:r>
      <w:r>
        <w:t xml:space="preserve">CIRCUMSTANCES REQUIRING NOTICE TO SUPERINTENDENT OR SCHOOL ADMINISTRATOR.  (a)  A local law enforcement authority shall provide notice to the superintendent and each administrator under Article </w:t>
      </w:r>
      <w:r>
        <w:t xml:space="preserve">62.053</w:t>
      </w:r>
      <w:r>
        <w:t xml:space="preserve">(e) or </w:t>
      </w:r>
      <w:r>
        <w:t xml:space="preserve">62.055</w:t>
      </w:r>
      <w:r>
        <w:t xml:space="preserve">(f) only if:</w:t>
      </w:r>
    </w:p>
    <w:p w:rsidR="003F3435" w:rsidRDefault="0032493E">
      <w:pPr>
        <w:spacing w:line="480" w:lineRule="auto"/>
        <w:ind w:firstLine="1440"/>
        <w:jc w:val="both"/>
      </w:pPr>
      <w:r>
        <w:t xml:space="preserve">(1)</w:t>
      </w:r>
      <w:r xml:space="preserve">
        <w:t> </w:t>
      </w:r>
      <w:r xml:space="preserve">
        <w:t> </w:t>
      </w:r>
      <w:r>
        <w:t xml:space="preserve">the victim was at the time of the offense a child younger than 17 years of age or a student enrolled in a public or private secondary school;</w:t>
      </w:r>
    </w:p>
    <w:p w:rsidR="003F3435" w:rsidRDefault="0032493E">
      <w:pPr>
        <w:spacing w:line="480" w:lineRule="auto"/>
        <w:ind w:firstLine="1440"/>
        <w:jc w:val="both"/>
      </w:pPr>
      <w:r>
        <w:t xml:space="preserve">(2)</w:t>
      </w:r>
      <w:r xml:space="preserve">
        <w:t> </w:t>
      </w:r>
      <w:r xml:space="preserve">
        <w:t> </w:t>
      </w:r>
      <w:r>
        <w:t xml:space="preserve">the person subject to registration is a student enrolled in a public or private secondary school; or</w:t>
      </w:r>
    </w:p>
    <w:p w:rsidR="003F3435" w:rsidRDefault="0032493E">
      <w:pPr>
        <w:spacing w:line="480" w:lineRule="auto"/>
        <w:ind w:firstLine="1440"/>
        <w:jc w:val="both"/>
      </w:pPr>
      <w:r>
        <w:t xml:space="preserve">(3)</w:t>
      </w:r>
      <w:r xml:space="preserve">
        <w:t> </w:t>
      </w:r>
      <w:r xml:space="preserve">
        <w:t> </w:t>
      </w:r>
      <w:r>
        <w:t xml:space="preserve">the basis on which the person is subject to registration is a conviction, a deferred adjudication, or an adjudication of delinquent conduct for an offense under Section </w:t>
      </w:r>
      <w:r>
        <w:t xml:space="preserve">43.25</w:t>
      </w:r>
      <w:r>
        <w:t xml:space="preserve"> or </w:t>
      </w:r>
      <w:r>
        <w:t xml:space="preserve">43.26</w:t>
      </w:r>
      <w:r>
        <w:t xml:space="preserve">, Penal Code, or an offense under the laws of another state, federal law, or the Uniform Code of Military Justice that contains elements substantially similar to the elements of an offense under either of those sections.</w:t>
      </w:r>
    </w:p>
    <w:p w:rsidR="003F3435" w:rsidRDefault="0032493E">
      <w:pPr>
        <w:spacing w:line="480" w:lineRule="auto"/>
        <w:ind w:firstLine="720"/>
        <w:jc w:val="both"/>
      </w:pPr>
      <w:r>
        <w:t xml:space="preserve">(b)</w:t>
      </w:r>
      <w:r xml:space="preserve">
        <w:t> </w:t>
      </w:r>
      <w:r xml:space="preserve">
        <w:t> </w:t>
      </w:r>
      <w:r>
        <w:t xml:space="preserve">A local law enforcement authority may not provide notice to the superintendent or any administrator under Article </w:t>
      </w:r>
      <w:r>
        <w:t xml:space="preserve">62.053</w:t>
      </w:r>
      <w:r>
        <w:t xml:space="preserve">(e) or </w:t>
      </w:r>
      <w:r>
        <w:t xml:space="preserve">62.055</w:t>
      </w:r>
      <w:r>
        <w:t xml:space="preserve">(f) if the basis on which the person is subject to registration is a conviction, a deferred adjudication, or an adjudication of delinquent conduct for an offense under Section </w:t>
      </w:r>
      <w:r>
        <w:t xml:space="preserve">25.02</w:t>
      </w:r>
      <w:r>
        <w:t xml:space="preserve">, Penal Code, or an offense under the laws of another state, federal law, or the Uniform Code of Military Justice that contains elements substantially similar to the elements of an offense under that section.</w:t>
      </w:r>
    </w:p>
    <w:p w:rsidR="003F3435" w:rsidRDefault="0032493E">
      <w:pPr>
        <w:spacing w:line="480" w:lineRule="auto"/>
        <w:jc w:val="both"/>
      </w:pPr>
      <w:r>
        <w:t xml:space="preserve">Reenacted and amended by Acts 2005, 79th Leg., Ch. 1008 (H.B. </w:t>
      </w:r>
      <w:hyperlink w:docLocation="table" r:id="rId73">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62.055.</w:t>
      </w:r>
      <w:r xml:space="preserve">
        <w:t> </w:t>
      </w:r>
      <w:r xml:space="preserve">
        <w:t> </w:t>
      </w:r>
      <w:r>
        <w:t xml:space="preserve">CHANGE OF ADDRESS; LACK OF ADDRESS.  (a)</w:t>
      </w:r>
      <w:r xml:space="preserve">
        <w:t> </w:t>
      </w:r>
      <w:r xml:space="preserve">
        <w:t> </w:t>
      </w:r>
      <w:r>
        <w:t xml:space="preserve">If a person, other than a person described by Subsection (j), required to register under this chapter intends to change address, regardless of whether the person intends to move to another state, the person shall, not later than the seventh day before the intended change, report in person to the local law enforcement authority designated as the person's primary registration authority by the department and to the juvenile probation officer, community supervision and corrections department officer, or parole officer supervising the person and provide the authority and the officer with the person's anticipated move date and new address.</w:t>
      </w:r>
      <w:r xml:space="preserve">
        <w:t> </w:t>
      </w:r>
      <w:r xml:space="preserve">
        <w:t> </w:t>
      </w:r>
      <w:r>
        <w:t xml:space="preserve">If a person, other than a person described by Subsection (j), required to register changes address, the person shall, not later than the later of the seventh day after changing the address or the first date the applicable local law enforcement authority by policy allows the person to report, report in person to the local law enforcement authority in the municipality or county in which the person's new residence is located and provide the authority with proof of identity and proof of residence.</w:t>
      </w:r>
    </w:p>
    <w:p w:rsidR="003F3435" w:rsidRDefault="0032493E">
      <w:pPr>
        <w:spacing w:line="480" w:lineRule="auto"/>
        <w:ind w:firstLine="720"/>
        <w:jc w:val="both"/>
      </w:pPr>
      <w:r>
        <w:t xml:space="preserve">(b)</w:t>
      </w:r>
      <w:r xml:space="preserve">
        <w:t> </w:t>
      </w:r>
      <w:r xml:space="preserve">
        <w:t> </w:t>
      </w:r>
      <w:r>
        <w:t xml:space="preserve">Not later than the third day after receipt of notice under Subsection (a), the person's juvenile probation officer, community supervision and corrections department officer, or parole officer shall forward the information provided under Subsection (a) to the local law enforcement authority designated as the person's primary registration authority by the department and, if the person intends to move to another municipality or county in this state, to the applicable local law enforcement authority in that municipality or county.</w:t>
      </w:r>
    </w:p>
    <w:p w:rsidR="003F3435" w:rsidRDefault="0032493E">
      <w:pPr>
        <w:spacing w:line="480" w:lineRule="auto"/>
        <w:ind w:firstLine="720"/>
        <w:jc w:val="both"/>
      </w:pPr>
      <w:r>
        <w:t xml:space="preserve">(c)</w:t>
      </w:r>
      <w:r xml:space="preserve">
        <w:t> </w:t>
      </w:r>
      <w:r xml:space="preserve">
        <w:t> </w:t>
      </w:r>
      <w:r>
        <w:t xml:space="preserve">If the person moves to another state that has a registration requirement for sex offenders, the person shall, not later than the 10th day after the date on which the person arrives in the other state, register with the law enforcement agency that is identified by the department as the agency designated by that state to receive registration information.</w:t>
      </w:r>
    </w:p>
    <w:p w:rsidR="003F3435" w:rsidRDefault="0032493E">
      <w:pPr>
        <w:spacing w:line="480" w:lineRule="auto"/>
        <w:ind w:firstLine="720"/>
        <w:jc w:val="both"/>
      </w:pPr>
      <w:r>
        <w:t xml:space="preserve">(d)</w:t>
      </w:r>
      <w:r xml:space="preserve">
        <w:t> </w:t>
      </w:r>
      <w:r xml:space="preserve">
        <w:t> </w:t>
      </w:r>
      <w:r>
        <w:t xml:space="preserve">Not later than the third day after receipt of information under Subsection (a) or (b), whichever is earlier, the local law enforcement authority shall forward this information to the department and, if the person intends to move to another municipality or county in this state, to the applicable local law enforcement authority in that municipality or county.</w:t>
      </w:r>
    </w:p>
    <w:p w:rsidR="003F3435" w:rsidRDefault="0032493E">
      <w:pPr>
        <w:spacing w:line="480" w:lineRule="auto"/>
        <w:ind w:firstLine="720"/>
        <w:jc w:val="both"/>
      </w:pPr>
      <w:r>
        <w:t xml:space="preserve">(e)</w:t>
      </w:r>
      <w:r xml:space="preserve">
        <w:t> </w:t>
      </w:r>
      <w:r xml:space="preserve">
        <w:t> </w:t>
      </w:r>
      <w:r>
        <w:t xml:space="preserve">If a person who reports to a local law enforcement authority under Subsection (a) does not move on or before the anticipated move date or does not move to the new address provided to the authority, the person shall:</w:t>
      </w:r>
    </w:p>
    <w:p w:rsidR="003F3435" w:rsidRDefault="0032493E">
      <w:pPr>
        <w:spacing w:line="480" w:lineRule="auto"/>
        <w:ind w:firstLine="1440"/>
        <w:jc w:val="both"/>
      </w:pPr>
      <w:r>
        <w:t xml:space="preserve">(1)</w:t>
      </w:r>
      <w:r xml:space="preserve">
        <w:t> </w:t>
      </w:r>
      <w:r xml:space="preserve">
        <w:t> </w:t>
      </w:r>
      <w:r>
        <w:t xml:space="preserve">not later than the seventh day after the anticipated move date, and not less than weekly after that seventh day, report to the local law enforcement authority designated as the person's primary registration authority by the department and provide an explanation to the authority regarding any changes in the anticipated move date and intended residence; and</w:t>
      </w:r>
    </w:p>
    <w:p w:rsidR="003F3435" w:rsidRDefault="0032493E">
      <w:pPr>
        <w:spacing w:line="480" w:lineRule="auto"/>
        <w:ind w:firstLine="1440"/>
        <w:jc w:val="both"/>
      </w:pPr>
      <w:r>
        <w:t xml:space="preserve">(2)</w:t>
      </w:r>
      <w:r xml:space="preserve">
        <w:t> </w:t>
      </w:r>
      <w:r xml:space="preserve">
        <w:t> </w:t>
      </w:r>
      <w:r>
        <w:t xml:space="preserve">report to the juvenile probation officer, community supervision and corrections department officer, or parole officer supervising the person not less than weekly during any period in which the person has not moved to an intended residence.</w:t>
      </w:r>
    </w:p>
    <w:p w:rsidR="003F3435" w:rsidRDefault="0032493E">
      <w:pPr>
        <w:spacing w:line="480" w:lineRule="auto"/>
        <w:ind w:firstLine="720"/>
        <w:jc w:val="both"/>
      </w:pPr>
      <w:r>
        <w:t xml:space="preserve">(f)</w:t>
      </w:r>
      <w:r xml:space="preserve">
        <w:t> </w:t>
      </w:r>
      <w:r xml:space="preserve">
        <w:t> </w:t>
      </w:r>
      <w:r>
        <w:t xml:space="preserve">If the person moves to another municipality or county in this state, the department shall inform the applicable local law enforcement authority in the new area of the person's residence not later than the third day after the date on which the department receives information under Subsection (a).</w:t>
      </w:r>
      <w:r xml:space="preserve">
        <w:t> </w:t>
      </w:r>
      <w:r xml:space="preserve">
        <w:t> </w:t>
      </w:r>
      <w:r>
        <w:t xml:space="preserve">Not later than the eighth day after the date on which the local law enforcement authority is informed under Subsection (a) or under this subsection, the authority shall verify the age of the victim, the basis on which the person is subject to registration under this chapter, and the person's numeric risk level.</w:t>
      </w:r>
      <w:r xml:space="preserve">
        <w:t> </w:t>
      </w:r>
      <w:r xml:space="preserve">
        <w:t> </w:t>
      </w:r>
      <w:r>
        <w:t xml:space="preserve"> The local law enforcement authority shall immediately provide notice to the superintendent of the public school district and to the administrator of any private primary or secondary school located in the public school district in which the person subject to registration intends to reside by mail to the office of the superintendent or administrator, as appropriate, in accordance with Article </w:t>
      </w:r>
      <w:r>
        <w:t xml:space="preserve">62.054</w:t>
      </w:r>
      <w:r>
        <w:t xml:space="preserve">.</w:t>
      </w:r>
      <w:r xml:space="preserve">
        <w:t> </w:t>
      </w:r>
      <w:r xml:space="preserve">
        <w:t> </w:t>
      </w:r>
      <w:r>
        <w:t xml:space="preserve">On receipt of a notice under this subsection, the superintendent shall release the information contained in the notice to appropriate school district personnel, including peace officers and security personnel, principals, nurses, and counselors.</w:t>
      </w:r>
    </w:p>
    <w:p w:rsidR="003F3435" w:rsidRDefault="0032493E">
      <w:pPr>
        <w:spacing w:line="480" w:lineRule="auto"/>
        <w:ind w:firstLine="720"/>
        <w:jc w:val="both"/>
      </w:pPr>
      <w:r>
        <w:t xml:space="preserve">(g)</w:t>
      </w:r>
      <w:r xml:space="preserve">
        <w:t> </w:t>
      </w:r>
      <w:r xml:space="preserve">
        <w:t> </w:t>
      </w:r>
      <w:r>
        <w:t xml:space="preserve">The local law enforcement authority shall include in the notice to the superintendent of the public school district and the administrator of any private primary or secondary school located in the public school district any information the authority determines is necessary to protect the public, except:</w:t>
      </w:r>
    </w:p>
    <w:p w:rsidR="003F3435" w:rsidRDefault="0032493E">
      <w:pPr>
        <w:spacing w:line="480" w:lineRule="auto"/>
        <w:ind w:firstLine="1440"/>
        <w:jc w:val="both"/>
      </w:pPr>
      <w:r>
        <w:t xml:space="preserve">(1)</w:t>
      </w:r>
      <w:r xml:space="preserve">
        <w:t> </w:t>
      </w:r>
      <w:r xml:space="preserve">
        <w:t> </w:t>
      </w:r>
      <w:r>
        <w:t xml:space="preserve">the person's social security number or driver's license number, or any home, work, or cellular telephone number of the person; and</w:t>
      </w:r>
    </w:p>
    <w:p w:rsidR="003F3435" w:rsidRDefault="0032493E">
      <w:pPr>
        <w:spacing w:line="480" w:lineRule="auto"/>
        <w:ind w:firstLine="1440"/>
        <w:jc w:val="both"/>
      </w:pPr>
      <w:r>
        <w:t xml:space="preserve">(2)</w:t>
      </w:r>
      <w:r xml:space="preserve">
        <w:t> </w:t>
      </w:r>
      <w:r xml:space="preserve">
        <w:t> </w:t>
      </w:r>
      <w:r>
        <w:t xml:space="preserve">any information that would identify the victim of the offense for which the person is subject to registration.</w:t>
      </w:r>
    </w:p>
    <w:p w:rsidR="003F3435" w:rsidRDefault="0032493E">
      <w:pPr>
        <w:spacing w:line="480" w:lineRule="auto"/>
        <w:ind w:firstLine="720"/>
        <w:jc w:val="both"/>
      </w:pPr>
      <w:r>
        <w:t xml:space="preserve">(h)</w:t>
      </w:r>
      <w:r xml:space="preserve">
        <w:t> </w:t>
      </w:r>
      <w:r xml:space="preserve">
        <w:t> </w:t>
      </w:r>
      <w:r>
        <w:t xml:space="preserve">If the person moves to another state, the department shall, immediately on receiving information under Subsection (d):</w:t>
      </w:r>
    </w:p>
    <w:p w:rsidR="003F3435" w:rsidRDefault="0032493E">
      <w:pPr>
        <w:spacing w:line="480" w:lineRule="auto"/>
        <w:ind w:firstLine="1440"/>
        <w:jc w:val="both"/>
      </w:pPr>
      <w:r>
        <w:t xml:space="preserve">(1)</w:t>
      </w:r>
      <w:r xml:space="preserve">
        <w:t> </w:t>
      </w:r>
      <w:r xml:space="preserve">
        <w:t> </w:t>
      </w:r>
      <w:r>
        <w:t xml:space="preserve">inform the agency that is designated by the other state to receive registration information, if that state has a registration requirement for sex offenders; and</w:t>
      </w:r>
    </w:p>
    <w:p w:rsidR="003F3435" w:rsidRDefault="0032493E">
      <w:pPr>
        <w:spacing w:line="480" w:lineRule="auto"/>
        <w:ind w:firstLine="1440"/>
        <w:jc w:val="both"/>
      </w:pPr>
      <w:r>
        <w:t xml:space="preserve">(2)</w:t>
      </w:r>
      <w:r xml:space="preserve">
        <w:t> </w:t>
      </w:r>
      <w:r xml:space="preserve">
        <w:t> </w:t>
      </w:r>
      <w:r>
        <w:t xml:space="preserve">send to the Federal Bureau of Investigation a copy of the person's registration form, including the record of conviction and a complete set of fingerprints.</w:t>
      </w:r>
    </w:p>
    <w:p w:rsidR="003F3435" w:rsidRDefault="0032493E">
      <w:pPr>
        <w:spacing w:line="480" w:lineRule="auto"/>
        <w:ind w:firstLine="720"/>
        <w:jc w:val="both"/>
      </w:pPr>
      <w:r>
        <w:t xml:space="preserve">(i)</w:t>
      </w:r>
      <w:r xml:space="preserve">
        <w:t> </w:t>
      </w:r>
      <w:r xml:space="preserve">
        <w:t> </w:t>
      </w:r>
      <w:r>
        <w:t xml:space="preserve">If a person required to register under this chapter resides for more than seven days at a location or locations to which a physical address has not been assigned by a governmental entity, the person, not less than once in each 30-day period, shall confirm the person's location or locations by:</w:t>
      </w:r>
    </w:p>
    <w:p w:rsidR="003F3435" w:rsidRDefault="0032493E">
      <w:pPr>
        <w:spacing w:line="480" w:lineRule="auto"/>
        <w:ind w:firstLine="1440"/>
        <w:jc w:val="both"/>
      </w:pPr>
      <w:r>
        <w:t xml:space="preserve">(1)</w:t>
      </w:r>
      <w:r xml:space="preserve">
        <w:t> </w:t>
      </w:r>
      <w:r xml:space="preserve">
        <w:t> </w:t>
      </w:r>
      <w:r>
        <w:t xml:space="preserve">reporting to the local law enforcement authority in the municipality where the person resides or, if the person does not reside in a municipality, the local law enforcement authority in the county in which the person resides; and</w:t>
      </w:r>
    </w:p>
    <w:p w:rsidR="003F3435" w:rsidRDefault="0032493E">
      <w:pPr>
        <w:spacing w:line="480" w:lineRule="auto"/>
        <w:ind w:firstLine="1440"/>
        <w:jc w:val="both"/>
      </w:pPr>
      <w:r>
        <w:t xml:space="preserve">(2)</w:t>
      </w:r>
      <w:r xml:space="preserve">
        <w:t> </w:t>
      </w:r>
      <w:r xml:space="preserve">
        <w:t> </w:t>
      </w:r>
      <w:r>
        <w:t xml:space="preserve">providing a detailed description of the applicable location or locations.</w:t>
      </w:r>
    </w:p>
    <w:p w:rsidR="003F3435" w:rsidRDefault="0032493E">
      <w:pPr>
        <w:spacing w:line="480" w:lineRule="auto"/>
        <w:ind w:firstLine="720"/>
        <w:jc w:val="both"/>
      </w:pPr>
      <w:r>
        <w:t xml:space="preserve">(j)</w:t>
      </w:r>
      <w:r xml:space="preserve">
        <w:t> </w:t>
      </w:r>
      <w:r xml:space="preserve">
        <w:t> </w:t>
      </w:r>
      <w:r>
        <w:t xml:space="preserve">The Texas Civil Commitment Office shall report a change in address to each local law enforcement authority serving as the current or proposed primary registration authority for a person required to register under this chapter who is:</w:t>
      </w:r>
    </w:p>
    <w:p w:rsidR="003F3435" w:rsidRDefault="0032493E">
      <w:pPr>
        <w:spacing w:line="480" w:lineRule="auto"/>
        <w:ind w:firstLine="1440"/>
        <w:jc w:val="both"/>
      </w:pPr>
      <w:r>
        <w:t xml:space="preserve">(1)</w:t>
      </w:r>
      <w:r xml:space="preserve">
        <w:t> </w:t>
      </w:r>
      <w:r xml:space="preserve">
        <w:t> </w:t>
      </w:r>
      <w:r>
        <w:t xml:space="preserve">civilly committed as a sexually violent predator under Chapter </w:t>
      </w:r>
      <w:r>
        <w:t xml:space="preserve">841</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required to reside in a location other than a civil commitment center by:</w:t>
      </w:r>
    </w:p>
    <w:p w:rsidR="003F3435" w:rsidRDefault="0032493E">
      <w:pPr>
        <w:spacing w:line="480" w:lineRule="auto"/>
        <w:ind w:firstLine="2160"/>
        <w:jc w:val="both"/>
      </w:pPr>
      <w:r>
        <w:t xml:space="preserve">(A)</w:t>
      </w:r>
      <w:r xml:space="preserve">
        <w:t> </w:t>
      </w:r>
      <w:r xml:space="preserve">
        <w:t> </w:t>
      </w:r>
      <w:r>
        <w:t xml:space="preserve">a court under Chapter </w:t>
      </w:r>
      <w:r>
        <w:t xml:space="preserve">574</w:t>
      </w:r>
      <w:r>
        <w:t xml:space="preserve">, Health and Safety Code; or </w:t>
      </w:r>
    </w:p>
    <w:p w:rsidR="003F3435" w:rsidRDefault="0032493E">
      <w:pPr>
        <w:spacing w:line="480" w:lineRule="auto"/>
        <w:ind w:firstLine="2160"/>
        <w:jc w:val="both"/>
      </w:pPr>
      <w:r>
        <w:t xml:space="preserve">(B)</w:t>
      </w:r>
      <w:r xml:space="preserve">
        <w:t> </w:t>
      </w:r>
      <w:r xml:space="preserve">
        <w:t> </w:t>
      </w:r>
      <w:r>
        <w:t xml:space="preserve">the Texas Civil Commitment Office.</w:t>
      </w:r>
    </w:p>
    <w:p w:rsidR="003F3435" w:rsidRDefault="0032493E">
      <w:pPr>
        <w:spacing w:line="480" w:lineRule="auto"/>
        <w:jc w:val="both"/>
      </w:pPr>
      <w:r>
        <w:t xml:space="preserve">Reenacted and amended by Acts 2005, 79th Leg., Ch. 1008 (H.B. </w:t>
      </w:r>
      <w:hyperlink w:docLocation="table" r:id="rId74">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661 (H.B. </w:t>
      </w:r>
      <w:hyperlink w:docLocation="table" r:id="rId75">
        <w:r>
          <w:rPr>
            <w:rStyle w:val="Hyperlink"/>
          </w:rPr>
          <w:t>2153</w:t>
        </w:r>
      </w:hyperlink>
      <w:r>
        <w:t xml:space="preserve">), Sec. 4, eff. September 1, 2009.</w:t>
      </w:r>
    </w:p>
    <w:p w:rsidR="003F3435" w:rsidRDefault="0032493E">
      <w:pPr>
        <w:spacing w:line="480" w:lineRule="auto"/>
        <w:ind w:firstLine="720"/>
        <w:jc w:val="both"/>
      </w:pPr>
      <w:r>
        <w:t xml:space="preserve">Acts 2009, 81st Leg., R.S., Ch. 661 (H.B. </w:t>
      </w:r>
      <w:hyperlink w:docLocation="table" r:id="rId76">
        <w:r>
          <w:rPr>
            <w:rStyle w:val="Hyperlink"/>
          </w:rPr>
          <w:t>2153</w:t>
        </w:r>
      </w:hyperlink>
      <w:r>
        <w:t xml:space="preserve">), Sec. 5, eff. September 1, 2009.</w:t>
      </w:r>
    </w:p>
    <w:p w:rsidR="003F3435" w:rsidRDefault="0032493E">
      <w:pPr>
        <w:spacing w:line="480" w:lineRule="auto"/>
        <w:ind w:firstLine="720"/>
        <w:jc w:val="both"/>
      </w:pPr>
      <w:r>
        <w:t xml:space="preserve">Acts 2009, 81st Leg., R.S., Ch. 755 (S.B. </w:t>
      </w:r>
      <w:hyperlink w:docLocation="table" r:id="rId77">
        <w:r>
          <w:rPr>
            <w:rStyle w:val="Hyperlink"/>
          </w:rPr>
          <w:t>689</w:t>
        </w:r>
      </w:hyperlink>
      <w:r>
        <w:t xml:space="preserve">), Sec. 7, eff. September 1, 2009.</w:t>
      </w:r>
    </w:p>
    <w:p w:rsidR="003F3435" w:rsidRDefault="0032493E">
      <w:pPr>
        <w:spacing w:line="480" w:lineRule="auto"/>
        <w:ind w:firstLine="720"/>
        <w:jc w:val="both"/>
      </w:pPr>
      <w:r>
        <w:t xml:space="preserve">Acts 2021, 87th Leg., R.S., Ch. 431 (S.B. </w:t>
      </w:r>
      <w:hyperlink w:docLocation="table" r:id="rId78">
        <w:r>
          <w:rPr>
            <w:rStyle w:val="Hyperlink"/>
          </w:rPr>
          <w:t>906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62.0551.</w:t>
      </w:r>
      <w:r xml:space="preserve">
        <w:t> </w:t>
      </w:r>
      <w:r xml:space="preserve">
        <w:t> </w:t>
      </w:r>
      <w:r>
        <w:t xml:space="preserve">CHANGE IN ONLINE IDENTIFIERS.  (a)  If a person required to register under this chapter changes any online identifier included on the person's registration form or establishes any new online identifier not already included on the person's registration form, the person, not later than the later of the seventh day after the change or establishment or the first date the applicable authority by policy allows the person to report, shall report the change or establishment to the person's primary registration authority in the manner prescribed by the authority.</w:t>
      </w:r>
    </w:p>
    <w:p w:rsidR="003F3435" w:rsidRDefault="0032493E">
      <w:pPr>
        <w:spacing w:line="480" w:lineRule="auto"/>
        <w:ind w:firstLine="720"/>
        <w:jc w:val="both"/>
      </w:pPr>
      <w:r>
        <w:t xml:space="preserve">(b)</w:t>
      </w:r>
      <w:r xml:space="preserve">
        <w:t> </w:t>
      </w:r>
      <w:r xml:space="preserve">
        <w:t> </w:t>
      </w:r>
      <w:r>
        <w:t xml:space="preserve">A primary registration authority that receives information under this article shall forward information in the same manner as information received by the authority under Article </w:t>
      </w:r>
      <w:r>
        <w:t xml:space="preserve">62.055</w:t>
      </w:r>
      <w:r>
        <w:t xml:space="preserve">.</w:t>
      </w:r>
    </w:p>
    <w:p w:rsidR="003F3435" w:rsidRDefault="0032493E">
      <w:pPr>
        <w:spacing w:line="480" w:lineRule="auto"/>
        <w:jc w:val="both"/>
      </w:pPr>
      <w:r>
        <w:t xml:space="preserve">Added by Acts 2009, 81st Leg., R.S., Ch. 755 (S.B. </w:t>
      </w:r>
      <w:hyperlink w:docLocation="table" r:id="rId79">
        <w:r>
          <w:rPr>
            <w:rStyle w:val="Hyperlink"/>
          </w:rPr>
          <w:t>689</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62.056.</w:t>
      </w:r>
      <w:r xml:space="preserve">
        <w:t> </w:t>
      </w:r>
      <w:r xml:space="preserve">
        <w:t> </w:t>
      </w:r>
      <w:r>
        <w:t xml:space="preserve">ADDITIONAL PUBLIC NOTICE FOR CERTAIN OFFENDERS.  (a)  On receipt of notice under this chapter that a person subject to registration is due to be released from a penal institution, has been placed on community supervision or juvenile probation, or intends to move to a new residence in this state, the department shall verify the person's numeric risk level assigned under this chapter.</w:t>
      </w:r>
      <w:r xml:space="preserve">
        <w:t> </w:t>
      </w:r>
      <w:r xml:space="preserve">
        <w:t> </w:t>
      </w:r>
      <w:r>
        <w:t xml:space="preserve">If the person is assigned a numeric risk level of three, the department shall, not later than the seventh day after the date on which the person is released or the 10th day after the date on which the person moves, provide written notice mailed or delivered to at least each address, other than a post office box, within a one-mile radius, in an area that has not been subdivided, or a three-block area, in an area that has been subdivided, of the place where the person intends to reside.</w:t>
      </w:r>
      <w:r xml:space="preserve">
        <w:t> </w:t>
      </w:r>
      <w:r xml:space="preserve">
        <w:t> </w:t>
      </w:r>
      <w:r>
        <w:t xml:space="preserve">In providing written notice under this subsection, the department shall use employees of the department whose duties in providing the notice are in addition to the employees' regular duties.</w:t>
      </w:r>
    </w:p>
    <w:p w:rsidR="003F3435" w:rsidRDefault="0032493E">
      <w:pPr>
        <w:spacing w:line="480" w:lineRule="auto"/>
        <w:ind w:firstLine="720"/>
        <w:jc w:val="both"/>
      </w:pPr>
      <w:r>
        <w:t xml:space="preserve">(b)</w:t>
      </w:r>
      <w:r xml:space="preserve">
        <w:t> </w:t>
      </w:r>
      <w:r xml:space="preserve">
        <w:t> </w:t>
      </w:r>
      <w:r>
        <w:t xml:space="preserve">The department shall provide the notice in English and Spanish and shall include in the notice any information that is public information under this chapter.</w:t>
      </w:r>
      <w:r xml:space="preserve">
        <w:t> </w:t>
      </w:r>
      <w:r xml:space="preserve">
        <w:t> </w:t>
      </w:r>
      <w:r>
        <w:t xml:space="preserve">The department may not include any information that is not public information under this chapter.</w:t>
      </w:r>
    </w:p>
    <w:p w:rsidR="003F3435" w:rsidRDefault="0032493E">
      <w:pPr>
        <w:spacing w:line="480" w:lineRule="auto"/>
        <w:ind w:firstLine="720"/>
        <w:jc w:val="both"/>
      </w:pPr>
      <w:r>
        <w:t xml:space="preserve">(c)</w:t>
      </w:r>
      <w:r xml:space="preserve">
        <w:t> </w:t>
      </w:r>
      <w:r xml:space="preserve">
        <w:t> </w:t>
      </w:r>
      <w:r>
        <w:t xml:space="preserve">The department shall establish procedures for a person with respect to whom notice is provided under Subsection (a), other than a person subject to registration on the basis of an adjudication of delinquent conduct, to pay to the department all costs incurred by the department in providing the notice. The person shall pay those costs in accordance with the procedures established under this subsection.</w:t>
      </w:r>
    </w:p>
    <w:p w:rsidR="003F3435" w:rsidRDefault="0032493E">
      <w:pPr>
        <w:spacing w:line="480" w:lineRule="auto"/>
        <w:ind w:firstLine="720"/>
        <w:jc w:val="both"/>
      </w:pPr>
      <w:r>
        <w:t xml:space="preserve">(d)</w:t>
      </w:r>
      <w:r xml:space="preserve">
        <w:t> </w:t>
      </w:r>
      <w:r xml:space="preserve">
        <w:t> </w:t>
      </w:r>
      <w:r>
        <w:t xml:space="preserve">On receipt of notice under this chapter that a person subject to registration under this chapter is required to register or verify registration with a local law enforcement authority and has been assigned a numeric risk level of three, the local law enforcement authority may provide notice to the public in any manner determined appropriate by the local law enforcement authority, including publishing notice in a newspaper or other periodical or circular in circulation in the area where the person intends to reside, holding a neighborhood meeting, posting notices in the area where the person intends to reside, distributing printed notices to area residents, or establishing a specialized local website.</w:t>
      </w:r>
      <w:r xml:space="preserve">
        <w:t> </w:t>
      </w:r>
      <w:r xml:space="preserve">
        <w:t> </w:t>
      </w:r>
      <w:r>
        <w:t xml:space="preserve">The local law enforcement authority may include in the notice only information that is public information under this chapter.</w:t>
      </w:r>
    </w:p>
    <w:p w:rsidR="003F3435" w:rsidRDefault="0032493E">
      <w:pPr>
        <w:spacing w:line="480" w:lineRule="auto"/>
        <w:ind w:firstLine="720"/>
        <w:jc w:val="both"/>
      </w:pPr>
      <w:r>
        <w:t xml:space="preserve">(e)</w:t>
      </w:r>
      <w:r xml:space="preserve">
        <w:t> </w:t>
      </w:r>
      <w:r xml:space="preserve">
        <w:t> </w:t>
      </w:r>
      <w:r>
        <w:t xml:space="preserve">An owner, builder, seller, or lessor of a single-family residential real property or any improvement to residential real property or that person's broker, salesperson, or other agent or representative in a residential real estate transaction does not have a duty to make a disclosure to a prospective buyer or lessee about registrants under this chapter.</w:t>
      </w:r>
      <w:r xml:space="preserve">
        <w:t> </w:t>
      </w:r>
      <w:r xml:space="preserve">
        <w:t> </w:t>
      </w:r>
      <w:r>
        <w:t xml:space="preserve">To the extent of any conflict between this subsection and another law imposing a duty to disclose information about registered sex offenders, this subsection controls.</w:t>
      </w:r>
    </w:p>
    <w:p w:rsidR="003F3435" w:rsidRDefault="0032493E">
      <w:pPr>
        <w:spacing w:line="480" w:lineRule="auto"/>
        <w:jc w:val="both"/>
      </w:pPr>
      <w:r>
        <w:t xml:space="preserve">Reenacted and amended by Acts 2005, 79th Leg., Ch. 1008 (H.B. </w:t>
      </w:r>
      <w:hyperlink w:docLocation="table" r:id="rId80">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62.057.</w:t>
      </w:r>
      <w:r xml:space="preserve">
        <w:t> </w:t>
      </w:r>
      <w:r xml:space="preserve">
        <w:t> </w:t>
      </w:r>
      <w:r>
        <w:t xml:space="preserve">STATUS REPORT BY SUPERVISING OFFICER OR LOCAL LAW ENFORCEMENT AUTHORITY.  (a)  If the juvenile probation officer, community supervision and corrections department officer, or parole officer supervising a person subject to registration under this chapter receives information to the effect that the person's status has changed in any manner that affects proper supervision of the person, including a change in the person's name, online identifiers, physical health, job or educational status, including higher educational status, incarceration, or terms of release, the supervising officer shall promptly notify the appropriate local law enforcement authority or authorities of that change.</w:t>
      </w:r>
      <w:r xml:space="preserve">
        <w:t> </w:t>
      </w:r>
      <w:r xml:space="preserve">
        <w:t> </w:t>
      </w:r>
      <w:r>
        <w:t xml:space="preserve">If the person required to register intends to change address, the supervising officer shall notify the local law enforcement authorities designated by Article </w:t>
      </w:r>
      <w:r>
        <w:t xml:space="preserve">62.055</w:t>
      </w:r>
      <w:r>
        <w:t xml:space="preserve">(b).</w:t>
      </w:r>
      <w:r xml:space="preserve">
        <w:t> </w:t>
      </w:r>
      <w:r xml:space="preserve">
        <w:t> </w:t>
      </w:r>
      <w:r>
        <w:t xml:space="preserve">Not later than the seventh day after the date the supervising officer receives the relevant information, the supervising officer shall notify the local law enforcement authority of any change in the person's job or educational status in which the person:</w:t>
      </w:r>
    </w:p>
    <w:p w:rsidR="003F3435" w:rsidRDefault="0032493E">
      <w:pPr>
        <w:spacing w:line="480" w:lineRule="auto"/>
        <w:ind w:firstLine="1440"/>
        <w:jc w:val="both"/>
      </w:pPr>
      <w:r>
        <w:t xml:space="preserve">(1)</w:t>
      </w:r>
      <w:r xml:space="preserve">
        <w:t> </w:t>
      </w:r>
      <w:r xml:space="preserve">
        <w:t> </w:t>
      </w:r>
      <w:r>
        <w:t xml:space="preserve">becomes employed, begins to carry on a vocation, or becomes a student at a particular public or private institution of higher education; or</w:t>
      </w:r>
    </w:p>
    <w:p w:rsidR="003F3435" w:rsidRDefault="0032493E">
      <w:pPr>
        <w:spacing w:line="480" w:lineRule="auto"/>
        <w:ind w:firstLine="1440"/>
        <w:jc w:val="both"/>
      </w:pPr>
      <w:r>
        <w:t xml:space="preserve">(2)</w:t>
      </w:r>
      <w:r xml:space="preserve">
        <w:t> </w:t>
      </w:r>
      <w:r xml:space="preserve">
        <w:t> </w:t>
      </w:r>
      <w:r>
        <w:t xml:space="preserve">terminates the person's status in that capacity.</w:t>
      </w:r>
    </w:p>
    <w:p w:rsidR="003F3435" w:rsidRDefault="0032493E">
      <w:pPr>
        <w:spacing w:line="480" w:lineRule="auto"/>
        <w:ind w:firstLine="720"/>
        <w:jc w:val="both"/>
      </w:pPr>
      <w:r>
        <w:t xml:space="preserve">(b)</w:t>
      </w:r>
      <w:r xml:space="preserve">
        <w:t> </w:t>
      </w:r>
      <w:r xml:space="preserve">
        <w:t> </w:t>
      </w:r>
      <w:r>
        <w:t xml:space="preserve">Not later than the later of the seventh day after the date of the change or the first date the applicable authority by policy allows the person to report, a person subject to registration under this chapter shall report to the local law enforcement authority designated as the person's primary registration authority by the department any change in the person's name, online identifiers, physical health, or job or educational status, including higher educational status.</w:t>
      </w:r>
    </w:p>
    <w:p w:rsidR="003F3435" w:rsidRDefault="0032493E">
      <w:pPr>
        <w:spacing w:line="480" w:lineRule="auto"/>
        <w:ind w:firstLine="720"/>
        <w:jc w:val="both"/>
      </w:pPr>
      <w:r>
        <w:t xml:space="preserve">(c)</w:t>
      </w:r>
      <w:r xml:space="preserve">
        <w:t> </w:t>
      </w:r>
      <w:r xml:space="preserve">
        <w:t> </w:t>
      </w:r>
      <w:r>
        <w:t xml:space="preserve">For purposes of Subsection (b):</w:t>
      </w:r>
    </w:p>
    <w:p w:rsidR="003F3435" w:rsidRDefault="0032493E">
      <w:pPr>
        <w:spacing w:line="480" w:lineRule="auto"/>
        <w:ind w:firstLine="1440"/>
        <w:jc w:val="both"/>
      </w:pPr>
      <w:r>
        <w:t xml:space="preserve">(1)</w:t>
      </w:r>
      <w:r xml:space="preserve">
        <w:t> </w:t>
      </w:r>
      <w:r xml:space="preserve">
        <w:t> </w:t>
      </w:r>
      <w:r>
        <w:t xml:space="preserve">a person's job status changes if the person leaves employment for any reason, remains employed by an employer but changes the location at which the person works, or begins employment with a new employer;</w:t>
      </w:r>
    </w:p>
    <w:p w:rsidR="003F3435" w:rsidRDefault="0032493E">
      <w:pPr>
        <w:spacing w:line="480" w:lineRule="auto"/>
        <w:ind w:firstLine="1440"/>
        <w:jc w:val="both"/>
      </w:pPr>
      <w:r>
        <w:t xml:space="preserve">(2)</w:t>
      </w:r>
      <w:r xml:space="preserve">
        <w:t> </w:t>
      </w:r>
      <w:r xml:space="preserve">
        <w:t> </w:t>
      </w:r>
      <w:r>
        <w:t xml:space="preserve">a person's health status changes if the person is hospitalized as a result of an illness;</w:t>
      </w:r>
    </w:p>
    <w:p w:rsidR="003F3435" w:rsidRDefault="0032493E">
      <w:pPr>
        <w:spacing w:line="480" w:lineRule="auto"/>
        <w:ind w:firstLine="1440"/>
        <w:jc w:val="both"/>
      </w:pPr>
      <w:r>
        <w:t xml:space="preserve">(3)</w:t>
      </w:r>
      <w:r xml:space="preserve">
        <w:t> </w:t>
      </w:r>
      <w:r xml:space="preserve">
        <w:t> </w:t>
      </w:r>
      <w:r>
        <w:t xml:space="preserve">a change in a person's educational status includes the person's transfer from one educational facility to another; and</w:t>
      </w:r>
    </w:p>
    <w:p w:rsidR="003F3435" w:rsidRDefault="0032493E">
      <w:pPr>
        <w:spacing w:line="480" w:lineRule="auto"/>
        <w:ind w:firstLine="1440"/>
        <w:jc w:val="both"/>
      </w:pPr>
      <w:r>
        <w:t xml:space="preserve">(4)</w:t>
      </w:r>
      <w:r xml:space="preserve">
        <w:t> </w:t>
      </w:r>
      <w:r xml:space="preserve">
        <w:t> </w:t>
      </w:r>
      <w:r>
        <w:t xml:space="preserve">regarding a change of name, notice of the proposed name provided to a local law enforcement authority as described by Sections </w:t>
      </w:r>
      <w:r>
        <w:t xml:space="preserve">45.004</w:t>
      </w:r>
      <w:r>
        <w:t xml:space="preserve"> and </w:t>
      </w:r>
      <w:r>
        <w:t xml:space="preserve">45.103</w:t>
      </w:r>
      <w:r>
        <w:t xml:space="preserve">, Family Code, is sufficient, except that the person shall promptly notify the authority of any denial of the person's petition for a change of name.</w:t>
      </w:r>
    </w:p>
    <w:p w:rsidR="003F3435" w:rsidRDefault="0032493E">
      <w:pPr>
        <w:spacing w:line="480" w:lineRule="auto"/>
        <w:ind w:firstLine="720"/>
        <w:jc w:val="both"/>
      </w:pPr>
      <w:r>
        <w:t xml:space="preserve">(d)</w:t>
      </w:r>
      <w:r xml:space="preserve">
        <w:t> </w:t>
      </w:r>
      <w:r xml:space="preserve">
        <w:t> </w:t>
      </w:r>
      <w:r>
        <w:t xml:space="preserve">Not later than the seventh day after the date the local law enforcement authority receives the relevant information, the local law enforcement authority shall notify the department of any change in the person's job or educational status in which the person:</w:t>
      </w:r>
    </w:p>
    <w:p w:rsidR="003F3435" w:rsidRDefault="0032493E">
      <w:pPr>
        <w:spacing w:line="480" w:lineRule="auto"/>
        <w:ind w:firstLine="1440"/>
        <w:jc w:val="both"/>
      </w:pPr>
      <w:r>
        <w:t xml:space="preserve">(1)</w:t>
      </w:r>
      <w:r xml:space="preserve">
        <w:t> </w:t>
      </w:r>
      <w:r xml:space="preserve">
        <w:t> </w:t>
      </w:r>
      <w:r>
        <w:t xml:space="preserve">becomes employed, begins to carry on a vocation, or becomes a student at a particular public or private institution of higher education; or</w:t>
      </w:r>
    </w:p>
    <w:p w:rsidR="003F3435" w:rsidRDefault="0032493E">
      <w:pPr>
        <w:spacing w:line="480" w:lineRule="auto"/>
        <w:ind w:firstLine="1440"/>
        <w:jc w:val="both"/>
      </w:pPr>
      <w:r>
        <w:t xml:space="preserve">(2)</w:t>
      </w:r>
      <w:r xml:space="preserve">
        <w:t> </w:t>
      </w:r>
      <w:r xml:space="preserve">
        <w:t> </w:t>
      </w:r>
      <w:r>
        <w:t xml:space="preserve">terminates the person's status in that capacity.</w:t>
      </w:r>
    </w:p>
    <w:p w:rsidR="003F3435" w:rsidRDefault="0032493E">
      <w:pPr>
        <w:spacing w:line="480" w:lineRule="auto"/>
        <w:jc w:val="both"/>
      </w:pPr>
      <w:r>
        <w:t xml:space="preserve">Reenacted and amended by Acts 2005, 79th Leg., Ch. 1008 (H.B. </w:t>
      </w:r>
      <w:hyperlink w:docLocation="table" r:id="rId81">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755 (S.B. </w:t>
      </w:r>
      <w:hyperlink w:docLocation="table" r:id="rId82">
        <w:r>
          <w:rPr>
            <w:rStyle w:val="Hyperlink"/>
          </w:rPr>
          <w:t>689</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62.058.</w:t>
      </w:r>
      <w:r xml:space="preserve">
        <w:t> </w:t>
      </w:r>
      <w:r xml:space="preserve">
        <w:t> </w:t>
      </w:r>
      <w:r>
        <w:t xml:space="preserve">LAW ENFORCEMENT VERIFICATION OF REGISTRATION INFORMATION.  (a)  A person subject to registration under this chapter who has for a sexually violent offense been convicted two or more times, received an order of deferred adjudication two or more times, or been convicted and received an order of deferred adjudication shall report to the local law enforcement authority designated as the person's primary registration authority by the department not less than once in each 90-day period following the date the person first registered under this chapter to verify the information in the registration form maintained by the authority for that person.  A person subject to registration under this chapter who is not subject to the 90-day reporting requirement described by this subsection shall report to the local law enforcement authority designated as the person's primary registration authority by the department once each year not earlier than the 30th day before and not later than the 30th day after the anniversary of the person's date of birth to verify the information in the registration form maintained by the authority for that person.  For purposes of this subsection, a person complies with a requirement that the person register within a 90-day period following a date if the person registers at any time on or after the 83rd day following that date but before the 98th day after that date.</w:t>
      </w:r>
    </w:p>
    <w:p w:rsidR="003F3435" w:rsidRDefault="0032493E">
      <w:pPr>
        <w:spacing w:line="480" w:lineRule="auto"/>
        <w:ind w:firstLine="720"/>
        <w:jc w:val="both"/>
      </w:pPr>
      <w:r>
        <w:t xml:space="preserve">(b)</w:t>
      </w:r>
      <w:r xml:space="preserve">
        <w:t> </w:t>
      </w:r>
      <w:r xml:space="preserve">
        <w:t> </w:t>
      </w:r>
      <w:r>
        <w:t xml:space="preserve">A local law enforcement authority designated as a person's primary registration authority by the department may direct the person to report to the authority to verify the information in the registration form maintained by the authority for that person.  The authority may direct the person to report under this subsection once in each 90-day period following the date the person first registered under this chapter, if the person is required to report not less than once in each 90-day period under Subsection (a) or once in each year not earlier than the 30th day before and not later than the 30th day after the anniversary of the person's date of birth, if the person is required to report once each year under Subsection (a).  A local law enforcement authority may not direct a person to report to the authority under this subsection if the person is required to report under Subsection (a) and is in compliance with the reporting requirements of that subsection.</w:t>
      </w:r>
    </w:p>
    <w:p w:rsidR="003F3435" w:rsidRDefault="0032493E">
      <w:pPr>
        <w:spacing w:line="480" w:lineRule="auto"/>
        <w:ind w:firstLine="720"/>
        <w:jc w:val="both"/>
      </w:pPr>
      <w:r>
        <w:t xml:space="preserve">(c)</w:t>
      </w:r>
      <w:r xml:space="preserve">
        <w:t> </w:t>
      </w:r>
      <w:r xml:space="preserve">
        <w:t> </w:t>
      </w:r>
      <w:r>
        <w:t xml:space="preserve">A local law enforcement authority with whom a person reports under this article shall require the person to produce proof of the person's identity and residence before the authority gives the registration form to the person for verification.  If the information in the registration form is complete and accurate, the person shall verify registration by signing the form.  If the information is not complete or not accurate, the person shall make any necessary additions or corrections before signing the form.</w:t>
      </w:r>
    </w:p>
    <w:p w:rsidR="003F3435" w:rsidRDefault="0032493E">
      <w:pPr>
        <w:spacing w:line="480" w:lineRule="auto"/>
        <w:ind w:firstLine="720"/>
        <w:jc w:val="both"/>
      </w:pPr>
      <w:r>
        <w:t xml:space="preserve">(d)</w:t>
      </w:r>
      <w:r xml:space="preserve">
        <w:t> </w:t>
      </w:r>
      <w:r xml:space="preserve">
        <w:t> </w:t>
      </w:r>
      <w:r>
        <w:t xml:space="preserve">A local law enforcement authority designated as a person's primary registration authority by the department may at any time mail a nonforwardable verification form to the last reported address of the person.</w:t>
      </w:r>
      <w:r xml:space="preserve">
        <w:t> </w:t>
      </w:r>
      <w:r xml:space="preserve">
        <w:t> </w:t>
      </w:r>
      <w:r>
        <w:t xml:space="preserve">Not later than the 21st day after receipt of a verification form under this subsection, the person shall:</w:t>
      </w:r>
    </w:p>
    <w:p w:rsidR="003F3435" w:rsidRDefault="0032493E">
      <w:pPr>
        <w:spacing w:line="480" w:lineRule="auto"/>
        <w:ind w:firstLine="1440"/>
        <w:jc w:val="both"/>
      </w:pPr>
      <w:r>
        <w:t xml:space="preserve">(1)</w:t>
      </w:r>
      <w:r xml:space="preserve">
        <w:t> </w:t>
      </w:r>
      <w:r xml:space="preserve">
        <w:t> </w:t>
      </w:r>
      <w:r>
        <w:t xml:space="preserve">indicate on the form whether the person still resides at the last reported address and, if not, provide on the form the person's new address;</w:t>
      </w:r>
    </w:p>
    <w:p w:rsidR="003F3435" w:rsidRDefault="0032493E">
      <w:pPr>
        <w:spacing w:line="480" w:lineRule="auto"/>
        <w:ind w:firstLine="1440"/>
        <w:jc w:val="both"/>
      </w:pPr>
      <w:r>
        <w:t xml:space="preserve">(2)</w:t>
      </w:r>
      <w:r xml:space="preserve">
        <w:t> </w:t>
      </w:r>
      <w:r xml:space="preserve">
        <w:t> </w:t>
      </w:r>
      <w:r>
        <w:t xml:space="preserve">complete any other information required by the form;</w:t>
      </w:r>
    </w:p>
    <w:p w:rsidR="003F3435" w:rsidRDefault="0032493E">
      <w:pPr>
        <w:spacing w:line="480" w:lineRule="auto"/>
        <w:ind w:firstLine="1440"/>
        <w:jc w:val="both"/>
      </w:pPr>
      <w:r>
        <w:t xml:space="preserve">(3)</w:t>
      </w:r>
      <w:r xml:space="preserve">
        <w:t> </w:t>
      </w:r>
      <w:r xml:space="preserve">
        <w:t> </w:t>
      </w:r>
      <w:r>
        <w:t xml:space="preserve">sign the form; and</w:t>
      </w:r>
    </w:p>
    <w:p w:rsidR="003F3435" w:rsidRDefault="0032493E">
      <w:pPr>
        <w:spacing w:line="480" w:lineRule="auto"/>
        <w:ind w:firstLine="1440"/>
        <w:jc w:val="both"/>
      </w:pPr>
      <w:r>
        <w:t xml:space="preserve">(4)</w:t>
      </w:r>
      <w:r xml:space="preserve">
        <w:t> </w:t>
      </w:r>
      <w:r xml:space="preserve">
        <w:t> </w:t>
      </w:r>
      <w:r>
        <w:t xml:space="preserve">return the form to the authority.</w:t>
      </w:r>
    </w:p>
    <w:p w:rsidR="003F3435" w:rsidRDefault="0032493E">
      <w:pPr>
        <w:spacing w:line="480" w:lineRule="auto"/>
        <w:ind w:firstLine="720"/>
        <w:jc w:val="both"/>
      </w:pPr>
      <w:r>
        <w:t xml:space="preserve">(e)</w:t>
      </w:r>
      <w:r xml:space="preserve">
        <w:t> </w:t>
      </w:r>
      <w:r xml:space="preserve">
        <w:t> </w:t>
      </w:r>
      <w:r>
        <w:t xml:space="preserve">For purposes of this article, a person receives multiple convictions or orders of deferred adjudication regardless of whether:</w:t>
      </w:r>
    </w:p>
    <w:p w:rsidR="003F3435" w:rsidRDefault="0032493E">
      <w:pPr>
        <w:spacing w:line="480" w:lineRule="auto"/>
        <w:ind w:firstLine="1440"/>
        <w:jc w:val="both"/>
      </w:pPr>
      <w:r>
        <w:t xml:space="preserve">(1)</w:t>
      </w:r>
      <w:r xml:space="preserve">
        <w:t> </w:t>
      </w:r>
      <w:r xml:space="preserve">
        <w:t> </w:t>
      </w:r>
      <w:r>
        <w:t xml:space="preserve">the judgments or orders are entered on different dates; or</w:t>
      </w:r>
    </w:p>
    <w:p w:rsidR="003F3435" w:rsidRDefault="0032493E">
      <w:pPr>
        <w:spacing w:line="480" w:lineRule="auto"/>
        <w:ind w:firstLine="1440"/>
        <w:jc w:val="both"/>
      </w:pPr>
      <w:r>
        <w:t xml:space="preserve">(2)</w:t>
      </w:r>
      <w:r xml:space="preserve">
        <w:t> </w:t>
      </w:r>
      <w:r xml:space="preserve">
        <w:t> </w:t>
      </w:r>
      <w:r>
        <w:t xml:space="preserve">the offenses for which the person was convicted or placed on deferred adjudication arose out of different criminal transactions.</w:t>
      </w:r>
    </w:p>
    <w:p w:rsidR="003F3435" w:rsidRDefault="0032493E">
      <w:pPr>
        <w:spacing w:line="480" w:lineRule="auto"/>
        <w:ind w:firstLine="720"/>
        <w:jc w:val="both"/>
      </w:pPr>
      <w:r>
        <w:t xml:space="preserve">(f)</w:t>
      </w:r>
      <w:r xml:space="preserve">
        <w:t> </w:t>
      </w:r>
      <w:r xml:space="preserve">
        <w:t> </w:t>
      </w:r>
      <w:r>
        <w:t xml:space="preserve">A local law enforcement authority that provides to a person subject to the prohibitions described by Article </w:t>
      </w:r>
      <w:r>
        <w:t xml:space="preserve">62.063</w:t>
      </w:r>
      <w:r>
        <w:t xml:space="preserve"> a registration form for verification as required by this chapter shall include with the form a statement summarizing the types of employment that are prohibited for that person.</w:t>
      </w:r>
    </w:p>
    <w:p w:rsidR="003F3435" w:rsidRDefault="0032493E">
      <w:pPr>
        <w:spacing w:line="480" w:lineRule="auto"/>
        <w:ind w:firstLine="720"/>
        <w:jc w:val="both"/>
      </w:pPr>
      <w:r>
        <w:t xml:space="preserve">(g)</w:t>
      </w:r>
      <w:r xml:space="preserve">
        <w:t> </w:t>
      </w:r>
      <w:r xml:space="preserve">
        <w:t> </w:t>
      </w:r>
      <w:r>
        <w:t xml:space="preserve">A local law enforcement authority that provides to a person a registration form for verification as required by this chapter shall include with the form a statement describing the prohibition under Article </w:t>
      </w:r>
      <w:r>
        <w:t xml:space="preserve">62.064</w:t>
      </w:r>
      <w:r>
        <w:t xml:space="preserve">.</w:t>
      </w:r>
    </w:p>
    <w:p w:rsidR="003F3435" w:rsidRDefault="0032493E">
      <w:pPr>
        <w:spacing w:line="480" w:lineRule="auto"/>
        <w:ind w:firstLine="720"/>
        <w:jc w:val="both"/>
      </w:pPr>
      <w:r>
        <w:t xml:space="preserve">(h)</w:t>
      </w:r>
      <w:r xml:space="preserve">
        <w:t> </w:t>
      </w:r>
      <w:r xml:space="preserve">
        <w:t> </w:t>
      </w:r>
      <w:r>
        <w:t xml:space="preserve">A local law enforcement authority who provides a person with a registration form for verification as required by this chapter shall include with the form a statement and, if applicable, a description of the person's duty to provide notice under Article </w:t>
      </w:r>
      <w:r>
        <w:t xml:space="preserve">62.065</w:t>
      </w:r>
      <w:r>
        <w:t xml:space="preserve">.</w:t>
      </w:r>
    </w:p>
    <w:p w:rsidR="003F3435" w:rsidRDefault="0032493E">
      <w:pPr>
        <w:spacing w:line="480" w:lineRule="auto"/>
        <w:jc w:val="both"/>
      </w:pPr>
      <w:r>
        <w:t xml:space="preserve">Reenacted and amended by Acts 2005, 79th Leg., Ch. 1008 (H.B. </w:t>
      </w:r>
      <w:hyperlink w:docLocation="table" r:id="rId83">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663 (H.B. </w:t>
      </w:r>
      <w:hyperlink w:docLocation="table" r:id="rId84">
        <w:r>
          <w:rPr>
            <w:rStyle w:val="Hyperlink"/>
          </w:rPr>
          <w:t>1302</w:t>
        </w:r>
      </w:hyperlink>
      <w:r>
        <w:t xml:space="preserve">), Sec. 5, eff. September 1, 2013.</w:t>
      </w:r>
    </w:p>
    <w:p w:rsidR="003F3435" w:rsidRDefault="0032493E">
      <w:pPr>
        <w:spacing w:line="480" w:lineRule="auto"/>
        <w:ind w:firstLine="720"/>
        <w:jc w:val="both"/>
      </w:pPr>
      <w:r>
        <w:t xml:space="preserve">Acts 2017, 85th Leg., R.S., Ch. 329 (H.B. </w:t>
      </w:r>
      <w:hyperlink w:docLocation="table" r:id="rId85">
        <w:r>
          <w:rPr>
            <w:rStyle w:val="Hyperlink"/>
          </w:rPr>
          <w:t>355</w:t>
        </w:r>
      </w:hyperlink>
      <w:r>
        <w:t xml:space="preserve">), Sec. 3, eff. September 1, 2017.</w:t>
      </w:r>
    </w:p>
    <w:p w:rsidR="003F3435" w:rsidRDefault="0032493E">
      <w:pPr>
        <w:spacing w:line="480" w:lineRule="auto"/>
        <w:ind w:firstLine="720"/>
        <w:jc w:val="both"/>
      </w:pPr>
      <w:r>
        <w:t xml:space="preserve">Acts 2017, 85th Leg., R.S., Ch. 924 (S.B. </w:t>
      </w:r>
      <w:hyperlink w:docLocation="table" r:id="rId86">
        <w:r>
          <w:rPr>
            <w:rStyle w:val="Hyperlink"/>
          </w:rPr>
          <w:t>1553</w:t>
        </w:r>
      </w:hyperlink>
      <w:r>
        <w:t xml:space="preserve">), Sec. 2, eff. September 1, 2017.</w:t>
      </w:r>
    </w:p>
    <w:p w:rsidR="003F3435" w:rsidRDefault="0032493E">
      <w:pPr>
        <w:spacing w:line="480" w:lineRule="auto"/>
        <w:ind w:firstLine="720"/>
        <w:jc w:val="both"/>
      </w:pPr>
      <w:r>
        <w:t xml:space="preserve">Acts 2019, 86th Leg., R.S., Ch. 467 (H.B. </w:t>
      </w:r>
      <w:hyperlink w:docLocation="table" r:id="rId87">
        <w:r>
          <w:rPr>
            <w:rStyle w:val="Hyperlink"/>
          </w:rPr>
          <w:t>4170</w:t>
        </w:r>
      </w:hyperlink>
      <w:r>
        <w:t xml:space="preserve">), Sec. 4.016,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62.059.</w:t>
      </w:r>
      <w:r xml:space="preserve">
        <w:t> </w:t>
      </w:r>
      <w:r xml:space="preserve">
        <w:t> </w:t>
      </w:r>
      <w:r>
        <w:t xml:space="preserve">REGISTRATION OF PERSONS REGULARLY VISITING LOCATION.  (a)  A person subject to this chapter who on at least three occasions during any month spends more than 48 consecutive hours in a municipality or county in this state, other than the municipality or county in which the person is registered under this chapter, before the last day of that month shall report that fact to:</w:t>
      </w:r>
    </w:p>
    <w:p w:rsidR="003F3435" w:rsidRDefault="0032493E">
      <w:pPr>
        <w:spacing w:line="480" w:lineRule="auto"/>
        <w:ind w:firstLine="1440"/>
        <w:jc w:val="both"/>
      </w:pPr>
      <w:r>
        <w:t xml:space="preserve">(1)</w:t>
      </w:r>
      <w:r xml:space="preserve">
        <w:t> </w:t>
      </w:r>
      <w:r xml:space="preserve">
        <w:t> </w:t>
      </w:r>
      <w:r>
        <w:t xml:space="preserve">the local law enforcement authority of the municipality in which the person is a visitor; or</w:t>
      </w:r>
    </w:p>
    <w:p w:rsidR="003F3435" w:rsidRDefault="0032493E">
      <w:pPr>
        <w:spacing w:line="480" w:lineRule="auto"/>
        <w:ind w:firstLine="1440"/>
        <w:jc w:val="both"/>
      </w:pPr>
      <w:r>
        <w:t xml:space="preserve">(2)</w:t>
      </w:r>
      <w:r xml:space="preserve">
        <w:t> </w:t>
      </w:r>
      <w:r xml:space="preserve">
        <w:t> </w:t>
      </w:r>
      <w:r>
        <w:t xml:space="preserve">if the person is a visitor in a location that is not a municipality, the local law enforcement authority of the county in which the person is a visitor.</w:t>
      </w:r>
    </w:p>
    <w:p w:rsidR="003F3435" w:rsidRDefault="0032493E">
      <w:pPr>
        <w:spacing w:line="480" w:lineRule="auto"/>
        <w:ind w:firstLine="720"/>
        <w:jc w:val="both"/>
      </w:pPr>
      <w:r>
        <w:t xml:space="preserve">(b)</w:t>
      </w:r>
      <w:r xml:space="preserve">
        <w:t> </w:t>
      </w:r>
      <w:r xml:space="preserve">
        <w:t> </w:t>
      </w:r>
      <w:r>
        <w:t xml:space="preserve">A person described by Subsection (a) shall provide the local law enforcement authority with:</w:t>
      </w:r>
    </w:p>
    <w:p w:rsidR="003F3435" w:rsidRDefault="0032493E">
      <w:pPr>
        <w:spacing w:line="480" w:lineRule="auto"/>
        <w:ind w:firstLine="1440"/>
        <w:jc w:val="both"/>
      </w:pPr>
      <w:r>
        <w:t xml:space="preserve">(1)</w:t>
      </w:r>
      <w:r xml:space="preserve">
        <w:t> </w:t>
      </w:r>
      <w:r xml:space="preserve">
        <w:t> </w:t>
      </w:r>
      <w:r>
        <w:t xml:space="preserve">all information the person is required to provide under Article </w:t>
      </w:r>
      <w:r>
        <w:t xml:space="preserve">62.051</w:t>
      </w:r>
      <w:r>
        <w:t xml:space="preserve">(c);</w:t>
      </w:r>
    </w:p>
    <w:p w:rsidR="003F3435" w:rsidRDefault="0032493E">
      <w:pPr>
        <w:spacing w:line="480" w:lineRule="auto"/>
        <w:ind w:firstLine="1440"/>
        <w:jc w:val="both"/>
      </w:pPr>
      <w:r>
        <w:t xml:space="preserve">(2)</w:t>
      </w:r>
      <w:r xml:space="preserve">
        <w:t> </w:t>
      </w:r>
      <w:r xml:space="preserve">
        <w:t> </w:t>
      </w:r>
      <w:r>
        <w:t xml:space="preserve">the address of any location in the municipality or county, as appropriate, at which the person was lodged during the month; and</w:t>
      </w:r>
    </w:p>
    <w:p w:rsidR="003F3435" w:rsidRDefault="0032493E">
      <w:pPr>
        <w:spacing w:line="480" w:lineRule="auto"/>
        <w:ind w:firstLine="1440"/>
        <w:jc w:val="both"/>
      </w:pPr>
      <w:r>
        <w:t xml:space="preserve">(3)</w:t>
      </w:r>
      <w:r xml:space="preserve">
        <w:t> </w:t>
      </w:r>
      <w:r xml:space="preserve">
        <w:t> </w:t>
      </w:r>
      <w:r>
        <w:t xml:space="preserve">a statement as to whether the person intends to return to the municipality or county during the succeeding month.</w:t>
      </w:r>
    </w:p>
    <w:p w:rsidR="003F3435" w:rsidRDefault="0032493E">
      <w:pPr>
        <w:spacing w:line="480" w:lineRule="auto"/>
        <w:ind w:firstLine="720"/>
        <w:jc w:val="both"/>
      </w:pPr>
      <w:r>
        <w:t xml:space="preserve">(c)</w:t>
      </w:r>
      <w:r xml:space="preserve">
        <w:t> </w:t>
      </w:r>
      <w:r xml:space="preserve">
        <w:t> </w:t>
      </w:r>
      <w:r>
        <w:t xml:space="preserve">This article does not impose on a local law enforcement authority requirements of public notification or notification to schools relating to a person about whom the authority is not otherwise required by this chapter to make notifications.</w:t>
      </w:r>
    </w:p>
    <w:p w:rsidR="003F3435" w:rsidRDefault="0032493E">
      <w:pPr>
        <w:spacing w:line="480" w:lineRule="auto"/>
        <w:jc w:val="both"/>
      </w:pPr>
      <w:r>
        <w:t xml:space="preserve">Reenacted and amended by Acts 2005, 79th Leg., Ch. 1008 (H.B. </w:t>
      </w:r>
      <w:hyperlink w:docLocation="table" r:id="rId88">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62.060.</w:t>
      </w:r>
      <w:r xml:space="preserve">
        <w:t> </w:t>
      </w:r>
      <w:r xml:space="preserve">
        <w:t> </w:t>
      </w:r>
      <w:r>
        <w:t xml:space="preserve">REQUIREMENTS RELATING TO DRIVER'S LICENSE OR PERSONAL IDENTIFICATION CERTIFICATE.  (a)</w:t>
      </w:r>
      <w:r xml:space="preserve">
        <w:t> </w:t>
      </w:r>
      <w:r xml:space="preserve">
        <w:t> </w:t>
      </w:r>
      <w:r>
        <w:t xml:space="preserve">A person subject to registration under this chapter shall apply to the department in person for the issuance of, as applicable, an original or renewal driver's license under Section </w:t>
      </w:r>
      <w:r>
        <w:t xml:space="preserve">521.272</w:t>
      </w:r>
      <w:r>
        <w:t xml:space="preserve">, Transportation Code, an original or renewal personal identification certificate under Section </w:t>
      </w:r>
      <w:r>
        <w:t xml:space="preserve">521.103</w:t>
      </w:r>
      <w:r>
        <w:t xml:space="preserve">, Transportation Code, or an original or renewal commercial driver's license or commercial learner's permit under Section </w:t>
      </w:r>
      <w:r>
        <w:t xml:space="preserve">522.033</w:t>
      </w:r>
      <w:r>
        <w:t xml:space="preserve">, Transportation Code, not later than the 30th day after the date:</w:t>
      </w:r>
    </w:p>
    <w:p w:rsidR="003F3435" w:rsidRDefault="0032493E">
      <w:pPr>
        <w:spacing w:line="480" w:lineRule="auto"/>
        <w:ind w:firstLine="1440"/>
        <w:jc w:val="both"/>
      </w:pPr>
      <w:r>
        <w:t xml:space="preserve">(1)</w:t>
      </w:r>
      <w:r xml:space="preserve">
        <w:t> </w:t>
      </w:r>
      <w:r xml:space="preserve">
        <w:t> </w:t>
      </w:r>
      <w:r>
        <w:t xml:space="preserve">the person is released from a penal institution or is released by a court on community supervision or juvenile probation; or</w:t>
      </w:r>
    </w:p>
    <w:p w:rsidR="003F3435" w:rsidRDefault="0032493E">
      <w:pPr>
        <w:spacing w:line="480" w:lineRule="auto"/>
        <w:ind w:firstLine="1440"/>
        <w:jc w:val="both"/>
      </w:pPr>
      <w:r>
        <w:t xml:space="preserve">(2)</w:t>
      </w:r>
      <w:r xml:space="preserve">
        <w:t> </w:t>
      </w:r>
      <w:r xml:space="preserve">
        <w:t> </w:t>
      </w:r>
      <w:r>
        <w:t xml:space="preserve">the department sends written notice to the person of the requirements of this article.</w:t>
      </w:r>
    </w:p>
    <w:p w:rsidR="003F3435" w:rsidRDefault="0032493E">
      <w:pPr>
        <w:spacing w:line="480" w:lineRule="auto"/>
        <w:ind w:firstLine="720"/>
        <w:jc w:val="both"/>
      </w:pPr>
      <w:r>
        <w:t xml:space="preserve">(b)</w:t>
      </w:r>
      <w:r xml:space="preserve">
        <w:t> </w:t>
      </w:r>
      <w:r xml:space="preserve">
        <w:t> </w:t>
      </w:r>
      <w:r>
        <w:t xml:space="preserve">The person shall annually renew in person each driver's license or personal identification certificate issued by the department to the person, including each renewal, duplicate, or corrected license or certificate, until the person's duty to register under this chapter expires.</w:t>
      </w:r>
    </w:p>
    <w:p w:rsidR="003F3435" w:rsidRDefault="0032493E">
      <w:pPr>
        <w:spacing w:line="480" w:lineRule="auto"/>
        <w:jc w:val="both"/>
      </w:pPr>
      <w:r>
        <w:t xml:space="preserve">Reenacted and amended by Acts 2005, 79th Leg., Ch. 1008 (H.B. </w:t>
      </w:r>
      <w:hyperlink w:docLocation="table" r:id="rId89">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90">
        <w:r>
          <w:rPr>
            <w:rStyle w:val="Hyperlink"/>
          </w:rPr>
          <w:t>1888</w:t>
        </w:r>
      </w:hyperlink>
      <w:r>
        <w:t xml:space="preserve">), Sec. 42,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Art. 62.061.</w:t>
      </w:r>
      <w:r xml:space="preserve">
        <w:t> </w:t>
      </w:r>
      <w:r xml:space="preserve">
        <w:t> </w:t>
      </w:r>
      <w:r>
        <w:t xml:space="preserve">DNA SPECIMEN.  A person required to register under this chapter shall comply with a request for a DNA specimen made by a law enforcement agency under Section </w:t>
      </w:r>
      <w:r>
        <w:t xml:space="preserve">411.1473</w:t>
      </w:r>
      <w:r>
        <w:t xml:space="preserve">, Government Code.</w:t>
      </w:r>
    </w:p>
    <w:p w:rsidR="003F3435" w:rsidRDefault="0032493E">
      <w:pPr>
        <w:spacing w:line="480" w:lineRule="auto"/>
        <w:jc w:val="both"/>
      </w:pPr>
      <w:r>
        <w:t xml:space="preserve">Added by Acts 1999, 76th Leg., ch. 444, Sec. 5(b);  Subsec. (a) amended by Acts 2003, 78th Leg., ch. 347, Sec. 10, eff. Sept. 1, 2003.</w:t>
      </w:r>
    </w:p>
    <w:p w:rsidR="003F3435" w:rsidRDefault="0032493E">
      <w:pPr>
        <w:spacing w:line="480" w:lineRule="auto"/>
        <w:jc w:val="both"/>
      </w:pPr>
      <w:r>
        <w:t xml:space="preserve">Reenacted and amended by Acts 2005, 79th Leg., Ch. 1008 (H.B. </w:t>
      </w:r>
      <w:hyperlink w:docLocation="table" r:id="rId91">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62.062.</w:t>
      </w:r>
      <w:r xml:space="preserve">
        <w:t> </w:t>
      </w:r>
      <w:r xml:space="preserve">
        <w:t> </w:t>
      </w:r>
      <w:r>
        <w:t xml:space="preserve">LIMITATION ON NEWSPAPER PUBLICATION.  (a)  Except as provided by Subsection (b), a local law enforcement authority may not publish notice in a newspaper or other periodical or circular concerning a person's registration under this chapter if the only basis on which the person is subject to registration is one or more adjudications of delinquent conduct.</w:t>
      </w:r>
    </w:p>
    <w:p w:rsidR="003F3435" w:rsidRDefault="0032493E">
      <w:pPr>
        <w:spacing w:line="480" w:lineRule="auto"/>
        <w:ind w:firstLine="720"/>
        <w:jc w:val="both"/>
      </w:pPr>
      <w:r>
        <w:t xml:space="preserve">(b)</w:t>
      </w:r>
      <w:r xml:space="preserve">
        <w:t> </w:t>
      </w:r>
      <w:r xml:space="preserve">
        <w:t> </w:t>
      </w:r>
      <w:r>
        <w:t xml:space="preserve">This article does not apply to a publication of notice under Article </w:t>
      </w:r>
      <w:r>
        <w:t xml:space="preserve">62.056</w:t>
      </w:r>
      <w:r>
        <w:t xml:space="preserve">.</w:t>
      </w:r>
    </w:p>
    <w:p w:rsidR="003F3435" w:rsidRDefault="0032493E">
      <w:pPr>
        <w:spacing w:line="480" w:lineRule="auto"/>
        <w:jc w:val="both"/>
      </w:pPr>
      <w:r>
        <w:t xml:space="preserve">Added by Acts 1999, 76th Leg., ch. 444, Sec. 8, eff. Sept. 1, 1999;  Acts 1999, 76th Leg., ch. 1415, Sec. 16, eff. Sept. 1, 1999.</w:t>
      </w:r>
    </w:p>
    <w:p w:rsidR="003F3435" w:rsidRDefault="0032493E">
      <w:pPr>
        <w:spacing w:line="480" w:lineRule="auto"/>
        <w:jc w:val="both"/>
      </w:pPr>
      <w:r>
        <w:t xml:space="preserve">Reenacted and amended by Acts 2005, 79th Leg., Ch. 1008 (H.B. </w:t>
      </w:r>
      <w:hyperlink w:docLocation="table" r:id="rId92">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62.063.</w:t>
      </w:r>
      <w:r xml:space="preserve">
        <w:t> </w:t>
      </w:r>
      <w:r xml:space="preserve">
        <w:t> </w:t>
      </w:r>
      <w:r>
        <w:t xml:space="preserve">PROHIBITED EMPLOYMENT.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"Amusement ride" has the meaning assigned by Section </w:t>
      </w:r>
      <w:r>
        <w:t xml:space="preserve">2151.002</w:t>
      </w:r>
      <w:r>
        <w:t xml:space="preserve">, Occupations Code.</w:t>
      </w:r>
    </w:p>
    <w:p w:rsidR="003F3435" w:rsidRDefault="0032493E">
      <w:pPr>
        <w:spacing w:line="480" w:lineRule="auto"/>
        <w:ind w:firstLine="1440"/>
        <w:jc w:val="both"/>
      </w:pPr>
      <w:r>
        <w:t xml:space="preserve">(2)</w:t>
      </w:r>
      <w:r xml:space="preserve">
        <w:t> </w:t>
      </w:r>
      <w:r xml:space="preserve">
        <w:t> </w:t>
      </w:r>
      <w:r>
        <w:t xml:space="preserve">"Bus" has the meaning assigned by Section </w:t>
      </w:r>
      <w:r>
        <w:t xml:space="preserve">541.201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person subject to registration under this chapter because of a reportable conviction or adjudication for which an affirmative finding is entered under Article </w:t>
      </w:r>
      <w:r>
        <w:t xml:space="preserve">42.015</w:t>
      </w:r>
      <w:r>
        <w:t xml:space="preserve">(b) or </w:t>
      </w:r>
      <w:r>
        <w:t xml:space="preserve">42A.105</w:t>
      </w:r>
      <w:r>
        <w:t xml:space="preserve">(a), as appropriate, may not, for compensation:</w:t>
      </w:r>
    </w:p>
    <w:p w:rsidR="003F3435" w:rsidRDefault="0032493E">
      <w:pPr>
        <w:spacing w:line="480" w:lineRule="auto"/>
        <w:ind w:firstLine="1440"/>
        <w:jc w:val="both"/>
      </w:pPr>
      <w:r>
        <w:t xml:space="preserve">(1)</w:t>
      </w:r>
      <w:r xml:space="preserve">
        <w:t> </w:t>
      </w:r>
      <w:r xml:space="preserve">
        <w:t> </w:t>
      </w:r>
      <w:r>
        <w:t xml:space="preserve">operate or offer to operate a bus;</w:t>
      </w:r>
    </w:p>
    <w:p w:rsidR="003F3435" w:rsidRDefault="0032493E">
      <w:pPr>
        <w:spacing w:line="480" w:lineRule="auto"/>
        <w:ind w:firstLine="1440"/>
        <w:jc w:val="both"/>
      </w:pPr>
      <w:r>
        <w:t xml:space="preserve">(2)</w:t>
      </w:r>
      <w:r xml:space="preserve">
        <w:t> </w:t>
      </w:r>
      <w:r xml:space="preserve">
        <w:t> </w:t>
      </w:r>
      <w:r>
        <w:t xml:space="preserve">provide or offer to provide a passenger taxicab or limousine transportation service;</w:t>
      </w:r>
    </w:p>
    <w:p w:rsidR="003F3435" w:rsidRDefault="0032493E">
      <w:pPr>
        <w:spacing w:line="480" w:lineRule="auto"/>
        <w:ind w:firstLine="1440"/>
        <w:jc w:val="both"/>
      </w:pPr>
      <w:r>
        <w:t xml:space="preserve">(3)</w:t>
      </w:r>
      <w:r xml:space="preserve">
        <w:t> </w:t>
      </w:r>
      <w:r xml:space="preserve">
        <w:t> </w:t>
      </w:r>
      <w:r>
        <w:t xml:space="preserve">provide or offer to provide any type of service in the residence of another person unless the provision of service will be supervised; or</w:t>
      </w:r>
    </w:p>
    <w:p w:rsidR="003F3435" w:rsidRDefault="0032493E">
      <w:pPr>
        <w:spacing w:line="480" w:lineRule="auto"/>
        <w:ind w:firstLine="1440"/>
        <w:jc w:val="both"/>
      </w:pPr>
      <w:r>
        <w:t xml:space="preserve">(4)</w:t>
      </w:r>
      <w:r xml:space="preserve">
        <w:t> </w:t>
      </w:r>
      <w:r xml:space="preserve">
        <w:t> </w:t>
      </w:r>
      <w:r>
        <w:t xml:space="preserve">operate or offer to operate any amusement ride.</w:t>
      </w:r>
    </w:p>
    <w:p w:rsidR="003F3435" w:rsidRDefault="0032493E">
      <w:pPr>
        <w:spacing w:line="480" w:lineRule="auto"/>
        <w:jc w:val="both"/>
      </w:pPr>
      <w:r>
        <w:t xml:space="preserve">Added by Acts 2013, 83rd Leg., R.S., Ch. 663 (H.B. </w:t>
      </w:r>
      <w:hyperlink w:docLocation="table" r:id="rId93">
        <w:r>
          <w:rPr>
            <w:rStyle w:val="Hyperlink"/>
          </w:rPr>
          <w:t>1302</w:t>
        </w:r>
      </w:hyperlink>
      <w:r>
        <w:t xml:space="preserve">), Sec. 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94">
        <w:r>
          <w:rPr>
            <w:rStyle w:val="Hyperlink"/>
          </w:rPr>
          <w:t>2299</w:t>
        </w:r>
      </w:hyperlink>
      <w:r>
        <w:t xml:space="preserve">), Sec. 2.26,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62.064.</w:t>
      </w:r>
      <w:r xml:space="preserve">
        <w:t> </w:t>
      </w:r>
      <w:r xml:space="preserve">
        <w:t> </w:t>
      </w:r>
      <w:r>
        <w:t xml:space="preserve">PROHIBITED LOCATION OF RESIDENCE.</w:t>
      </w:r>
      <w:r xml:space="preserve">
        <w:t> </w:t>
      </w:r>
      <w:r xml:space="preserve">
        <w:t> </w:t>
      </w:r>
      <w:r>
        <w:t xml:space="preserve">A person subject to registration under this chapter may not reside on the campus of a public or private institution of higher education unless:</w:t>
      </w:r>
    </w:p>
    <w:p w:rsidR="003F3435" w:rsidRDefault="0032493E">
      <w:pPr>
        <w:spacing w:line="480" w:lineRule="auto"/>
        <w:ind w:firstLine="1440"/>
        <w:jc w:val="both"/>
      </w:pPr>
      <w:r>
        <w:t xml:space="preserve">(1)</w:t>
      </w:r>
      <w:r xml:space="preserve">
        <w:t> </w:t>
      </w:r>
      <w:r xml:space="preserve">
        <w:t> </w:t>
      </w:r>
      <w:r>
        <w:t xml:space="preserve">the person is assigned a numeric risk level of one based on an assessment conducted using the sex offender screening tool developed or selected under Article </w:t>
      </w:r>
      <w:r>
        <w:t xml:space="preserve">62.007</w:t>
      </w:r>
      <w:r>
        <w:t xml:space="preserve">; and</w:t>
      </w:r>
    </w:p>
    <w:p w:rsidR="003F3435" w:rsidRDefault="0032493E">
      <w:pPr>
        <w:spacing w:line="480" w:lineRule="auto"/>
        <w:ind w:firstLine="1440"/>
        <w:jc w:val="both"/>
      </w:pPr>
      <w:r>
        <w:t xml:space="preserve">(2)</w:t>
      </w:r>
      <w:r xml:space="preserve">
        <w:t> </w:t>
      </w:r>
      <w:r xml:space="preserve">
        <w:t> </w:t>
      </w:r>
      <w:r>
        <w:t xml:space="preserve">the institution approves the person to reside on the institution's campus.</w:t>
      </w:r>
    </w:p>
    <w:p w:rsidR="003F3435" w:rsidRDefault="0032493E">
      <w:pPr>
        <w:spacing w:line="480" w:lineRule="auto"/>
        <w:jc w:val="both"/>
      </w:pPr>
      <w:r>
        <w:t xml:space="preserve">Added by Acts 2017, 85th Leg., R.S., Ch. 329 (H.B. </w:t>
      </w:r>
      <w:hyperlink w:docLocation="table" r:id="rId95">
        <w:r>
          <w:rPr>
            <w:rStyle w:val="Hyperlink"/>
          </w:rPr>
          <w:t>355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62.065.</w:t>
      </w:r>
      <w:r xml:space="preserve">
        <w:t> </w:t>
      </w:r>
      <w:r xml:space="preserve">
        <w:t> </w:t>
      </w:r>
      <w:r>
        <w:t xml:space="preserve">ENTRY ONTO SCHOOL PREMISES; NOTICE REQUIRED.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"Premises" means a building or portion of a building and the grounds on which the building is located, including any public or private driveway, street, sidewalk or walkway, parking lot, or parking garage on the grounds.</w:t>
      </w:r>
    </w:p>
    <w:p w:rsidR="003F3435" w:rsidRDefault="0032493E">
      <w:pPr>
        <w:spacing w:line="480" w:lineRule="auto"/>
        <w:ind w:firstLine="1440"/>
        <w:jc w:val="both"/>
      </w:pPr>
      <w:r>
        <w:t xml:space="preserve">(2)</w:t>
      </w:r>
      <w:r xml:space="preserve">
        <w:t> </w:t>
      </w:r>
      <w:r xml:space="preserve">
        <w:t> </w:t>
      </w:r>
      <w:r>
        <w:t xml:space="preserve">"School" has the meaning assigned by Section </w:t>
      </w:r>
      <w:r>
        <w:t xml:space="preserve">481.134</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person subject to registration under this chapter who enters the premises of any school in this state during the standard operating hours of the school shall immediately notify the administrative office of the school of the person's presence on the premises of the school and the person's registration status under this chapter.</w:t>
      </w:r>
      <w:r xml:space="preserve">
        <w:t> </w:t>
      </w:r>
      <w:r xml:space="preserve">
        <w:t> </w:t>
      </w:r>
      <w:r>
        <w:t xml:space="preserve">The office may provide a chaperon to accompany the person while the person is on the premises of the school.</w:t>
      </w:r>
    </w:p>
    <w:p w:rsidR="003F3435" w:rsidRDefault="0032493E">
      <w:pPr>
        <w:spacing w:line="480" w:lineRule="auto"/>
        <w:ind w:firstLine="720"/>
        <w:jc w:val="both"/>
      </w:pPr>
      <w:r>
        <w:t xml:space="preserve">(c)</w:t>
      </w:r>
      <w:r xml:space="preserve">
        <w:t> </w:t>
      </w:r>
      <w:r xml:space="preserve">
        <w:t> </w:t>
      </w:r>
      <w:r>
        <w:t xml:space="preserve">The requirements of this article:</w:t>
      </w:r>
    </w:p>
    <w:p w:rsidR="003F3435" w:rsidRDefault="0032493E">
      <w:pPr>
        <w:spacing w:line="480" w:lineRule="auto"/>
        <w:ind w:firstLine="1440"/>
        <w:jc w:val="both"/>
      </w:pPr>
      <w:r>
        <w:t xml:space="preserve">(1)</w:t>
      </w:r>
      <w:r xml:space="preserve">
        <w:t> </w:t>
      </w:r>
      <w:r xml:space="preserve">
        <w:t> </w:t>
      </w:r>
      <w:r>
        <w:t xml:space="preserve">are in addition to any requirement associated with the imposition of a child safety zone on the person under Section </w:t>
      </w:r>
      <w:r>
        <w:t xml:space="preserve">508.187</w:t>
      </w:r>
      <w:r>
        <w:t xml:space="preserve">, Government Code, or Article 42A.453 of this code; and</w:t>
      </w:r>
    </w:p>
    <w:p w:rsidR="003F3435" w:rsidRDefault="0032493E">
      <w:pPr>
        <w:spacing w:line="480" w:lineRule="auto"/>
        <w:ind w:firstLine="1440"/>
        <w:jc w:val="both"/>
      </w:pPr>
      <w:r>
        <w:t xml:space="preserve">(2)</w:t>
      </w:r>
      <w:r xml:space="preserve">
        <w:t> </w:t>
      </w:r>
      <w:r xml:space="preserve">
        <w:t> </w:t>
      </w:r>
      <w:r>
        <w:t xml:space="preserve">do not apply to:</w:t>
      </w:r>
    </w:p>
    <w:p w:rsidR="003F3435" w:rsidRDefault="0032493E">
      <w:pPr>
        <w:spacing w:line="480" w:lineRule="auto"/>
        <w:ind w:firstLine="2160"/>
        <w:jc w:val="both"/>
      </w:pPr>
      <w:r>
        <w:t xml:space="preserve">(A)</w:t>
      </w:r>
      <w:r xml:space="preserve">
        <w:t> </w:t>
      </w:r>
      <w:r xml:space="preserve">
        <w:t> </w:t>
      </w:r>
      <w:r>
        <w:t xml:space="preserve">a student enrolled at the school;</w:t>
      </w:r>
    </w:p>
    <w:p w:rsidR="003F3435" w:rsidRDefault="0032493E">
      <w:pPr>
        <w:spacing w:line="480" w:lineRule="auto"/>
        <w:ind w:firstLine="2160"/>
        <w:jc w:val="both"/>
      </w:pPr>
      <w:r>
        <w:t xml:space="preserve">(B)</w:t>
      </w:r>
      <w:r xml:space="preserve">
        <w:t> </w:t>
      </w:r>
      <w:r xml:space="preserve">
        <w:t> </w:t>
      </w:r>
      <w:r>
        <w:t xml:space="preserve">a student from another school participating at an event at the school; or</w:t>
      </w:r>
    </w:p>
    <w:p w:rsidR="003F3435" w:rsidRDefault="0032493E">
      <w:pPr>
        <w:spacing w:line="480" w:lineRule="auto"/>
        <w:ind w:firstLine="2160"/>
        <w:jc w:val="both"/>
      </w:pPr>
      <w:r>
        <w:t xml:space="preserve">(C)</w:t>
      </w:r>
      <w:r xml:space="preserve">
        <w:t> </w:t>
      </w:r>
      <w:r xml:space="preserve">
        <w:t> </w:t>
      </w:r>
      <w:r>
        <w:t xml:space="preserve">a person who has entered into a written agreement with the school that exempts the person from those requirements.</w:t>
      </w:r>
    </w:p>
    <w:p w:rsidR="003F3435" w:rsidRDefault="0032493E">
      <w:pPr>
        <w:spacing w:line="480" w:lineRule="auto"/>
        <w:jc w:val="both"/>
      </w:pPr>
      <w:r>
        <w:t xml:space="preserve">Added by Acts 2017, 85th Leg., R.S., Ch. 924 (S.B. </w:t>
      </w:r>
      <w:hyperlink w:docLocation="table" r:id="rId96">
        <w:r>
          <w:rPr>
            <w:rStyle w:val="Hyperlink"/>
          </w:rPr>
          <w:t>1553</w:t>
        </w:r>
      </w:hyperlink>
      <w:r>
        <w:t xml:space="preserve">), Sec. 3, eff. September 1, 2017.</w:t>
      </w:r>
    </w:p>
    <w:p w:rsidR="003F3435" w:rsidRDefault="0032493E">
      <w:pPr>
        <w:spacing w:line="480" w:lineRule="auto"/>
        <w:jc w:val="both"/>
      </w:pPr>
      <w:r>
        <w:t xml:space="preserve">Redesignated by Acts 2019, 86th Leg., R.S., Ch. 467 (H.B. </w:t>
      </w:r>
      <w:hyperlink w:docLocation="table" r:id="rId97">
        <w:r>
          <w:rPr>
            <w:rStyle w:val="Hyperlink"/>
          </w:rPr>
          <w:t>4170</w:t>
        </w:r>
      </w:hyperlink>
      <w:r>
        <w:t xml:space="preserve">), Sec. 4.017,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EXPIRATION OF DUTY TO REGISTER; GENERAL</w:t>
      </w:r>
    </w:p>
    <w:p w:rsidR="003F3435" w:rsidRDefault="0032493E">
      <w:pPr>
        <w:spacing w:line="480" w:lineRule="auto"/>
        <w:jc w:val="center"/>
      </w:pPr>
      <w:r>
        <w:t xml:space="preserve">PENALTIES FOR NONCOMPLIANCE</w:t>
      </w:r>
    </w:p>
    <w:p w:rsidR="003F3435" w:rsidRDefault="0032493E">
      <w:pPr>
        <w:spacing w:line="480" w:lineRule="auto"/>
        <w:jc w:val="both"/>
      </w:pPr>
      <w:r>
        <w:t xml:space="preserve">                </w:t>
      </w:r>
    </w:p>
    <w:p w:rsidR="003F3435" w:rsidRDefault="0032493E">
      <w:pPr>
        <w:spacing w:line="480" w:lineRule="auto"/>
        <w:ind w:firstLine="720"/>
        <w:jc w:val="both"/>
      </w:pPr>
      <w:r>
        <w:t xml:space="preserve">Art. 62.101.</w:t>
      </w:r>
      <w:r xml:space="preserve">
        <w:t> </w:t>
      </w:r>
      <w:r xml:space="preserve">
        <w:t> </w:t>
      </w:r>
      <w:r>
        <w:t xml:space="preserve">EXPIRATION OF DUTY TO REGISTER.  (a)</w:t>
      </w:r>
      <w:r xml:space="preserve">
        <w:t> </w:t>
      </w:r>
      <w:r xml:space="preserve">
        <w:t> </w:t>
      </w:r>
      <w:r>
        <w:t xml:space="preserve">Except as provided by Subsection (b) and Subchapter I, the duty to register for a person ends when the person dies if the person has a reportable conviction or adjudication, other than an adjudication of delinquent conduct, for:</w:t>
      </w:r>
    </w:p>
    <w:p w:rsidR="003F3435" w:rsidRDefault="0032493E">
      <w:pPr>
        <w:spacing w:line="480" w:lineRule="auto"/>
        <w:ind w:firstLine="1440"/>
        <w:jc w:val="both"/>
      </w:pPr>
      <w:r>
        <w:t xml:space="preserve">(1)</w:t>
      </w:r>
      <w:r xml:space="preserve">
        <w:t> </w:t>
      </w:r>
      <w:r xml:space="preserve">
        <w:t> </w:t>
      </w:r>
      <w:r>
        <w:t xml:space="preserve">a sexually violent offense;</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20A.02</w:t>
      </w:r>
      <w:r>
        <w:t xml:space="preserve">(a)(3), (4), (7), or (8), </w:t>
      </w:r>
      <w:r>
        <w:t xml:space="preserve">25.02</w:t>
      </w:r>
      <w:r>
        <w:t xml:space="preserve">, </w:t>
      </w:r>
      <w:r>
        <w:t xml:space="preserve">43.05</w:t>
      </w:r>
      <w:r>
        <w:t xml:space="preserve">(a)(2) or (3), or </w:t>
      </w:r>
      <w:r>
        <w:t xml:space="preserve">43.26</w:t>
      </w:r>
      <w:r>
        <w:t xml:space="preserve">, Penal Code;</w:t>
      </w:r>
    </w:p>
    <w:p w:rsidR="003F3435" w:rsidRDefault="0032493E">
      <w:pPr>
        <w:spacing w:line="480" w:lineRule="auto"/>
        <w:ind w:firstLine="1440"/>
        <w:jc w:val="both"/>
      </w:pPr>
      <w:r>
        <w:t xml:space="preserve">(3)</w:t>
      </w:r>
      <w:r xml:space="preserve">
        <w:t> </w:t>
      </w:r>
      <w:r xml:space="preserve">
        <w:t> </w:t>
      </w:r>
      <w:r>
        <w:t xml:space="preserve">an offense under Section </w:t>
      </w:r>
      <w:r>
        <w:t xml:space="preserve">20A.03</w:t>
      </w:r>
      <w:r>
        <w:t xml:space="preserve">, Penal Code, if based partly or wholly on conduct that constitutes an offense under Section </w:t>
      </w:r>
      <w:r>
        <w:t xml:space="preserve">20A.02</w:t>
      </w:r>
      <w:r>
        <w:t xml:space="preserve">(a)(3), (4), (7), or (8) of that code;</w:t>
      </w:r>
    </w:p>
    <w:p w:rsidR="003F3435" w:rsidRDefault="0032493E">
      <w:pPr>
        <w:spacing w:line="480" w:lineRule="auto"/>
        <w:ind w:firstLine="1440"/>
        <w:jc w:val="both"/>
      </w:pPr>
      <w:r>
        <w:t xml:space="preserve">(4)</w:t>
      </w:r>
      <w:r xml:space="preserve">
        <w:t> </w:t>
      </w:r>
      <w:r xml:space="preserve">
        <w:t> </w:t>
      </w:r>
      <w:r>
        <w:t xml:space="preserve">an offense under Section </w:t>
      </w:r>
      <w:r>
        <w:t xml:space="preserve">21.11</w:t>
      </w:r>
      <w:r>
        <w:t xml:space="preserve">(a)(2), Penal Code, if before or after the person is convicted or adjudicated for the offense under Section </w:t>
      </w:r>
      <w:r>
        <w:t xml:space="preserve">21.11</w:t>
      </w:r>
      <w:r>
        <w:t xml:space="preserve">(a)(2), Penal Code, the person receives or has received another reportable conviction or adjudication, other than an adjudication of delinquent conduct, for an offense or conduct that requires registration under this chapter;</w:t>
      </w:r>
    </w:p>
    <w:p w:rsidR="003F3435" w:rsidRDefault="0032493E">
      <w:pPr>
        <w:spacing w:line="480" w:lineRule="auto"/>
        <w:ind w:firstLine="1440"/>
        <w:jc w:val="both"/>
      </w:pPr>
      <w:r>
        <w:t xml:space="preserve">(5)</w:t>
      </w:r>
      <w:r xml:space="preserve">
        <w:t> </w:t>
      </w:r>
      <w:r xml:space="preserve">
        <w:t> </w:t>
      </w:r>
      <w:r>
        <w:t xml:space="preserve">an offense under Section </w:t>
      </w:r>
      <w:r>
        <w:t xml:space="preserve">20.02</w:t>
      </w:r>
      <w:r>
        <w:t xml:space="preserve">, </w:t>
      </w:r>
      <w:r>
        <w:t xml:space="preserve">20.03</w:t>
      </w:r>
      <w:r>
        <w:t xml:space="preserve">, or </w:t>
      </w:r>
      <w:r>
        <w:t xml:space="preserve">20.04</w:t>
      </w:r>
      <w:r>
        <w:t xml:space="preserve">, Penal Code, if:</w:t>
      </w:r>
    </w:p>
    <w:p w:rsidR="003F3435" w:rsidRDefault="0032493E">
      <w:pPr>
        <w:spacing w:line="480" w:lineRule="auto"/>
        <w:ind w:firstLine="2160"/>
        <w:jc w:val="both"/>
      </w:pPr>
      <w:r>
        <w:t xml:space="preserve">(A)</w:t>
      </w:r>
      <w:r xml:space="preserve">
        <w:t> </w:t>
      </w:r>
      <w:r xml:space="preserve">
        <w:t> </w:t>
      </w:r>
      <w:r>
        <w:t xml:space="preserve">the judgment in the case contains an affirmative finding under Article </w:t>
      </w:r>
      <w:r>
        <w:t xml:space="preserve">42.015</w:t>
      </w:r>
      <w:r>
        <w:t xml:space="preserve"> or, for a deferred adjudication, the papers in the case contain an affirmative finding that the victim or intended victim was younger than 17 years of age; and</w:t>
      </w:r>
    </w:p>
    <w:p w:rsidR="003F3435" w:rsidRDefault="0032493E">
      <w:pPr>
        <w:spacing w:line="480" w:lineRule="auto"/>
        <w:ind w:firstLine="2160"/>
        <w:jc w:val="both"/>
      </w:pPr>
      <w:r>
        <w:t xml:space="preserve">(B)</w:t>
      </w:r>
      <w:r xml:space="preserve">
        <w:t> </w:t>
      </w:r>
      <w:r xml:space="preserve">
        <w:t> </w:t>
      </w:r>
      <w:r>
        <w:t xml:space="preserve">before or after the person is convicted or adjudicated for the offense under Section </w:t>
      </w:r>
      <w:r>
        <w:t xml:space="preserve">20.02</w:t>
      </w:r>
      <w:r>
        <w:t xml:space="preserve">, </w:t>
      </w:r>
      <w:r>
        <w:t xml:space="preserve">20.03</w:t>
      </w:r>
      <w:r>
        <w:t xml:space="preserve">, or </w:t>
      </w:r>
      <w:r>
        <w:t xml:space="preserve">20.04</w:t>
      </w:r>
      <w:r>
        <w:t xml:space="preserve">, Penal Code, the person receives or has received another reportable conviction or adjudication, other than an adjudication of delinquent conduct, for an offense or conduct that requires registration under this chapter; or</w:t>
      </w:r>
    </w:p>
    <w:p w:rsidR="003F3435" w:rsidRDefault="0032493E">
      <w:pPr>
        <w:spacing w:line="480" w:lineRule="auto"/>
        <w:ind w:firstLine="1440"/>
        <w:jc w:val="both"/>
      </w:pPr>
      <w:r>
        <w:t xml:space="preserve">(6)</w:t>
      </w:r>
      <w:r xml:space="preserve">
        <w:t> </w:t>
      </w:r>
      <w:r xml:space="preserve">
        <w:t> </w:t>
      </w:r>
      <w:r>
        <w:t xml:space="preserve">an offense under Section </w:t>
      </w:r>
      <w:r>
        <w:t xml:space="preserve">43.23</w:t>
      </w:r>
      <w:r>
        <w:t xml:space="preserve">, Penal Code, that is punishable under Subsection (h) of that section.</w:t>
      </w:r>
    </w:p>
    <w:p w:rsidR="003F3435" w:rsidRDefault="0032493E">
      <w:pPr>
        <w:spacing w:line="480" w:lineRule="auto"/>
        <w:ind w:firstLine="720"/>
        <w:jc w:val="both"/>
      </w:pPr>
      <w:r>
        <w:t xml:space="preserve">(b)</w:t>
      </w:r>
      <w:r xml:space="preserve">
        <w:t> </w:t>
      </w:r>
      <w:r xml:space="preserve">
        <w:t> </w:t>
      </w:r>
      <w:r>
        <w:t xml:space="preserve">Except as provided by Subchapter I, the duty to register for a person otherwise subject to Subsection (a) ends on the 10th anniversary of the date on which the person is released from a penal institution or discharges community supervision or the court dismisses the criminal proceedings against the person and discharges the person, whichever date is later, if the person's duty to register is based on a conviction or an order of deferred adjudication in a cause that was transferred to a district court or criminal district court under Section </w:t>
      </w:r>
      <w:r>
        <w:t xml:space="preserve">54.02</w:t>
      </w:r>
      <w:r>
        <w:t xml:space="preserve">, Family Code.</w:t>
      </w:r>
    </w:p>
    <w:p w:rsidR="003F3435" w:rsidRDefault="0032493E">
      <w:pPr>
        <w:spacing w:line="480" w:lineRule="auto"/>
        <w:ind w:firstLine="720"/>
        <w:jc w:val="both"/>
      </w:pPr>
      <w:r>
        <w:t xml:space="preserve">(c)</w:t>
      </w:r>
      <w:r xml:space="preserve">
        <w:t> </w:t>
      </w:r>
      <w:r xml:space="preserve">
        <w:t> </w:t>
      </w:r>
      <w:r>
        <w:t xml:space="preserve">Except as provided by Subchapter I, the duty to register for a person with a reportable conviction or adjudication for an offense other than an offense described by Subsection (a) ends:</w:t>
      </w:r>
    </w:p>
    <w:p w:rsidR="003F3435" w:rsidRDefault="0032493E">
      <w:pPr>
        <w:spacing w:line="480" w:lineRule="auto"/>
        <w:ind w:firstLine="1440"/>
        <w:jc w:val="both"/>
      </w:pPr>
      <w:r>
        <w:t xml:space="preserve">(1)</w:t>
      </w:r>
      <w:r xml:space="preserve">
        <w:t> </w:t>
      </w:r>
      <w:r xml:space="preserve">
        <w:t> </w:t>
      </w:r>
      <w:r>
        <w:t xml:space="preserve">if the person's duty to register is based on an adjudication of delinquent conduct, on the 10th anniversary of the date on which the disposition is made or the person completes the terms of the disposition, whichever date is later; or</w:t>
      </w:r>
    </w:p>
    <w:p w:rsidR="003F3435" w:rsidRDefault="0032493E">
      <w:pPr>
        <w:spacing w:line="480" w:lineRule="auto"/>
        <w:ind w:firstLine="1440"/>
        <w:jc w:val="both"/>
      </w:pPr>
      <w:r>
        <w:t xml:space="preserve">(2)</w:t>
      </w:r>
      <w:r xml:space="preserve">
        <w:t> </w:t>
      </w:r>
      <w:r xml:space="preserve">
        <w:t> </w:t>
      </w:r>
      <w:r>
        <w:t xml:space="preserve">if the person's duty to register is based on a conviction or on an order of deferred adjudication, on the 10th anniversary of the date on which the court dismisses the criminal proceedings against the person and discharges the person, the person is released from a penal institution, or the person discharges community supervision, whichever date is later.</w:t>
      </w:r>
    </w:p>
    <w:p w:rsidR="003F3435" w:rsidRDefault="0032493E">
      <w:pPr>
        <w:spacing w:line="480" w:lineRule="auto"/>
        <w:jc w:val="both"/>
      </w:pPr>
      <w:r>
        <w:t xml:space="preserve">Added by Acts 1999, 76th Leg., ch. 444, Sec. 5(c).</w:t>
      </w:r>
    </w:p>
    <w:p w:rsidR="003F3435" w:rsidRDefault="0032493E">
      <w:pPr>
        <w:spacing w:line="480" w:lineRule="auto"/>
        <w:jc w:val="both"/>
      </w:pPr>
      <w:r>
        <w:t xml:space="preserve">Reenacted and amended by Acts 2005, 79th Leg., Ch. 1008 (H.B. </w:t>
      </w:r>
      <w:hyperlink w:docLocation="table" r:id="rId98">
        <w:r>
          <w:rPr>
            <w:rStyle w:val="Hyperlink"/>
          </w:rPr>
          <w:t>867</w:t>
        </w:r>
      </w:hyperlink>
      <w:r>
        <w:t xml:space="preserve">), Sec. </w:t>
      </w:r>
      <w:r>
        <w:t xml:space="preserve">1.01</w:t>
      </w:r>
      <w:r>
        <w:t xml:space="preserve">,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 (S.B. </w:t>
      </w:r>
      <w:hyperlink w:docLocation="table" r:id="rId99">
        <w:r>
          <w:rPr>
            <w:rStyle w:val="Hyperlink"/>
          </w:rPr>
          <w:t>24</w:t>
        </w:r>
      </w:hyperlink>
      <w:r>
        <w:t xml:space="preserve">), Sec. 2.11, eff. September 1, 2011.</w:t>
      </w:r>
    </w:p>
    <w:p w:rsidR="003F3435" w:rsidRDefault="0032493E">
      <w:pPr>
        <w:spacing w:line="480" w:lineRule="auto"/>
        <w:ind w:firstLine="720"/>
        <w:jc w:val="both"/>
      </w:pPr>
      <w:r>
        <w:t xml:space="preserve">Acts 2017, 85th Leg., R.S., Ch. 685 (H.B. </w:t>
      </w:r>
      <w:hyperlink w:docLocation="table" r:id="rId100">
        <w:r>
          <w:rPr>
            <w:rStyle w:val="Hyperlink"/>
          </w:rPr>
          <w:t>29</w:t>
        </w:r>
      </w:hyperlink>
      <w:r>
        <w:t xml:space="preserve">), Sec. 18, eff. September 1, 2017.</w:t>
      </w:r>
    </w:p>
    <w:p w:rsidR="003F3435" w:rsidRDefault="0032493E">
      <w:pPr>
        <w:spacing w:line="480" w:lineRule="auto"/>
        <w:ind w:firstLine="720"/>
        <w:jc w:val="both"/>
      </w:pPr>
      <w:r>
        <w:t xml:space="preserve">Acts 2023, 88th Leg., R.S., Ch. 93 (S.B. </w:t>
      </w:r>
      <w:hyperlink w:docLocation="table" r:id="rId101">
        <w:r>
          <w:rPr>
            <w:rStyle w:val="Hyperlink"/>
          </w:rPr>
          <w:t>1527</w:t>
        </w:r>
      </w:hyperlink>
      <w:r>
        <w:t xml:space="preserve">), Sec. 2.09,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62.102.</w:t>
      </w:r>
      <w:r xml:space="preserve">
        <w:t> </w:t>
      </w:r>
      <w:r xml:space="preserve">
        <w:t> </w:t>
      </w:r>
      <w:r>
        <w:t xml:space="preserve">FAILURE TO COMPLY WITH REGISTRATION REQUIREMENTS.  (a)  A person commits an offense if the person is required to register and fails to comply with any requirement of this chapter.</w:t>
      </w:r>
    </w:p>
    <w:p w:rsidR="003F3435" w:rsidRDefault="0032493E">
      <w:pPr>
        <w:spacing w:line="480" w:lineRule="auto"/>
        <w:ind w:firstLine="720"/>
        <w:jc w:val="both"/>
      </w:pPr>
      <w:r>
        <w:t xml:space="preserve">(b)</w:t>
      </w:r>
      <w:r xml:space="preserve">
        <w:t> </w:t>
      </w:r>
      <w:r xml:space="preserve">
        <w:t> </w:t>
      </w:r>
      <w:r>
        <w:t xml:space="preserve">An offense under this article is:</w:t>
      </w:r>
    </w:p>
    <w:p w:rsidR="003F3435" w:rsidRDefault="0032493E">
      <w:pPr>
        <w:spacing w:line="480" w:lineRule="auto"/>
        <w:ind w:firstLine="1440"/>
        <w:jc w:val="both"/>
      </w:pPr>
      <w:r>
        <w:t xml:space="preserve">(1)</w:t>
      </w:r>
      <w:r xml:space="preserve">
        <w:t> </w:t>
      </w:r>
      <w:r xml:space="preserve">
        <w:t> </w:t>
      </w:r>
      <w:r>
        <w:t xml:space="preserve">a state jail felony if the actor is a person whose duty to register expires under Article </w:t>
      </w:r>
      <w:r>
        <w:t xml:space="preserve">62.101</w:t>
      </w:r>
      <w:r>
        <w:t xml:space="preserve">(b) or (c);</w:t>
      </w:r>
    </w:p>
    <w:p w:rsidR="003F3435" w:rsidRDefault="0032493E">
      <w:pPr>
        <w:spacing w:line="480" w:lineRule="auto"/>
        <w:ind w:firstLine="1440"/>
        <w:jc w:val="both"/>
      </w:pPr>
      <w:r>
        <w:t xml:space="preserve">(2)</w:t>
      </w:r>
      <w:r xml:space="preserve">
        <w:t> </w:t>
      </w:r>
      <w:r xml:space="preserve">
        <w:t> </w:t>
      </w:r>
      <w:r>
        <w:t xml:space="preserve">a felony of the third degree if the actor is a person whose duty to register expires under Article </w:t>
      </w:r>
      <w:r>
        <w:t xml:space="preserve">62.101</w:t>
      </w:r>
      <w:r>
        <w:t xml:space="preserve">(a) and who is required to verify registration once each year under Article </w:t>
      </w:r>
      <w:r>
        <w:t xml:space="preserve">62.058</w:t>
      </w:r>
      <w:r>
        <w:t xml:space="preserve">; and</w:t>
      </w:r>
    </w:p>
    <w:p w:rsidR="003F3435" w:rsidRDefault="0032493E">
      <w:pPr>
        <w:spacing w:line="480" w:lineRule="auto"/>
        <w:ind w:firstLine="1440"/>
        <w:jc w:val="both"/>
      </w:pPr>
      <w:r>
        <w:t xml:space="preserve">(3)</w:t>
      </w:r>
      <w:r xml:space="preserve">
        <w:t> </w:t>
      </w:r>
      <w:r xml:space="preserve">
        <w:t> </w:t>
      </w:r>
      <w:r>
        <w:t xml:space="preserve">a felony of the second degree if the actor is a person whose duty to register expires under Article </w:t>
      </w:r>
      <w:r>
        <w:t xml:space="preserve">62.101</w:t>
      </w:r>
      <w:r>
        <w:t xml:space="preserve">(a) and who is required to verify registration once each 90-day period under Article </w:t>
      </w:r>
      <w:r>
        <w:t xml:space="preserve">62.058</w:t>
      </w:r>
      <w:r>
        <w:t xml:space="preserve">.</w:t>
      </w:r>
    </w:p>
    <w:p w:rsidR="003F3435" w:rsidRDefault="0032493E">
      <w:pPr>
        <w:spacing w:line="480" w:lineRule="auto"/>
        <w:ind w:firstLine="720"/>
        <w:jc w:val="both"/>
      </w:pPr>
      <w:r>
        <w:t xml:space="preserve">(c)</w:t>
      </w:r>
      <w:r xml:space="preserve">
        <w:t> </w:t>
      </w:r>
      <w:r xml:space="preserve">
        <w:t> </w:t>
      </w:r>
      <w:r>
        <w:t xml:space="preserve">If it is shown at the trial of a person for an offense or an attempt to commit an offense under this article that the person has previously been convicted of an offense or an attempt to commit an offense under this article, the punishment for the offense or the attempt to commit the offense is increased to the punishment for the next highest degree of felony.</w:t>
      </w:r>
    </w:p>
    <w:p w:rsidR="003F3435" w:rsidRDefault="0032493E">
      <w:pPr>
        <w:spacing w:line="480" w:lineRule="auto"/>
        <w:ind w:firstLine="720"/>
        <w:jc w:val="both"/>
      </w:pPr>
      <w:r>
        <w:t xml:space="preserve">(d)</w:t>
      </w:r>
      <w:r xml:space="preserve">
        <w:t> </w:t>
      </w:r>
      <w:r xml:space="preserve">
        <w:t> </w:t>
      </w:r>
      <w:r>
        <w:t xml:space="preserve">If it is shown at the trial of a person for an offense under this article or an attempt to commit an offense under this article that the person fraudulently used identifying information in violation of Section </w:t>
      </w:r>
      <w:r>
        <w:t xml:space="preserve">32.51</w:t>
      </w:r>
      <w:r>
        <w:t xml:space="preserve">, Penal Code, during the commission or attempted commission of the offense, the punishment for the offense or the attempt to commit the offense is increased to the punishment for the next highest degree of felony.</w:t>
      </w:r>
    </w:p>
    <w:p w:rsidR="003F3435" w:rsidRDefault="0032493E">
      <w:pPr>
        <w:spacing w:line="480" w:lineRule="auto"/>
        <w:jc w:val="both"/>
      </w:pPr>
      <w:r>
        <w:t xml:space="preserve">Reenacted and amended by Acts 2005, 79th Leg., Ch. 1008 (H.B. </w:t>
      </w:r>
      <w:hyperlink w:docLocation="table" r:id="rId102">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362 (H.B. </w:t>
      </w:r>
      <w:hyperlink w:docLocation="table" r:id="rId103">
        <w:r>
          <w:rPr>
            <w:rStyle w:val="Hyperlink"/>
          </w:rPr>
          <w:t>2637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APPLICABLE TO CERTAIN</w:t>
      </w:r>
    </w:p>
    <w:p w:rsidR="003F3435" w:rsidRDefault="0032493E">
      <w:pPr>
        <w:spacing w:line="480" w:lineRule="auto"/>
        <w:jc w:val="center"/>
      </w:pPr>
      <w:r>
        <w:t xml:space="preserve">WORKERS AND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Art. 62.151.</w:t>
      </w:r>
      <w:r xml:space="preserve">
        <w:t> </w:t>
      </w:r>
      <w:r xml:space="preserve">
        <w:t> </w:t>
      </w:r>
      <w:r>
        <w:t xml:space="preserve">DEFINITIONS.  For purposes of this subchapter, a person:</w:t>
      </w:r>
    </w:p>
    <w:p w:rsidR="003F3435" w:rsidRDefault="0032493E">
      <w:pPr>
        <w:spacing w:line="480" w:lineRule="auto"/>
        <w:ind w:firstLine="1440"/>
        <w:jc w:val="both"/>
      </w:pPr>
      <w:r>
        <w:t xml:space="preserve">(1)</w:t>
      </w:r>
      <w:r xml:space="preserve">
        <w:t> </w:t>
      </w:r>
      <w:r xml:space="preserve">
        <w:t> </w:t>
      </w:r>
      <w:r>
        <w:t xml:space="preserve">is employed or carries on a vocation if the person works or volunteers on a full-time or part-time basis for a consecutive period exceeding 14 days or for an aggregate period exceeding 30 days in a calendar year;</w:t>
      </w:r>
    </w:p>
    <w:p w:rsidR="003F3435" w:rsidRDefault="0032493E">
      <w:pPr>
        <w:spacing w:line="480" w:lineRule="auto"/>
        <w:ind w:firstLine="1440"/>
        <w:jc w:val="both"/>
      </w:pPr>
      <w:r>
        <w:t xml:space="preserve">(2)</w:t>
      </w:r>
      <w:r xml:space="preserve">
        <w:t> </w:t>
      </w:r>
      <w:r xml:space="preserve">
        <w:t> </w:t>
      </w:r>
      <w:r>
        <w:t xml:space="preserve">works regardless of whether the person works for compensation or for governmental or educational benefit; and</w:t>
      </w:r>
    </w:p>
    <w:p w:rsidR="003F3435" w:rsidRDefault="0032493E">
      <w:pPr>
        <w:spacing w:line="480" w:lineRule="auto"/>
        <w:ind w:firstLine="1440"/>
        <w:jc w:val="both"/>
      </w:pPr>
      <w:r>
        <w:t xml:space="preserve">(3)</w:t>
      </w:r>
      <w:r xml:space="preserve">
        <w:t> </w:t>
      </w:r>
      <w:r xml:space="preserve">
        <w:t> </w:t>
      </w:r>
      <w:r>
        <w:t xml:space="preserve">is a student if the person enrolls on a full-time or part-time basis in any educational facility, including:</w:t>
      </w:r>
    </w:p>
    <w:p w:rsidR="003F3435" w:rsidRDefault="0032493E">
      <w:pPr>
        <w:spacing w:line="480" w:lineRule="auto"/>
        <w:ind w:firstLine="2160"/>
        <w:jc w:val="both"/>
      </w:pPr>
      <w:r>
        <w:t xml:space="preserve">(A)</w:t>
      </w:r>
      <w:r xml:space="preserve">
        <w:t> </w:t>
      </w:r>
      <w:r xml:space="preserve">
        <w:t> </w:t>
      </w:r>
      <w:r>
        <w:t xml:space="preserve">a public or private primary or secondary school, including a high school or alternative learning center; or</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w:t>
      </w:r>
    </w:p>
    <w:p w:rsidR="003F3435" w:rsidRDefault="0032493E">
      <w:pPr>
        <w:spacing w:line="480" w:lineRule="auto"/>
        <w:jc w:val="both"/>
      </w:pPr>
      <w:r>
        <w:t xml:space="preserve">Reenacted and amended by Acts 2005, 79th Leg., Ch. 1008 (H.B. </w:t>
      </w:r>
      <w:hyperlink w:docLocation="table" r:id="rId104">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62.152.</w:t>
      </w:r>
      <w:r xml:space="preserve">
        <w:t> </w:t>
      </w:r>
      <w:r xml:space="preserve">
        <w:t> </w:t>
      </w:r>
      <w:r>
        <w:t xml:space="preserve">REGISTRATION OF CERTAIN WORKERS OR STUDENTS.  (a)  A person is subject to this subchapter and, except as otherwise provided by this article, to the other subchapters of this chapter if the person:</w:t>
      </w:r>
    </w:p>
    <w:p w:rsidR="003F3435" w:rsidRDefault="0032493E">
      <w:pPr>
        <w:spacing w:line="480" w:lineRule="auto"/>
        <w:ind w:firstLine="1440"/>
        <w:jc w:val="both"/>
      </w:pPr>
      <w:r>
        <w:t xml:space="preserve">(1)</w:t>
      </w:r>
      <w:r xml:space="preserve">
        <w:t> </w:t>
      </w:r>
      <w:r xml:space="preserve">
        <w:t> </w:t>
      </w:r>
      <w:r>
        <w:t xml:space="preserve">has a reportable conviction or adjudication;</w:t>
      </w:r>
    </w:p>
    <w:p w:rsidR="003F3435" w:rsidRDefault="0032493E">
      <w:pPr>
        <w:spacing w:line="480" w:lineRule="auto"/>
        <w:ind w:firstLine="1440"/>
        <w:jc w:val="both"/>
      </w:pPr>
      <w:r>
        <w:t xml:space="preserve">(2)</w:t>
      </w:r>
      <w:r xml:space="preserve">
        <w:t> </w:t>
      </w:r>
      <w:r xml:space="preserve">
        <w:t> </w:t>
      </w:r>
      <w:r>
        <w:t xml:space="preserve">resides in another state; and</w:t>
      </w:r>
    </w:p>
    <w:p w:rsidR="003F3435" w:rsidRDefault="0032493E">
      <w:pPr>
        <w:spacing w:line="480" w:lineRule="auto"/>
        <w:ind w:firstLine="1440"/>
        <w:jc w:val="both"/>
      </w:pPr>
      <w:r>
        <w:t xml:space="preserve">(3)</w:t>
      </w:r>
      <w:r xml:space="preserve">
        <w:t> </w:t>
      </w:r>
      <w:r xml:space="preserve">
        <w:t> </w:t>
      </w:r>
      <w:r>
        <w:t xml:space="preserve">is employed, carries on a vocation, or is a student in this state.</w:t>
      </w:r>
    </w:p>
    <w:p w:rsidR="003F3435" w:rsidRDefault="0032493E">
      <w:pPr>
        <w:spacing w:line="480" w:lineRule="auto"/>
        <w:ind w:firstLine="720"/>
        <w:jc w:val="both"/>
      </w:pPr>
      <w:r>
        <w:t xml:space="preserve">(b)</w:t>
      </w:r>
      <w:r xml:space="preserve">
        <w:t> </w:t>
      </w:r>
      <w:r xml:space="preserve">
        <w:t> </w:t>
      </w:r>
      <w:r>
        <w:t xml:space="preserve">A person described by Subsection (a) is subject to the registration and verification requirements of Articles </w:t>
      </w:r>
      <w:r>
        <w:t xml:space="preserve">62.051</w:t>
      </w:r>
      <w:r>
        <w:t xml:space="preserve"> and </w:t>
      </w:r>
      <w:r>
        <w:t xml:space="preserve">62.058</w:t>
      </w:r>
      <w:r>
        <w:t xml:space="preserve"> and to the change of address requirements of Article </w:t>
      </w:r>
      <w:r>
        <w:t xml:space="preserve">62.055</w:t>
      </w:r>
      <w:r>
        <w:t xml:space="preserve">, except that the registration and verification and the reporting of a change of address are based on the municipality or county in which the person works or attends school.</w:t>
      </w:r>
      <w:r xml:space="preserve">
        <w:t> </w:t>
      </w:r>
      <w:r xml:space="preserve">
        <w:t> </w:t>
      </w:r>
      <w:r>
        <w:t xml:space="preserve">The person is subject to the school notification requirements of Articles 62.053-62.055, except that notice provided to the superintendent and any administrator is based on the public school district in which the person works or attends school.</w:t>
      </w:r>
    </w:p>
    <w:p w:rsidR="003F3435" w:rsidRDefault="0032493E">
      <w:pPr>
        <w:spacing w:line="480" w:lineRule="auto"/>
        <w:ind w:firstLine="720"/>
        <w:jc w:val="both"/>
      </w:pPr>
      <w:r>
        <w:t xml:space="preserve">(c)</w:t>
      </w:r>
      <w:r xml:space="preserve">
        <w:t> </w:t>
      </w:r>
      <w:r xml:space="preserve">
        <w:t> </w:t>
      </w:r>
      <w:r>
        <w:t xml:space="preserve">A person described by Subsection (a) is not subject to Article </w:t>
      </w:r>
      <w:r>
        <w:t xml:space="preserve">62.101</w:t>
      </w:r>
      <w:r>
        <w:t xml:space="preserve">.</w:t>
      </w:r>
    </w:p>
    <w:p w:rsidR="003F3435" w:rsidRDefault="0032493E">
      <w:pPr>
        <w:spacing w:line="480" w:lineRule="auto"/>
        <w:ind w:firstLine="720"/>
        <w:jc w:val="both"/>
      </w:pPr>
      <w:r>
        <w:t xml:space="preserve">(d)</w:t>
      </w:r>
      <w:r xml:space="preserve">
        <w:t> </w:t>
      </w:r>
      <w:r xml:space="preserve">
        <w:t> </w:t>
      </w:r>
      <w:r>
        <w:t xml:space="preserve">The duty to register for a person described by Subsection (a) ends when the person no longer works or studies in this state, provides notice of that fact to the local law enforcement authority in the municipality or county in which the person works or attends school, and receives notice of verification of that fact from the authority.</w:t>
      </w:r>
      <w:r xml:space="preserve">
        <w:t> </w:t>
      </w:r>
      <w:r xml:space="preserve">
        <w:t> </w:t>
      </w:r>
      <w:r>
        <w:t xml:space="preserve">The authority must verify that the person no longer works or studies in this state and must provide to the person notice of that verification within a reasonable time.</w:t>
      </w:r>
    </w:p>
    <w:p w:rsidR="003F3435" w:rsidRDefault="0032493E">
      <w:pPr>
        <w:spacing w:line="480" w:lineRule="auto"/>
        <w:ind w:firstLine="720"/>
        <w:jc w:val="both"/>
      </w:pPr>
      <w:r>
        <w:t xml:space="preserve">(e)</w:t>
      </w:r>
      <w:r xml:space="preserve">
        <w:t> </w:t>
      </w:r>
      <w:r xml:space="preserve">
        <w:t> </w:t>
      </w:r>
      <w:r>
        <w:t xml:space="preserve">Notwithstanding Subsection (a), this article does not apply to a person who has a reportable conviction or adjudication, who resides in another state, and who is employed, carries on a vocation, or is a student in this state if the person establishes another residence in this state to work or attend school in this state.</w:t>
      </w:r>
      <w:r xml:space="preserve">
        <w:t> </w:t>
      </w:r>
      <w:r xml:space="preserve">
        <w:t> </w:t>
      </w:r>
      <w:r>
        <w:t xml:space="preserve">However, that person remains subject to the other articles of this chapter based on that person's residence in this state.</w:t>
      </w:r>
    </w:p>
    <w:p w:rsidR="003F3435" w:rsidRDefault="0032493E">
      <w:pPr>
        <w:spacing w:line="480" w:lineRule="auto"/>
        <w:jc w:val="both"/>
      </w:pPr>
      <w:r>
        <w:t xml:space="preserve">Reenacted and amended by Acts 2005, 79th Leg., Ch. 1008 (H.B. </w:t>
      </w:r>
      <w:hyperlink w:docLocation="table" r:id="rId105">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62.153.</w:t>
      </w:r>
      <w:r xml:space="preserve">
        <w:t> </w:t>
      </w:r>
      <w:r xml:space="preserve">
        <w:t> </w:t>
      </w:r>
      <w:r>
        <w:t xml:space="preserve">REGISTRATION OF WORKERS OR STUDENTS AT INSTITUTIONS OF HIGHER EDUCATION.  (a)  Not later than the later of the seventh day after the date on which the person begins to work or attend school or the first date the applicable authority by policy allows the person to register, a person required to register under Article </w:t>
      </w:r>
      <w:r>
        <w:t xml:space="preserve">62.152</w:t>
      </w:r>
      <w:r>
        <w:t xml:space="preserve"> or any other provision of this chapter who is employed, carries on a vocation, or is a student at a public or private institution of higher education in this state shall report that fact to:</w:t>
      </w:r>
    </w:p>
    <w:p w:rsidR="003F3435" w:rsidRDefault="0032493E">
      <w:pPr>
        <w:spacing w:line="480" w:lineRule="auto"/>
        <w:ind w:firstLine="1440"/>
        <w:jc w:val="both"/>
      </w:pPr>
      <w:r>
        <w:t xml:space="preserve">(1)</w:t>
      </w:r>
      <w:r xml:space="preserve">
        <w:t> </w:t>
      </w:r>
      <w:r xml:space="preserve">
        <w:t> </w:t>
      </w:r>
      <w:r>
        <w:t xml:space="preserve">the authority for campus security for that institution; or</w:t>
      </w:r>
    </w:p>
    <w:p w:rsidR="003F3435" w:rsidRDefault="0032493E">
      <w:pPr>
        <w:spacing w:line="480" w:lineRule="auto"/>
        <w:ind w:firstLine="1440"/>
        <w:jc w:val="both"/>
      </w:pPr>
      <w:r>
        <w:t xml:space="preserve">(2)</w:t>
      </w:r>
      <w:r xml:space="preserve">
        <w:t> </w:t>
      </w:r>
      <w:r xml:space="preserve">
        <w:t> </w:t>
      </w:r>
      <w:r>
        <w:t xml:space="preserve">if an authority for campus security for that institution does not exist, the local law enforcement authority of:</w:t>
      </w:r>
    </w:p>
    <w:p w:rsidR="003F3435" w:rsidRDefault="0032493E">
      <w:pPr>
        <w:spacing w:line="480" w:lineRule="auto"/>
        <w:ind w:firstLine="2160"/>
        <w:jc w:val="both"/>
      </w:pPr>
      <w:r>
        <w:t xml:space="preserve">(A)</w:t>
      </w:r>
      <w:r xml:space="preserve">
        <w:t> </w:t>
      </w:r>
      <w:r xml:space="preserve">
        <w:t> </w:t>
      </w:r>
      <w:r>
        <w:t xml:space="preserve">the municipality in which the institution is located; or</w:t>
      </w:r>
    </w:p>
    <w:p w:rsidR="003F3435" w:rsidRDefault="0032493E">
      <w:pPr>
        <w:spacing w:line="480" w:lineRule="auto"/>
        <w:ind w:firstLine="2160"/>
        <w:jc w:val="both"/>
      </w:pPr>
      <w:r>
        <w:t xml:space="preserve">(B)</w:t>
      </w:r>
      <w:r xml:space="preserve">
        <w:t> </w:t>
      </w:r>
      <w:r xml:space="preserve">
        <w:t> </w:t>
      </w:r>
      <w:r>
        <w:t xml:space="preserve">the county in which the institution is located, if the institution is not located in a municipality.</w:t>
      </w:r>
    </w:p>
    <w:p w:rsidR="003F3435" w:rsidRDefault="0032493E">
      <w:pPr>
        <w:spacing w:line="480" w:lineRule="auto"/>
        <w:ind w:firstLine="720"/>
        <w:jc w:val="both"/>
      </w:pPr>
      <w:r>
        <w:t xml:space="preserve">(b)</w:t>
      </w:r>
      <w:r xml:space="preserve">
        <w:t> </w:t>
      </w:r>
      <w:r xml:space="preserve">
        <w:t> </w:t>
      </w:r>
      <w:r>
        <w:t xml:space="preserve">A person described by Subsection (a) shall provide the authority for campus security or the local law enforcement authority with all information the person is required to provide under Article </w:t>
      </w:r>
      <w:r>
        <w:t xml:space="preserve">62.051</w:t>
      </w:r>
      <w:r>
        <w:t xml:space="preserve">(c).</w:t>
      </w:r>
    </w:p>
    <w:p w:rsidR="003F3435" w:rsidRDefault="0032493E">
      <w:pPr>
        <w:spacing w:line="480" w:lineRule="auto"/>
        <w:ind w:firstLine="720"/>
        <w:jc w:val="both"/>
      </w:pPr>
      <w:r>
        <w:t xml:space="preserve">(c)</w:t>
      </w:r>
      <w:r xml:space="preserve">
        <w:t> </w:t>
      </w:r>
      <w:r xml:space="preserve">
        <w:t> </w:t>
      </w:r>
      <w:r>
        <w:t xml:space="preserve">A person described by Subsection (a) shall notify the authority for campus security or the local law enforcement authority not later than the seventh day after the date of termination of the person's status as a worker or student at the institution.</w:t>
      </w:r>
    </w:p>
    <w:p w:rsidR="003F3435" w:rsidRDefault="0032493E">
      <w:pPr>
        <w:spacing w:line="480" w:lineRule="auto"/>
        <w:ind w:firstLine="720"/>
        <w:jc w:val="both"/>
      </w:pPr>
      <w:r>
        <w:t xml:space="preserve">(d)</w:t>
      </w:r>
      <w:r xml:space="preserve">
        <w:t> </w:t>
      </w:r>
      <w:r xml:space="preserve">
        <w:t> </w:t>
      </w:r>
      <w:r>
        <w:t xml:space="preserve">The authority for campus security or the local law enforcement authority shall promptly forward to the administrative office of the institution any information received from the person under this article and any information received from the department under Article </w:t>
      </w:r>
      <w:r>
        <w:t xml:space="preserve">62.005</w:t>
      </w:r>
      <w:r>
        <w:t xml:space="preserve">.</w:t>
      </w:r>
    </w:p>
    <w:p w:rsidR="003F3435" w:rsidRDefault="0032493E">
      <w:pPr>
        <w:spacing w:line="480" w:lineRule="auto"/>
        <w:ind w:firstLine="720"/>
        <w:jc w:val="both"/>
      </w:pPr>
      <w:r>
        <w:t xml:space="preserve">(e)</w:t>
      </w:r>
      <w:r xml:space="preserve">
        <w:t> </w:t>
      </w:r>
      <w:r xml:space="preserve">
        <w:t> </w:t>
      </w:r>
      <w:r>
        <w:t xml:space="preserve">Subsection (a)(2) does not require a person to register with a local law enforcement authority if the person is otherwise required by this chapter to register with that authority.</w:t>
      </w:r>
    </w:p>
    <w:p w:rsidR="003F3435" w:rsidRDefault="0032493E">
      <w:pPr>
        <w:spacing w:line="480" w:lineRule="auto"/>
        <w:ind w:firstLine="720"/>
        <w:jc w:val="both"/>
      </w:pPr>
      <w:r>
        <w:t xml:space="preserve">(f)</w:t>
      </w:r>
      <w:r xml:space="preserve">
        <w:t> </w:t>
      </w:r>
      <w:r xml:space="preserve">
        <w:t> </w:t>
      </w:r>
      <w:r>
        <w:t xml:space="preserve">This article does not impose the requirements of public notification or notification to public or private primary or secondary schools on:</w:t>
      </w:r>
    </w:p>
    <w:p w:rsidR="003F3435" w:rsidRDefault="0032493E">
      <w:pPr>
        <w:spacing w:line="480" w:lineRule="auto"/>
        <w:ind w:firstLine="1440"/>
        <w:jc w:val="both"/>
      </w:pPr>
      <w:r>
        <w:t xml:space="preserve">(1)</w:t>
      </w:r>
      <w:r xml:space="preserve">
        <w:t> </w:t>
      </w:r>
      <w:r xml:space="preserve">
        <w:t> </w:t>
      </w:r>
      <w:r>
        <w:t xml:space="preserve">an authority for campus security; or</w:t>
      </w:r>
    </w:p>
    <w:p w:rsidR="003F3435" w:rsidRDefault="0032493E">
      <w:pPr>
        <w:spacing w:line="480" w:lineRule="auto"/>
        <w:ind w:firstLine="1440"/>
        <w:jc w:val="both"/>
      </w:pPr>
      <w:r>
        <w:t xml:space="preserve">(2)</w:t>
      </w:r>
      <w:r xml:space="preserve">
        <w:t> </w:t>
      </w:r>
      <w:r xml:space="preserve">
        <w:t> </w:t>
      </w:r>
      <w:r>
        <w:t xml:space="preserve">a local law enforcement authority, if those requirements relate to a person about whom the authority is not otherwise required by this chapter to make notifications.</w:t>
      </w:r>
    </w:p>
    <w:p w:rsidR="003F3435" w:rsidRDefault="0032493E">
      <w:pPr>
        <w:spacing w:line="480" w:lineRule="auto"/>
        <w:ind w:firstLine="720"/>
        <w:jc w:val="both"/>
      </w:pPr>
      <w:r>
        <w:t xml:space="preserve">(g)</w:t>
      </w:r>
      <w:r xml:space="preserve">
        <w:t> </w:t>
      </w:r>
      <w:r xml:space="preserve">
        <w:t> </w:t>
      </w:r>
      <w:r>
        <w:t xml:space="preserve">Notwithstanding Article </w:t>
      </w:r>
      <w:r>
        <w:t xml:space="preserve">62.059</w:t>
      </w:r>
      <w:r>
        <w:t xml:space="preserve">, the requirements of this article supersede those of Article </w:t>
      </w:r>
      <w:r>
        <w:t xml:space="preserve">62.059</w:t>
      </w:r>
      <w:r>
        <w:t xml:space="preserve"> for a person required to register under both this article and Article </w:t>
      </w:r>
      <w:r>
        <w:t xml:space="preserve">62.059</w:t>
      </w:r>
      <w:r>
        <w:t xml:space="preserve">.</w:t>
      </w:r>
    </w:p>
    <w:p w:rsidR="003F3435" w:rsidRDefault="0032493E">
      <w:pPr>
        <w:spacing w:line="480" w:lineRule="auto"/>
        <w:jc w:val="both"/>
      </w:pPr>
      <w:r>
        <w:t xml:space="preserve">Reenacted and amended by Acts 2005, 79th Leg., Ch. 1008 (H.B. </w:t>
      </w:r>
      <w:hyperlink w:docLocation="table" r:id="rId106">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PROVISIONS APPLICABLE TO PERSONS SUBJECT TO CIVIL COMMITMENT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62.201.</w:t>
      </w:r>
      <w:r xml:space="preserve">
        <w:t> </w:t>
      </w:r>
      <w:r xml:space="preserve">
        <w:t> </w:t>
      </w:r>
      <w:r>
        <w:t xml:space="preserve">ADDITIONAL PUBLIC NOTICE FOR INDIVIDUALS SUBJECT TO CIVIL COMMITMENT.  (a)  On receipt of notice under this chapter that a person subject to registration who is civilly committed as a sexually violent predator is due to be released from a penal institution or intends to move to a new residence in this state, the department shall, not later than the seventh day after the date on which the person is released or the seventh day after the date on which the person moves, provide written notice mailed or delivered to at least each address, other than a post office box, within a one-mile radius, in an area that has not been subdivided, or a three-block area, in an area that has been subdivided, of the place where the person intends to reside.</w:t>
      </w:r>
    </w:p>
    <w:p w:rsidR="003F3435" w:rsidRDefault="0032493E">
      <w:pPr>
        <w:spacing w:line="480" w:lineRule="auto"/>
        <w:ind w:firstLine="720"/>
        <w:jc w:val="both"/>
      </w:pPr>
      <w:r>
        <w:t xml:space="preserve">(b)</w:t>
      </w:r>
      <w:r xml:space="preserve">
        <w:t> </w:t>
      </w:r>
      <w:r xml:space="preserve">
        <w:t> </w:t>
      </w:r>
      <w:r>
        <w:t xml:space="preserve">The department shall provide the notice in English and Spanish and shall include in the notice any information that is public information under this chapter.</w:t>
      </w:r>
      <w:r xml:space="preserve">
        <w:t> </w:t>
      </w:r>
      <w:r xml:space="preserve">
        <w:t> </w:t>
      </w:r>
      <w:r>
        <w:t xml:space="preserve">The department may not include any information that is not public information under this chapter.</w:t>
      </w:r>
    </w:p>
    <w:p w:rsidR="003F3435" w:rsidRDefault="0032493E">
      <w:pPr>
        <w:spacing w:line="480" w:lineRule="auto"/>
        <w:ind w:firstLine="720"/>
        <w:jc w:val="both"/>
      </w:pPr>
      <w:r>
        <w:t xml:space="preserve">(c)</w:t>
      </w:r>
      <w:r xml:space="preserve">
        <w:t> </w:t>
      </w:r>
      <w:r xml:space="preserve">
        <w:t> </w:t>
      </w:r>
      <w:r>
        <w:t xml:space="preserve">The department shall establish procedures for a person with respect to whom notice is provided under this article to pay to the department all costs incurred by the department in providing the notice.</w:t>
      </w:r>
      <w:r xml:space="preserve">
        <w:t> </w:t>
      </w:r>
      <w:r xml:space="preserve">
        <w:t> </w:t>
      </w:r>
      <w:r>
        <w:t xml:space="preserve">The person shall pay those costs in accordance with the procedures established under this subsection.</w:t>
      </w:r>
    </w:p>
    <w:p w:rsidR="003F3435" w:rsidRDefault="0032493E">
      <w:pPr>
        <w:spacing w:line="480" w:lineRule="auto"/>
        <w:ind w:firstLine="720"/>
        <w:jc w:val="both"/>
      </w:pPr>
      <w:r>
        <w:t xml:space="preserve">(d)</w:t>
      </w:r>
      <w:r xml:space="preserve">
        <w:t> </w:t>
      </w:r>
      <w:r xml:space="preserve">
        <w:t> </w:t>
      </w:r>
      <w:r>
        <w:t xml:space="preserve">The department's duty to provide notice under this article in regard to a particular person ends on the date on which a court releases the person from all requirements of the civil commitment process.</w:t>
      </w:r>
    </w:p>
    <w:p w:rsidR="003F3435" w:rsidRDefault="0032493E">
      <w:pPr>
        <w:spacing w:line="480" w:lineRule="auto"/>
        <w:jc w:val="both"/>
      </w:pPr>
      <w:r>
        <w:t xml:space="preserve">Reenacted and amended by Acts 2005, 79th Leg., Ch. 1008 (H.B. </w:t>
      </w:r>
      <w:hyperlink w:docLocation="table" r:id="rId107">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62.202.</w:t>
      </w:r>
      <w:r xml:space="preserve">
        <w:t> </w:t>
      </w:r>
      <w:r xml:space="preserve">
        <w:t> </w:t>
      </w:r>
      <w:r>
        <w:t xml:space="preserve">VERIFICATION OF INDIVIDUALS SUBJECT TO COMMITMENT.  (a)  Notwithstanding Article </w:t>
      </w:r>
      <w:r>
        <w:t xml:space="preserve">62.058</w:t>
      </w:r>
      <w:r>
        <w:t xml:space="preserve">, if an individual subject to registration under this chapter is civilly committed as a sexually violent predator, the person shall report to the local law enforcement authority designated as the person's primary registration authority by the department to verify the information in the registration form maintained by the authority for that person as follows:</w:t>
      </w:r>
    </w:p>
    <w:p w:rsidR="003F3435" w:rsidRDefault="0032493E">
      <w:pPr>
        <w:spacing w:line="480" w:lineRule="auto"/>
        <w:ind w:firstLine="1440"/>
        <w:jc w:val="both"/>
      </w:pPr>
      <w:r>
        <w:t xml:space="preserve">(1)</w:t>
      </w:r>
      <w:r xml:space="preserve">
        <w:t> </w:t>
      </w:r>
      <w:r xml:space="preserve">
        <w:t> </w:t>
      </w:r>
      <w:r>
        <w:t xml:space="preserve">if the person resides at a civil commitment center, not less than once each year; or</w:t>
      </w:r>
    </w:p>
    <w:p w:rsidR="003F3435" w:rsidRDefault="0032493E">
      <w:pPr>
        <w:spacing w:line="480" w:lineRule="auto"/>
        <w:ind w:firstLine="1440"/>
        <w:jc w:val="both"/>
      </w:pPr>
      <w:r>
        <w:t xml:space="preserve">(2)</w:t>
      </w:r>
      <w:r xml:space="preserve">
        <w:t> </w:t>
      </w:r>
      <w:r xml:space="preserve">
        <w:t> </w:t>
      </w:r>
      <w:r>
        <w:t xml:space="preserve">if the person does not reside at a civil commitment center, not less than once in each 30-day period following:</w:t>
      </w:r>
    </w:p>
    <w:p w:rsidR="003F3435" w:rsidRDefault="0032493E">
      <w:pPr>
        <w:spacing w:line="480" w:lineRule="auto"/>
        <w:ind w:firstLine="2160"/>
        <w:jc w:val="both"/>
      </w:pPr>
      <w:r>
        <w:t xml:space="preserve">(A)</w:t>
      </w:r>
      <w:r xml:space="preserve">
        <w:t> </w:t>
      </w:r>
      <w:r xml:space="preserve">
        <w:t> </w:t>
      </w:r>
      <w:r>
        <w:t xml:space="preserve">the date the person first registered under this chapter; or</w:t>
      </w:r>
    </w:p>
    <w:p w:rsidR="003F3435" w:rsidRDefault="0032493E">
      <w:pPr>
        <w:spacing w:line="480" w:lineRule="auto"/>
        <w:ind w:firstLine="2160"/>
        <w:jc w:val="both"/>
      </w:pPr>
      <w:r>
        <w:t xml:space="preserve">(B)</w:t>
      </w:r>
      <w:r xml:space="preserve">
        <w:t> </w:t>
      </w:r>
      <w:r xml:space="preserve">
        <w:t> </w:t>
      </w:r>
      <w:r>
        <w:t xml:space="preserve">if applicable, the date the person moved from the center.</w:t>
      </w:r>
    </w:p>
    <w:p w:rsidR="003F3435" w:rsidRDefault="0032493E">
      <w:pPr>
        <w:spacing w:line="480" w:lineRule="auto"/>
        <w:ind w:firstLine="720"/>
        <w:jc w:val="both"/>
      </w:pPr>
      <w:r>
        <w:t xml:space="preserve">(a-1)</w:t>
      </w:r>
      <w:r xml:space="preserve">
        <w:t> </w:t>
      </w:r>
      <w:r xml:space="preserve">
        <w:t> </w:t>
      </w:r>
      <w:r>
        <w:t xml:space="preserve">For purposes of Subsection (a)(2), a person complies with a requirement that the person register within a 30-day period following a date if the person registers at any time on or after the 27th day following that date but before the 33rd day after that date.</w:t>
      </w:r>
    </w:p>
    <w:p w:rsidR="003F3435" w:rsidRDefault="0032493E">
      <w:pPr>
        <w:spacing w:line="480" w:lineRule="auto"/>
        <w:ind w:firstLine="720"/>
        <w:jc w:val="both"/>
      </w:pPr>
      <w:r>
        <w:t xml:space="preserve">(b)</w:t>
      </w:r>
      <w:r xml:space="preserve">
        <w:t> </w:t>
      </w:r>
      <w:r xml:space="preserve">
        <w:t> </w:t>
      </w:r>
      <w:r>
        <w:t xml:space="preserve">On the date a court releases a person described by Subsection (a) from all requirements of the civil commitment process:</w:t>
      </w:r>
    </w:p>
    <w:p w:rsidR="003F3435" w:rsidRDefault="0032493E">
      <w:pPr>
        <w:spacing w:line="480" w:lineRule="auto"/>
        <w:ind w:firstLine="1440"/>
        <w:jc w:val="both"/>
      </w:pPr>
      <w:r>
        <w:t xml:space="preserve">(1)</w:t>
      </w:r>
      <w:r xml:space="preserve">
        <w:t> </w:t>
      </w:r>
      <w:r xml:space="preserve">
        <w:t> </w:t>
      </w:r>
      <w:r>
        <w:t xml:space="preserve">the person's duty to verify registration as a sex offender is no longer imposed by this article; and</w:t>
      </w:r>
    </w:p>
    <w:p w:rsidR="003F3435" w:rsidRDefault="0032493E">
      <w:pPr>
        <w:spacing w:line="480" w:lineRule="auto"/>
        <w:ind w:firstLine="1440"/>
        <w:jc w:val="both"/>
      </w:pPr>
      <w:r>
        <w:t xml:space="preserve">(2)</w:t>
      </w:r>
      <w:r xml:space="preserve">
        <w:t> </w:t>
      </w:r>
      <w:r xml:space="preserve">
        <w:t> </w:t>
      </w:r>
      <w:r>
        <w:t xml:space="preserve">the person is required to verify registration as provided by Article </w:t>
      </w:r>
      <w:r>
        <w:t xml:space="preserve">62.058</w:t>
      </w:r>
      <w:r>
        <w:t xml:space="preserve">.</w:t>
      </w:r>
    </w:p>
    <w:p w:rsidR="003F3435" w:rsidRDefault="0032493E">
      <w:pPr>
        <w:spacing w:line="480" w:lineRule="auto"/>
        <w:jc w:val="both"/>
      </w:pPr>
      <w:r>
        <w:t xml:space="preserve">Reenacted and amended by Acts 2005, 79th Leg., Ch. 1008 (H.B. </w:t>
      </w:r>
      <w:hyperlink w:docLocation="table" r:id="rId108">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 (S.B. </w:t>
      </w:r>
      <w:hyperlink w:docLocation="table" r:id="rId109">
        <w:r>
          <w:rPr>
            <w:rStyle w:val="Hyperlink"/>
          </w:rPr>
          <w:t>1576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62.2021.</w:t>
      </w:r>
      <w:r xml:space="preserve">
        <w:t> </w:t>
      </w:r>
      <w:r xml:space="preserve">
        <w:t> </w:t>
      </w:r>
      <w:r>
        <w:t xml:space="preserve">REQUIREMENTS RELATING TO DRIVER'S LICENSE OR PERSONAL IDENTIFICATION CERTIFICATE:</w:t>
      </w:r>
      <w:r xml:space="preserve">
        <w:t> </w:t>
      </w:r>
      <w:r xml:space="preserve">
        <w:t> </w:t>
      </w:r>
      <w:r>
        <w:t xml:space="preserve">INDIVIDUALS RESIDING AT CIVIL COMMITMENT CENTER.  (a)</w:t>
      </w:r>
      <w:r xml:space="preserve">
        <w:t> </w:t>
      </w:r>
      <w:r xml:space="preserve">
        <w:t> </w:t>
      </w:r>
      <w:r>
        <w:t xml:space="preserve">Notwithstanding Article </w:t>
      </w:r>
      <w:r>
        <w:t xml:space="preserve">62.060</w:t>
      </w:r>
      <w:r>
        <w:t xml:space="preserve">(b), a person subject to registration who is civilly committed as a sexually violent predator and resides at a civil commitment center shall renew the person's department-issued driver's license or personal identification certificate as prescribed by Section </w:t>
      </w:r>
      <w:r>
        <w:t xml:space="preserve">521.103</w:t>
      </w:r>
      <w:r>
        <w:t xml:space="preserve">, </w:t>
      </w:r>
      <w:r>
        <w:t xml:space="preserve">521.272</w:t>
      </w:r>
      <w:r>
        <w:t xml:space="preserve">, or </w:t>
      </w:r>
      <w:r>
        <w:t xml:space="preserve">522.033</w:t>
      </w:r>
      <w:r>
        <w:t xml:space="preserve">, Transportation Code, as applicable.</w:t>
      </w:r>
    </w:p>
    <w:p w:rsidR="003F3435" w:rsidRDefault="0032493E">
      <w:pPr>
        <w:spacing w:line="480" w:lineRule="auto"/>
        <w:ind w:firstLine="720"/>
        <w:jc w:val="both"/>
      </w:pPr>
      <w:r>
        <w:t xml:space="preserve">(b)</w:t>
      </w:r>
      <w:r xml:space="preserve">
        <w:t> </w:t>
      </w:r>
      <w:r xml:space="preserve">
        <w:t> </w:t>
      </w:r>
      <w:r>
        <w:t xml:space="preserve">On the date that a person described by Subsection (a) no longer resides at a civil commitment center, the person is required to renew a driver's license or personal identification certificate only as provided by Article </w:t>
      </w:r>
      <w:r>
        <w:t xml:space="preserve">62.060</w:t>
      </w:r>
      <w:r>
        <w:t xml:space="preserve">(b).</w:t>
      </w:r>
    </w:p>
    <w:p w:rsidR="003F3435" w:rsidRDefault="0032493E">
      <w:pPr>
        <w:spacing w:line="480" w:lineRule="auto"/>
        <w:jc w:val="both"/>
      </w:pPr>
      <w:r>
        <w:t xml:space="preserve">Added by Acts 2017, 85th Leg., R.S., Ch. 34 (S.B. </w:t>
      </w:r>
      <w:hyperlink w:docLocation="table" r:id="rId110">
        <w:r>
          <w:rPr>
            <w:rStyle w:val="Hyperlink"/>
          </w:rPr>
          <w:t>1576</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62.203.</w:t>
      </w:r>
      <w:r xml:space="preserve">
        <w:t> </w:t>
      </w:r>
      <w:r xml:space="preserve">
        <w:t> </w:t>
      </w:r>
      <w:r>
        <w:t xml:space="preserve">FAILURE TO COMPLY:</w:t>
      </w:r>
      <w:r xml:space="preserve">
        <w:t> </w:t>
      </w:r>
      <w:r xml:space="preserve">
        <w:t> </w:t>
      </w:r>
      <w:r>
        <w:t xml:space="preserve">INDIVIDUALS SUBJECT TO COMMITMENT.  (a)  A person commits an offense if the person, after commitment as a sexually violent predator but before the person is released from all requirements of the civil commitment process, fails to comply with any requirement of this chapter.</w:t>
      </w:r>
    </w:p>
    <w:p w:rsidR="003F3435" w:rsidRDefault="0032493E">
      <w:pPr>
        <w:spacing w:line="480" w:lineRule="auto"/>
        <w:ind w:firstLine="720"/>
        <w:jc w:val="both"/>
      </w:pPr>
      <w:r>
        <w:t xml:space="preserve">(b)</w:t>
      </w:r>
      <w:r xml:space="preserve">
        <w:t> </w:t>
      </w:r>
      <w:r xml:space="preserve">
        <w:t> </w:t>
      </w:r>
      <w:r>
        <w:t xml:space="preserve">An offense under this article is a felony of the second degree.</w:t>
      </w:r>
    </w:p>
    <w:p w:rsidR="003F3435" w:rsidRDefault="0032493E">
      <w:pPr>
        <w:spacing w:line="480" w:lineRule="auto"/>
        <w:jc w:val="both"/>
      </w:pPr>
      <w:r>
        <w:t xml:space="preserve">Reenacted and amended by Acts 2005, 79th Leg., Ch. 1008 (H.B. </w:t>
      </w:r>
      <w:hyperlink w:docLocation="table" r:id="rId111">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REMOVAL OF REGISTRATION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62.251.</w:t>
      </w:r>
      <w:r xml:space="preserve">
        <w:t> </w:t>
      </w:r>
      <w:r xml:space="preserve">
        <w:t> </w:t>
      </w:r>
      <w:r>
        <w:t xml:space="preserve">REMOVING REGISTRATION INFORMATION WHEN DUTY TO REGISTER EXPIRES.  (a)  When a person is no longer required to register as a sex offender under this chapter, the department shall remove all information about the person from the sex offender registry.</w:t>
      </w:r>
    </w:p>
    <w:p w:rsidR="003F3435" w:rsidRDefault="0032493E">
      <w:pPr>
        <w:spacing w:line="480" w:lineRule="auto"/>
        <w:ind w:firstLine="720"/>
        <w:jc w:val="both"/>
      </w:pPr>
      <w:r>
        <w:t xml:space="preserve">(b)</w:t>
      </w:r>
      <w:r xml:space="preserve">
        <w:t> </w:t>
      </w:r>
      <w:r xml:space="preserve">
        <w:t> </w:t>
      </w:r>
      <w:r>
        <w:t xml:space="preserve">The duty to remove information under Subsection (a) arises if:</w:t>
      </w:r>
    </w:p>
    <w:p w:rsidR="003F3435" w:rsidRDefault="0032493E">
      <w:pPr>
        <w:spacing w:line="480" w:lineRule="auto"/>
        <w:ind w:firstLine="1440"/>
        <w:jc w:val="both"/>
      </w:pPr>
      <w:r>
        <w:t xml:space="preserve">(1)</w:t>
      </w:r>
      <w:r xml:space="preserve">
        <w:t> </w:t>
      </w:r>
      <w:r xml:space="preserve">
        <w:t> </w:t>
      </w:r>
      <w:r>
        <w:t xml:space="preserve">the department has received notice from a local law enforcement authority under Subsection (c) or (d) that the person is no longer required to register or will no longer be required to renew registration and the department verifies the correctness of that information;</w:t>
      </w:r>
    </w:p>
    <w:p w:rsidR="003F3435" w:rsidRDefault="0032493E">
      <w:pPr>
        <w:spacing w:line="480" w:lineRule="auto"/>
        <w:ind w:firstLine="1440"/>
        <w:jc w:val="both"/>
      </w:pPr>
      <w:r>
        <w:t xml:space="preserve">(2)</w:t>
      </w:r>
      <w:r xml:space="preserve">
        <w:t> </w:t>
      </w:r>
      <w:r xml:space="preserve">
        <w:t> </w:t>
      </w:r>
      <w:r>
        <w:t xml:space="preserve">the court having jurisdiction over the case for which registration is required requests removal and the department determines that the duty to register has expired; or</w:t>
      </w:r>
    </w:p>
    <w:p w:rsidR="003F3435" w:rsidRDefault="0032493E">
      <w:pPr>
        <w:spacing w:line="480" w:lineRule="auto"/>
        <w:ind w:firstLine="1440"/>
        <w:jc w:val="both"/>
      </w:pPr>
      <w:r>
        <w:t xml:space="preserve">(3)</w:t>
      </w:r>
      <w:r xml:space="preserve">
        <w:t> </w:t>
      </w:r>
      <w:r xml:space="preserve">
        <w:t> </w:t>
      </w:r>
      <w:r>
        <w:t xml:space="preserve">the person or the person's representative requests removal and the department determines that the duty to register has expired.</w:t>
      </w:r>
    </w:p>
    <w:p w:rsidR="003F3435" w:rsidRDefault="0032493E">
      <w:pPr>
        <w:spacing w:line="480" w:lineRule="auto"/>
        <w:ind w:firstLine="720"/>
        <w:jc w:val="both"/>
      </w:pPr>
      <w:r>
        <w:t xml:space="preserve">(c)</w:t>
      </w:r>
      <w:r xml:space="preserve">
        <w:t> </w:t>
      </w:r>
      <w:r xml:space="preserve">
        <w:t> </w:t>
      </w:r>
      <w:r>
        <w:t xml:space="preserve">When a person required to register under this chapter appears before a local law enforcement authority to renew or modify registration information, the authority shall determine whether the duty to register has expired.</w:t>
      </w:r>
      <w:r xml:space="preserve">
        <w:t> </w:t>
      </w:r>
      <w:r xml:space="preserve">
        <w:t> </w:t>
      </w:r>
      <w:r>
        <w:t xml:space="preserve">If the authority determines that the duty to register has expired, the authority shall remove all information about the person from the sex offender registry and notify the department that the person's duty to register has expired.</w:t>
      </w:r>
    </w:p>
    <w:p w:rsidR="003F3435" w:rsidRDefault="0032493E">
      <w:pPr>
        <w:spacing w:line="480" w:lineRule="auto"/>
        <w:ind w:firstLine="720"/>
        <w:jc w:val="both"/>
      </w:pPr>
      <w:r>
        <w:t xml:space="preserve">(d)</w:t>
      </w:r>
      <w:r xml:space="preserve">
        <w:t> </w:t>
      </w:r>
      <w:r xml:space="preserve">
        <w:t> </w:t>
      </w:r>
      <w:r>
        <w:t xml:space="preserve">When a person required to register under this chapter appears before a local law enforcement authority to renew registration information, the authority shall determine whether the renewal is the final annual renewal of registration required by law.</w:t>
      </w:r>
      <w:r xml:space="preserve">
        <w:t> </w:t>
      </w:r>
      <w:r xml:space="preserve">
        <w:t> </w:t>
      </w:r>
      <w:r>
        <w:t xml:space="preserve">If the authority determines that the person's duty to register will expire before the next annual renewal is scheduled, the authority shall automatically remove all information about the person from the sex offender registry on expiration of the duty to register and notify the department that the information about the person has been removed from the registry.</w:t>
      </w:r>
    </w:p>
    <w:p w:rsidR="003F3435" w:rsidRDefault="0032493E">
      <w:pPr>
        <w:spacing w:line="480" w:lineRule="auto"/>
        <w:ind w:firstLine="720"/>
        <w:jc w:val="both"/>
      </w:pPr>
      <w:r>
        <w:t xml:space="preserve">(e)</w:t>
      </w:r>
      <w:r xml:space="preserve">
        <w:t> </w:t>
      </w:r>
      <w:r xml:space="preserve">
        <w:t> </w:t>
      </w:r>
      <w:r>
        <w:t xml:space="preserve">When the department has removed information under Subsection (a), the department shall notify all local law enforcement authorities that have provided registration information to the department about the person of the removal.</w:t>
      </w:r>
      <w:r xml:space="preserve">
        <w:t> </w:t>
      </w:r>
      <w:r xml:space="preserve">
        <w:t> </w:t>
      </w:r>
      <w:r>
        <w:t xml:space="preserve">A local law enforcement authority that receives notice from the department under this subsection shall remove all registration information about the person from its registry.</w:t>
      </w:r>
    </w:p>
    <w:p w:rsidR="003F3435" w:rsidRDefault="0032493E">
      <w:pPr>
        <w:spacing w:line="480" w:lineRule="auto"/>
        <w:ind w:firstLine="720"/>
        <w:jc w:val="both"/>
      </w:pPr>
      <w:r>
        <w:t xml:space="preserve">(f)</w:t>
      </w:r>
      <w:r xml:space="preserve">
        <w:t> </w:t>
      </w:r>
      <w:r xml:space="preserve">
        <w:t> </w:t>
      </w:r>
      <w:r>
        <w:t xml:space="preserve">When the department has removed information under Subsection (a), the department shall notify all public and private agencies or organizations to which it has provided registration information about the person of the removal.</w:t>
      </w:r>
      <w:r xml:space="preserve">
        <w:t> </w:t>
      </w:r>
      <w:r xml:space="preserve">
        <w:t> </w:t>
      </w:r>
      <w:r>
        <w:t xml:space="preserve">On receiving notice, the public or private agency or organization shall remove all registration information about the person from any registry the agency or organization maintains that is accessible to the public with or without charge.</w:t>
      </w:r>
    </w:p>
    <w:p w:rsidR="003F3435" w:rsidRDefault="0032493E">
      <w:pPr>
        <w:spacing w:line="480" w:lineRule="auto"/>
        <w:jc w:val="both"/>
      </w:pPr>
      <w:r>
        <w:t xml:space="preserve">Reenacted and amended by Acts 2005, 79th Leg., Ch. 1008 (H.B. </w:t>
      </w:r>
      <w:hyperlink w:docLocation="table" r:id="rId112">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EXEMPTION FROM REGISTRATION FOR</w:t>
      </w:r>
    </w:p>
    <w:p w:rsidR="003F3435" w:rsidRDefault="0032493E">
      <w:pPr>
        <w:spacing w:line="480" w:lineRule="auto"/>
        <w:jc w:val="center"/>
      </w:pPr>
      <w:r>
        <w:t xml:space="preserve">CERTAIN YOUNG ADULT SEX OFFENDERS</w:t>
      </w:r>
    </w:p>
    <w:p w:rsidR="003F3435" w:rsidRDefault="0032493E">
      <w:pPr>
        <w:spacing w:line="480" w:lineRule="auto"/>
        <w:jc w:val="both"/>
      </w:pPr>
      <w:r>
        <w:t xml:space="preserve">                </w:t>
      </w:r>
    </w:p>
    <w:p w:rsidR="003F3435" w:rsidRDefault="0032493E">
      <w:pPr>
        <w:spacing w:line="480" w:lineRule="auto"/>
        <w:ind w:firstLine="720"/>
        <w:jc w:val="both"/>
      </w:pPr>
      <w:r>
        <w:t xml:space="preserve">Art. 62.301.</w:t>
      </w:r>
      <w:r xml:space="preserve">
        <w:t> </w:t>
      </w:r>
      <w:r xml:space="preserve">
        <w:t> </w:t>
      </w:r>
      <w:r>
        <w:t xml:space="preserve">EXEMPTION FROM REGISTRATION FOR CERTAIN YOUNG ADULT SEX OFFENDERS.  (a)</w:t>
      </w:r>
      <w:r xml:space="preserve">
        <w:t> </w:t>
      </w:r>
      <w:r xml:space="preserve">
        <w:t> </w:t>
      </w:r>
      <w:r>
        <w:t xml:space="preserve">If eligible under Subsection (b) or (c), a person required to register under this chapter may petition the court having jurisdiction over the case for an order exempting the person from registration under this chapter at any time on or after the date of the person's sentencing or the date the person is placed on deferred adjudication community supervision, as applicable.</w:t>
      </w:r>
    </w:p>
    <w:p w:rsidR="003F3435" w:rsidRDefault="0032493E">
      <w:pPr>
        <w:spacing w:line="480" w:lineRule="auto"/>
        <w:ind w:firstLine="720"/>
        <w:jc w:val="both"/>
      </w:pPr>
      <w:r>
        <w:t xml:space="preserve">(b)</w:t>
      </w:r>
      <w:r xml:space="preserve">
        <w:t> </w:t>
      </w:r>
      <w:r xml:space="preserve">
        <w:t> </w:t>
      </w:r>
      <w:r>
        <w:t xml:space="preserve">A person is eligible to petition the court as described by Subsection (a) if:</w:t>
      </w:r>
    </w:p>
    <w:p w:rsidR="003F3435" w:rsidRDefault="0032493E">
      <w:pPr>
        <w:spacing w:line="480" w:lineRule="auto"/>
        <w:ind w:firstLine="1440"/>
        <w:jc w:val="both"/>
      </w:pPr>
      <w:r>
        <w:t xml:space="preserve">(1)</w:t>
      </w:r>
      <w:r xml:space="preserve">
        <w:t> </w:t>
      </w:r>
      <w:r xml:space="preserve">
        <w:t> </w:t>
      </w:r>
      <w:r>
        <w:t xml:space="preserve">the person is required to register only as a result of a single reportable conviction or adjudication, other than an adjudication of delinquent conduct; and</w:t>
      </w:r>
    </w:p>
    <w:p w:rsidR="003F3435" w:rsidRDefault="0032493E">
      <w:pPr>
        <w:spacing w:line="480" w:lineRule="auto"/>
        <w:ind w:firstLine="1440"/>
        <w:jc w:val="both"/>
      </w:pPr>
      <w:r>
        <w:t xml:space="preserve">(2)</w:t>
      </w:r>
      <w:r xml:space="preserve">
        <w:t> </w:t>
      </w:r>
      <w:r xml:space="preserve">
        <w:t> </w:t>
      </w:r>
      <w:r>
        <w:t xml:space="preserve">the court has entered in the appropriate judgment or has filed with the appropriate papers a statement of an affirmative finding described by Article </w:t>
      </w:r>
      <w:r>
        <w:t xml:space="preserve">42.017</w:t>
      </w:r>
      <w:r>
        <w:t xml:space="preserve"> or </w:t>
      </w:r>
      <w:r>
        <w:t xml:space="preserve">42A.105</w:t>
      </w:r>
      <w:r>
        <w:t xml:space="preserve">(c).</w:t>
      </w:r>
    </w:p>
    <w:p w:rsidR="003F3435" w:rsidRDefault="0032493E">
      <w:pPr>
        <w:spacing w:line="480" w:lineRule="auto"/>
        <w:ind w:firstLine="720"/>
        <w:jc w:val="both"/>
      </w:pPr>
      <w:r>
        <w:t xml:space="preserve">(c)</w:t>
      </w:r>
      <w:r xml:space="preserve">
        <w:t> </w:t>
      </w:r>
      <w:r xml:space="preserve">
        <w:t> </w:t>
      </w:r>
      <w:r>
        <w:t xml:space="preserve">A defendant who before September 1, 2011, is convicted of or placed on deferred adjudication community supervision for an offense under Section </w:t>
      </w:r>
      <w:r>
        <w:t xml:space="preserve">21.11</w:t>
      </w:r>
      <w:r>
        <w:t xml:space="preserve"> or </w:t>
      </w:r>
      <w:r>
        <w:t xml:space="preserve">22.011</w:t>
      </w:r>
      <w:r>
        <w:t xml:space="preserve">, Penal Code, is eligible to petition the court as described by Subsection (a).</w:t>
      </w:r>
      <w:r xml:space="preserve">
        <w:t> </w:t>
      </w:r>
      <w:r xml:space="preserve">
        <w:t> </w:t>
      </w:r>
      <w:r>
        <w:t xml:space="preserve">The court may consider the petition only if the petition states and the court finds that the defendant would have been entitled to the entry of an affirmative finding under Article </w:t>
      </w:r>
      <w:r>
        <w:t xml:space="preserve">42.017</w:t>
      </w:r>
      <w:r>
        <w:t xml:space="preserve"> or </w:t>
      </w:r>
      <w:r>
        <w:t xml:space="preserve">42A.105</w:t>
      </w:r>
      <w:r>
        <w:t xml:space="preserve">(c), as appropriate, had the conviction or placement on deferred adjudication community supervision occurred after September 1, 2011.</w:t>
      </w:r>
    </w:p>
    <w:p w:rsidR="003F3435" w:rsidRDefault="0032493E">
      <w:pPr>
        <w:spacing w:line="480" w:lineRule="auto"/>
        <w:ind w:firstLine="720"/>
        <w:jc w:val="both"/>
      </w:pPr>
      <w:r>
        <w:t xml:space="preserve">(c-1)</w:t>
      </w:r>
      <w:r xml:space="preserve">
        <w:t> </w:t>
      </w:r>
      <w:r xml:space="preserve">
        <w:t> </w:t>
      </w:r>
      <w:r>
        <w:t xml:space="preserve">At a hearing on the petition described by Subsection (a), the court may consider:</w:t>
      </w:r>
    </w:p>
    <w:p w:rsidR="003F3435" w:rsidRDefault="0032493E">
      <w:pPr>
        <w:spacing w:line="480" w:lineRule="auto"/>
        <w:ind w:firstLine="1440"/>
        <w:jc w:val="both"/>
      </w:pPr>
      <w:r>
        <w:t xml:space="preserve">(1)</w:t>
      </w:r>
      <w:r xml:space="preserve">
        <w:t> </w:t>
      </w:r>
      <w:r xml:space="preserve">
        <w:t> </w:t>
      </w:r>
      <w:r>
        <w:t xml:space="preserve">testimony from the victim or intended victim, or a member of the victim's or intended victim's family, concerning the requested exemption;</w:t>
      </w:r>
    </w:p>
    <w:p w:rsidR="003F3435" w:rsidRDefault="0032493E">
      <w:pPr>
        <w:spacing w:line="480" w:lineRule="auto"/>
        <w:ind w:firstLine="1440"/>
        <w:jc w:val="both"/>
      </w:pPr>
      <w:r>
        <w:t xml:space="preserve">(2)</w:t>
      </w:r>
      <w:r xml:space="preserve">
        <w:t> </w:t>
      </w:r>
      <w:r xml:space="preserve">
        <w:t> </w:t>
      </w:r>
      <w:r>
        <w:t xml:space="preserve">the relationship between the victim or intended victim and the petitioner at the time of the hearing; and</w:t>
      </w:r>
    </w:p>
    <w:p w:rsidR="003F3435" w:rsidRDefault="0032493E">
      <w:pPr>
        <w:spacing w:line="480" w:lineRule="auto"/>
        <w:ind w:firstLine="1440"/>
        <w:jc w:val="both"/>
      </w:pPr>
      <w:r>
        <w:t xml:space="preserve">(3)</w:t>
      </w:r>
      <w:r xml:space="preserve">
        <w:t> </w:t>
      </w:r>
      <w:r xml:space="preserve">
        <w:t> </w:t>
      </w:r>
      <w:r>
        <w:t xml:space="preserve">any other evidence that the court determines is relevant and admissible.</w:t>
      </w:r>
    </w:p>
    <w:p w:rsidR="003F3435" w:rsidRDefault="0032493E">
      <w:pPr>
        <w:spacing w:line="480" w:lineRule="auto"/>
        <w:ind w:firstLine="720"/>
        <w:jc w:val="both"/>
      </w:pPr>
      <w:r>
        <w:t xml:space="preserve">(d)</w:t>
      </w:r>
      <w:r xml:space="preserve">
        <w:t> </w:t>
      </w:r>
      <w:r xml:space="preserve">
        <w:t> </w:t>
      </w:r>
      <w:r>
        <w:t xml:space="preserve">After a hearing on the petition described by Subsection (a), the court may issue an order exempting the person from registration under this chapter if it appears by a preponderance of the evidence that:</w:t>
      </w:r>
    </w:p>
    <w:p w:rsidR="003F3435" w:rsidRDefault="0032493E">
      <w:pPr>
        <w:spacing w:line="480" w:lineRule="auto"/>
        <w:ind w:firstLine="1440"/>
        <w:jc w:val="both"/>
      </w:pPr>
      <w:r>
        <w:t xml:space="preserve">(1)</w:t>
      </w:r>
      <w:r xml:space="preserve">
        <w:t> </w:t>
      </w:r>
      <w:r xml:space="preserve">
        <w:t> </w:t>
      </w:r>
      <w:r>
        <w:t xml:space="preserve">the exemption does not threaten public safety;</w:t>
      </w:r>
    </w:p>
    <w:p w:rsidR="003F3435" w:rsidRDefault="0032493E">
      <w:pPr>
        <w:spacing w:line="480" w:lineRule="auto"/>
        <w:ind w:firstLine="1440"/>
        <w:jc w:val="both"/>
      </w:pPr>
      <w:r>
        <w:t xml:space="preserve">(2)</w:t>
      </w:r>
      <w:r xml:space="preserve">
        <w:t> </w:t>
      </w:r>
      <w:r xml:space="preserve">
        <w:t> </w:t>
      </w:r>
      <w:r>
        <w:t xml:space="preserve">the person's conduct did not occur without the consent of the victim or intended victim as described by Section </w:t>
      </w:r>
      <w:r>
        <w:t xml:space="preserve">22.011</w:t>
      </w:r>
      <w:r>
        <w:t xml:space="preserve">(b), Penal Code;</w:t>
      </w:r>
    </w:p>
    <w:p w:rsidR="003F3435" w:rsidRDefault="0032493E">
      <w:pPr>
        <w:spacing w:line="480" w:lineRule="auto"/>
        <w:ind w:firstLine="1440"/>
        <w:jc w:val="both"/>
      </w:pPr>
      <w:r>
        <w:t xml:space="preserve">(3)</w:t>
      </w:r>
      <w:r xml:space="preserve">
        <w:t> </w:t>
      </w:r>
      <w:r xml:space="preserve">
        <w:t> </w:t>
      </w:r>
      <w:r>
        <w:t xml:space="preserve">the exemption is in the best interest of the victim or intended victim; and</w:t>
      </w:r>
    </w:p>
    <w:p w:rsidR="003F3435" w:rsidRDefault="0032493E">
      <w:pPr>
        <w:spacing w:line="480" w:lineRule="auto"/>
        <w:ind w:firstLine="1440"/>
        <w:jc w:val="both"/>
      </w:pPr>
      <w:r>
        <w:t xml:space="preserve">(4)</w:t>
      </w:r>
      <w:r xml:space="preserve">
        <w:t> </w:t>
      </w:r>
      <w:r xml:space="preserve">
        <w:t> </w:t>
      </w:r>
      <w:r>
        <w:t xml:space="preserve">the exemption is in the best interest of justice.</w:t>
      </w:r>
    </w:p>
    <w:p w:rsidR="003F3435" w:rsidRDefault="0032493E">
      <w:pPr>
        <w:spacing w:line="480" w:lineRule="auto"/>
        <w:ind w:firstLine="720"/>
        <w:jc w:val="both"/>
      </w:pPr>
      <w:r>
        <w:t xml:space="preserve">(e)</w:t>
      </w:r>
      <w:r xml:space="preserve">
        <w:t> </w:t>
      </w:r>
      <w:r xml:space="preserve">
        <w:t> </w:t>
      </w:r>
      <w:r>
        <w:t xml:space="preserve">An order exempting the person from registration under this chapter does not expire, but the court shall withdraw the order if after the order is issued the person receives a reportable conviction or adjudication under this chapter.</w:t>
      </w:r>
    </w:p>
    <w:p w:rsidR="003F3435" w:rsidRDefault="0032493E">
      <w:pPr>
        <w:spacing w:line="480" w:lineRule="auto"/>
        <w:jc w:val="both"/>
      </w:pPr>
      <w:r>
        <w:t xml:space="preserve">Reenacted and amended by Acts 2005, 79th Leg., Ch. 1008 (H.B. </w:t>
      </w:r>
      <w:hyperlink w:docLocation="table" r:id="rId113">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 (S.B. </w:t>
      </w:r>
      <w:hyperlink w:docLocation="table" r:id="rId114">
        <w:r>
          <w:rPr>
            <w:rStyle w:val="Hyperlink"/>
          </w:rPr>
          <w:t>198</w:t>
        </w:r>
      </w:hyperlink>
      <w:r>
        <w:t xml:space="preserve">), Sec. 3, eff. September 1, 2011.</w:t>
      </w:r>
    </w:p>
    <w:p w:rsidR="003F3435" w:rsidRDefault="0032493E">
      <w:pPr>
        <w:spacing w:line="480" w:lineRule="auto"/>
        <w:ind w:firstLine="720"/>
        <w:jc w:val="both"/>
      </w:pPr>
      <w:r>
        <w:t xml:space="preserve">Acts 2015, 84th Leg., R.S., Ch. 770 (H.B. </w:t>
      </w:r>
      <w:hyperlink w:docLocation="table" r:id="rId115">
        <w:r>
          <w:rPr>
            <w:rStyle w:val="Hyperlink"/>
          </w:rPr>
          <w:t>2299</w:t>
        </w:r>
      </w:hyperlink>
      <w:r>
        <w:t xml:space="preserve">), Sec. 2.27, eff. January 1, 2017.</w:t>
      </w:r>
    </w:p>
    <w:p w:rsidR="003F3435" w:rsidRDefault="0032493E">
      <w:pPr>
        <w:spacing w:line="480" w:lineRule="auto"/>
        <w:jc w:val="both"/>
      </w:pPr>
      <w:r>
        <w:t xml:space="preserve">                </w:t>
      </w:r>
    </w:p>
    <w:p w:rsidR="003F3435" w:rsidRDefault="0032493E">
      <w:pPr>
        <w:spacing w:line="480" w:lineRule="auto"/>
        <w:jc w:val="center"/>
      </w:pPr>
      <w:r>
        <w:t xml:space="preserve">SUBCHAPTER H.  EXEMPTIONS FROM REGISTRATION FOR CERTAIN JUVENILES</w:t>
      </w:r>
    </w:p>
    <w:p w:rsidR="003F3435" w:rsidRDefault="0032493E">
      <w:pPr>
        <w:spacing w:line="480" w:lineRule="auto"/>
        <w:jc w:val="both"/>
      </w:pPr>
      <w:r>
        <w:t xml:space="preserve">                </w:t>
      </w:r>
    </w:p>
    <w:p w:rsidR="003F3435" w:rsidRDefault="0032493E">
      <w:pPr>
        <w:spacing w:line="480" w:lineRule="auto"/>
        <w:ind w:firstLine="720"/>
        <w:jc w:val="both"/>
      </w:pPr>
      <w:r>
        <w:t xml:space="preserve">Art. 62.351.</w:t>
      </w:r>
      <w:r xml:space="preserve">
        <w:t> </w:t>
      </w:r>
      <w:r xml:space="preserve">
        <w:t> </w:t>
      </w:r>
      <w:r>
        <w:t xml:space="preserve">MOTION AND HEARING GENERALLY.  (a)  During or after disposition of a case under Section </w:t>
      </w:r>
      <w:r>
        <w:t xml:space="preserve">54.04</w:t>
      </w:r>
      <w:r>
        <w:t xml:space="preserve">, Family Code, for adjudication of an offense for which registration is required under this chapter, the juvenile court on motion of the respondent shall conduct a hearing to determine whether the interests of the public require registration under this chapter.</w:t>
      </w:r>
      <w:r xml:space="preserve">
        <w:t> </w:t>
      </w:r>
      <w:r xml:space="preserve">
        <w:t> </w:t>
      </w:r>
      <w:r>
        <w:t xml:space="preserve">The motion may be filed and the hearing held regardless of whether the respondent is under 18 years of age.</w:t>
      </w:r>
      <w:r xml:space="preserve">
        <w:t> </w:t>
      </w:r>
      <w:r xml:space="preserve">
        <w:t> </w:t>
      </w:r>
      <w:r>
        <w:t xml:space="preserve">Notice of the motion and hearing shall be provided to the prosecuting attorney.</w:t>
      </w:r>
    </w:p>
    <w:p w:rsidR="003F3435" w:rsidRDefault="0032493E">
      <w:pPr>
        <w:spacing w:line="480" w:lineRule="auto"/>
        <w:ind w:firstLine="720"/>
        <w:jc w:val="both"/>
      </w:pPr>
      <w:r>
        <w:t xml:space="preserve">(b)</w:t>
      </w:r>
      <w:r xml:space="preserve">
        <w:t> </w:t>
      </w:r>
      <w:r xml:space="preserve">
        <w:t> </w:t>
      </w:r>
      <w:r>
        <w:t xml:space="preserve">The hearing is without a jury and the burden of persuasion is on the respondent to show by a preponderance of evidence that the criteria of Article </w:t>
      </w:r>
      <w:r>
        <w:t xml:space="preserve">62.352</w:t>
      </w:r>
      <w:r>
        <w:t xml:space="preserve">(a) have been met.</w:t>
      </w:r>
      <w:r xml:space="preserve">
        <w:t> </w:t>
      </w:r>
      <w:r xml:space="preserve">
        <w:t> </w:t>
      </w:r>
      <w:r>
        <w:t xml:space="preserve">The court at the hearing may make its determination based on:</w:t>
      </w:r>
    </w:p>
    <w:p w:rsidR="003F3435" w:rsidRDefault="0032493E">
      <w:pPr>
        <w:spacing w:line="480" w:lineRule="auto"/>
        <w:ind w:firstLine="1440"/>
        <w:jc w:val="both"/>
      </w:pPr>
      <w:r>
        <w:t xml:space="preserve">(1)</w:t>
      </w:r>
      <w:r xml:space="preserve">
        <w:t> </w:t>
      </w:r>
      <w:r xml:space="preserve">
        <w:t> </w:t>
      </w:r>
      <w:r>
        <w:t xml:space="preserve">the receipt of exhibits;</w:t>
      </w:r>
    </w:p>
    <w:p w:rsidR="003F3435" w:rsidRDefault="0032493E">
      <w:pPr>
        <w:spacing w:line="480" w:lineRule="auto"/>
        <w:ind w:firstLine="1440"/>
        <w:jc w:val="both"/>
      </w:pPr>
      <w:r>
        <w:t xml:space="preserve">(2)</w:t>
      </w:r>
      <w:r xml:space="preserve">
        <w:t> </w:t>
      </w:r>
      <w:r xml:space="preserve">
        <w:t> </w:t>
      </w:r>
      <w:r>
        <w:t xml:space="preserve">the testimony of witnesses;</w:t>
      </w:r>
    </w:p>
    <w:p w:rsidR="003F3435" w:rsidRDefault="0032493E">
      <w:pPr>
        <w:spacing w:line="480" w:lineRule="auto"/>
        <w:ind w:firstLine="1440"/>
        <w:jc w:val="both"/>
      </w:pPr>
      <w:r>
        <w:t xml:space="preserve">(3)</w:t>
      </w:r>
      <w:r xml:space="preserve">
        <w:t> </w:t>
      </w:r>
      <w:r xml:space="preserve">
        <w:t> </w:t>
      </w:r>
      <w:r>
        <w:t xml:space="preserve">representations of counsel for the parties; or</w:t>
      </w:r>
    </w:p>
    <w:p w:rsidR="003F3435" w:rsidRDefault="0032493E">
      <w:pPr>
        <w:spacing w:line="480" w:lineRule="auto"/>
        <w:ind w:firstLine="1440"/>
        <w:jc w:val="both"/>
      </w:pPr>
      <w:r>
        <w:t xml:space="preserve">(4)</w:t>
      </w:r>
      <w:r xml:space="preserve">
        <w:t> </w:t>
      </w:r>
      <w:r xml:space="preserve">
        <w:t> </w:t>
      </w:r>
      <w:r>
        <w:t xml:space="preserve">the contents of a social history report prepared by the juvenile probation department that may include the results of testing and examination of the respondent by a psychologist, psychiatrist, or counselor.</w:t>
      </w:r>
    </w:p>
    <w:p w:rsidR="003F3435" w:rsidRDefault="0032493E">
      <w:pPr>
        <w:spacing w:line="480" w:lineRule="auto"/>
        <w:ind w:firstLine="720"/>
        <w:jc w:val="both"/>
      </w:pPr>
      <w:r>
        <w:t xml:space="preserve">(c)</w:t>
      </w:r>
      <w:r xml:space="preserve">
        <w:t> </w:t>
      </w:r>
      <w:r xml:space="preserve">
        <w:t> </w:t>
      </w:r>
      <w:r>
        <w:t xml:space="preserve">All written matter considered by the court shall be disclosed to all parties as provided by Section </w:t>
      </w:r>
      <w:r>
        <w:t xml:space="preserve">54.04</w:t>
      </w:r>
      <w:r>
        <w:t xml:space="preserve">(b), Family Code.</w:t>
      </w:r>
    </w:p>
    <w:p w:rsidR="003F3435" w:rsidRDefault="0032493E">
      <w:pPr>
        <w:spacing w:line="480" w:lineRule="auto"/>
        <w:ind w:firstLine="720"/>
        <w:jc w:val="both"/>
      </w:pPr>
      <w:r>
        <w:t xml:space="preserve">(d)</w:t>
      </w:r>
      <w:r xml:space="preserve">
        <w:t> </w:t>
      </w:r>
      <w:r xml:space="preserve">
        <w:t> </w:t>
      </w:r>
      <w:r>
        <w:t xml:space="preserve">If a respondent, as part of a plea agreement, promises not to file a motion seeking an order exempting the respondent from registration under this chapter, the court may not recognize a motion filed by a respondent under this article.</w:t>
      </w:r>
    </w:p>
    <w:p w:rsidR="003F3435" w:rsidRDefault="0032493E">
      <w:pPr>
        <w:spacing w:line="480" w:lineRule="auto"/>
        <w:jc w:val="both"/>
      </w:pPr>
      <w:r>
        <w:t xml:space="preserve">Reenacted and amended by Acts 2005, 79th Leg., Ch. 1008 (H.B. </w:t>
      </w:r>
      <w:hyperlink w:docLocation="table" r:id="rId116">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62.352.</w:t>
      </w:r>
      <w:r xml:space="preserve">
        <w:t> </w:t>
      </w:r>
      <w:r xml:space="preserve">
        <w:t> </w:t>
      </w:r>
      <w:r>
        <w:t xml:space="preserve">ORDER GENERALLY.  (a)  The court shall enter an order exempting a respondent from registration under this chapter if the court determines:</w:t>
      </w:r>
    </w:p>
    <w:p w:rsidR="003F3435" w:rsidRDefault="0032493E">
      <w:pPr>
        <w:spacing w:line="480" w:lineRule="auto"/>
        <w:ind w:firstLine="1440"/>
        <w:jc w:val="both"/>
      </w:pPr>
      <w:r>
        <w:t xml:space="preserve">(1)</w:t>
      </w:r>
      <w:r xml:space="preserve">
        <w:t> </w:t>
      </w:r>
      <w:r xml:space="preserve">
        <w:t> </w:t>
      </w:r>
      <w:r>
        <w:t xml:space="preserve">that the protection of the public would not be increased by registration of the respondent under this chapter; or</w:t>
      </w:r>
    </w:p>
    <w:p w:rsidR="003F3435" w:rsidRDefault="0032493E">
      <w:pPr>
        <w:spacing w:line="480" w:lineRule="auto"/>
        <w:ind w:firstLine="1440"/>
        <w:jc w:val="both"/>
      </w:pPr>
      <w:r>
        <w:t xml:space="preserve">(2)</w:t>
      </w:r>
      <w:r xml:space="preserve">
        <w:t> </w:t>
      </w:r>
      <w:r xml:space="preserve">
        <w:t> </w:t>
      </w:r>
      <w:r>
        <w:t xml:space="preserve">that any potential increase in protection of the public resulting from registration of the respondent is clearly outweighed by the anticipated substantial harm to the respondent and the respondent's family that would result from registration under this chapter.</w:t>
      </w:r>
    </w:p>
    <w:p w:rsidR="003F3435" w:rsidRDefault="0032493E">
      <w:pPr>
        <w:spacing w:line="480" w:lineRule="auto"/>
        <w:ind w:firstLine="720"/>
        <w:jc w:val="both"/>
      </w:pPr>
      <w:r>
        <w:t xml:space="preserve">(b)</w:t>
      </w:r>
      <w:r xml:space="preserve">
        <w:t> </w:t>
      </w:r>
      <w:r xml:space="preserve">
        <w:t> </w:t>
      </w:r>
      <w:r>
        <w:t xml:space="preserve">After a hearing under Article </w:t>
      </w:r>
      <w:r>
        <w:t xml:space="preserve">62.351</w:t>
      </w:r>
      <w:r>
        <w:t xml:space="preserve"> or under a plea agreement described by Article </w:t>
      </w:r>
      <w:r>
        <w:t xml:space="preserve">62.355</w:t>
      </w:r>
      <w:r>
        <w:t xml:space="preserve">(b), the juvenile court may enter an order:</w:t>
      </w:r>
    </w:p>
    <w:p w:rsidR="003F3435" w:rsidRDefault="0032493E">
      <w:pPr>
        <w:spacing w:line="480" w:lineRule="auto"/>
        <w:ind w:firstLine="1440"/>
        <w:jc w:val="both"/>
      </w:pPr>
      <w:r>
        <w:t xml:space="preserve">(1)</w:t>
      </w:r>
      <w:r xml:space="preserve">
        <w:t> </w:t>
      </w:r>
      <w:r xml:space="preserve">
        <w:t> </w:t>
      </w:r>
      <w:r>
        <w:t xml:space="preserve">deferring decision on requiring registration under this chapter until the respondent has completed treatment for the respondent's sexual offense as a condition of probation or while committed to the Texas Juvenile Justice Department; or</w:t>
      </w:r>
    </w:p>
    <w:p w:rsidR="003F3435" w:rsidRDefault="0032493E">
      <w:pPr>
        <w:spacing w:line="480" w:lineRule="auto"/>
        <w:ind w:firstLine="1440"/>
        <w:jc w:val="both"/>
      </w:pPr>
      <w:r>
        <w:t xml:space="preserve">(2)</w:t>
      </w:r>
      <w:r xml:space="preserve">
        <w:t> </w:t>
      </w:r>
      <w:r xml:space="preserve">
        <w:t> </w:t>
      </w:r>
      <w:r>
        <w:t xml:space="preserve">requiring the respondent to register as a sex offender but providing that the registration information is not public information and is restricted to use by law enforcement and criminal justice agencies, the Council on Sex Offender Treatment, and public or private institutions of higher education.</w:t>
      </w:r>
    </w:p>
    <w:p w:rsidR="003F3435" w:rsidRDefault="0032493E">
      <w:pPr>
        <w:spacing w:line="480" w:lineRule="auto"/>
        <w:ind w:firstLine="720"/>
        <w:jc w:val="both"/>
      </w:pPr>
      <w:r>
        <w:t xml:space="preserve">(c)</w:t>
      </w:r>
      <w:r xml:space="preserve">
        <w:t> </w:t>
      </w:r>
      <w:r xml:space="preserve">
        <w:t> </w:t>
      </w:r>
      <w:r>
        <w:t xml:space="preserve">If the court enters an order described by Subsection (b)(1), the court retains discretion and jurisdiction to require, or exempt the respondent from, registration under this chapter at any time during the treatment or on the successful or unsuccessful completion of treatment, except that during the period of deferral, registration may not be required.</w:t>
      </w:r>
      <w:r xml:space="preserve">
        <w:t> </w:t>
      </w:r>
      <w:r xml:space="preserve">
        <w:t> </w:t>
      </w:r>
      <w:r>
        <w:t xml:space="preserve">Following successful completion of treatment, the respondent is exempted from registration under this chapter unless a hearing under this subchapter is held on motion of the prosecuting attorney, regardless of whether the respondent is 18 years of age or older, and the court determines the interests of the public require registration.</w:t>
      </w:r>
      <w:r xml:space="preserve">
        <w:t> </w:t>
      </w:r>
      <w:r xml:space="preserve">
        <w:t> </w:t>
      </w:r>
      <w:r>
        <w:t xml:space="preserve">Not later than the 10th day after the date of the respondent's successful completion of treatment, the treatment provider shall notify the juvenile court and prosecuting attorney of the completion.</w:t>
      </w:r>
    </w:p>
    <w:p w:rsidR="003F3435" w:rsidRDefault="0032493E">
      <w:pPr>
        <w:spacing w:line="480" w:lineRule="auto"/>
        <w:ind w:firstLine="720"/>
        <w:jc w:val="both"/>
      </w:pPr>
      <w:r>
        <w:t xml:space="preserve">(d)</w:t>
      </w:r>
      <w:r xml:space="preserve">
        <w:t> </w:t>
      </w:r>
      <w:r xml:space="preserve">
        <w:t> </w:t>
      </w:r>
      <w:r>
        <w:t xml:space="preserve">Information that is the subject of an order described by Subsection (b)(2) may not be posted on the Internet or released to the public.</w:t>
      </w:r>
    </w:p>
    <w:p w:rsidR="003F3435" w:rsidRDefault="0032493E">
      <w:pPr>
        <w:spacing w:line="480" w:lineRule="auto"/>
        <w:jc w:val="both"/>
      </w:pPr>
      <w:r>
        <w:t xml:space="preserve">Reenacted and amended by Acts 2005, 79th Leg., Ch. 1008 (H.B. </w:t>
      </w:r>
      <w:hyperlink w:docLocation="table" r:id="rId117">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118">
        <w:r>
          <w:rPr>
            <w:rStyle w:val="Hyperlink"/>
          </w:rPr>
          <w:t>2862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62.353.</w:t>
      </w:r>
      <w:r xml:space="preserve">
        <w:t> </w:t>
      </w:r>
      <w:r xml:space="preserve">
        <w:t> </w:t>
      </w:r>
      <w:r>
        <w:t xml:space="preserve">MOTION, HEARING, AND ORDER CONCERNING PERSON ALREADY REGISTERED.  (a)  A person who has registered as a sex offender for an adjudication of delinquent conduct, regardless of when the delinquent conduct or the adjudication for the conduct occurred, may file a motion in the adjudicating juvenile court for a hearing seeking:</w:t>
      </w:r>
    </w:p>
    <w:p w:rsidR="003F3435" w:rsidRDefault="0032493E">
      <w:pPr>
        <w:spacing w:line="480" w:lineRule="auto"/>
        <w:ind w:firstLine="1440"/>
        <w:jc w:val="both"/>
      </w:pPr>
      <w:r>
        <w:t xml:space="preserve">(1)</w:t>
      </w:r>
      <w:r xml:space="preserve">
        <w:t> </w:t>
      </w:r>
      <w:r xml:space="preserve">
        <w:t> </w:t>
      </w:r>
      <w:r>
        <w:t xml:space="preserve">exemption from registration under this chapter as provided by Article </w:t>
      </w:r>
      <w:r>
        <w:t xml:space="preserve">62.351</w:t>
      </w:r>
      <w:r>
        <w:t xml:space="preserve">; or</w:t>
      </w:r>
    </w:p>
    <w:p w:rsidR="003F3435" w:rsidRDefault="0032493E">
      <w:pPr>
        <w:spacing w:line="480" w:lineRule="auto"/>
        <w:ind w:firstLine="1440"/>
        <w:jc w:val="both"/>
      </w:pPr>
      <w:r>
        <w:t xml:space="preserve">(2)</w:t>
      </w:r>
      <w:r xml:space="preserve">
        <w:t> </w:t>
      </w:r>
      <w:r xml:space="preserve">
        <w:t> </w:t>
      </w:r>
      <w:r>
        <w:t xml:space="preserve">an order under Article </w:t>
      </w:r>
      <w:r>
        <w:t xml:space="preserve">62.352</w:t>
      </w:r>
      <w:r>
        <w:t xml:space="preserve">(b)(2) that the registration become nonpublic.</w:t>
      </w:r>
    </w:p>
    <w:p w:rsidR="003F3435" w:rsidRDefault="0032493E">
      <w:pPr>
        <w:spacing w:line="480" w:lineRule="auto"/>
        <w:ind w:firstLine="720"/>
        <w:jc w:val="both"/>
      </w:pPr>
      <w:r>
        <w:t xml:space="preserve">(b)</w:t>
      </w:r>
      <w:r xml:space="preserve">
        <w:t> </w:t>
      </w:r>
      <w:r xml:space="preserve">
        <w:t> </w:t>
      </w:r>
      <w:r>
        <w:t xml:space="preserve">The person may file a motion under Subsection (a) in the original juvenile case regardless of whether the person, at the time of filing the motion, is 18 years of age or older.</w:t>
      </w:r>
      <w:r xml:space="preserve">
        <w:t> </w:t>
      </w:r>
      <w:r xml:space="preserve">
        <w:t> </w:t>
      </w:r>
      <w:r>
        <w:t xml:space="preserve">Notice of the motion shall be provided to the prosecuting attorney.</w:t>
      </w:r>
      <w:r xml:space="preserve">
        <w:t> </w:t>
      </w:r>
      <w:r xml:space="preserve">
        <w:t> </w:t>
      </w:r>
      <w:r>
        <w:t xml:space="preserve">A hearing on the motion shall be provided as in other cases under this subchapter.</w:t>
      </w:r>
    </w:p>
    <w:p w:rsidR="003F3435" w:rsidRDefault="0032493E">
      <w:pPr>
        <w:spacing w:line="480" w:lineRule="auto"/>
        <w:ind w:firstLine="720"/>
        <w:jc w:val="both"/>
      </w:pPr>
      <w:r>
        <w:t xml:space="preserve">(c)</w:t>
      </w:r>
      <w:r xml:space="preserve">
        <w:t> </w:t>
      </w:r>
      <w:r xml:space="preserve">
        <w:t> </w:t>
      </w:r>
      <w:r>
        <w:t xml:space="preserve">Only one subsequent motion may be filed under Subsection (a) if a previous motion under this article has been filed concerning the case.</w:t>
      </w:r>
    </w:p>
    <w:p w:rsidR="003F3435" w:rsidRDefault="0032493E">
      <w:pPr>
        <w:spacing w:line="480" w:lineRule="auto"/>
        <w:ind w:firstLine="720"/>
        <w:jc w:val="both"/>
      </w:pPr>
      <w:r>
        <w:t xml:space="preserve">(d)</w:t>
      </w:r>
      <w:r xml:space="preserve">
        <w:t> </w:t>
      </w:r>
      <w:r xml:space="preserve">
        <w:t> </w:t>
      </w:r>
      <w:r>
        <w:t xml:space="preserve">To the extent feasible, the motion under Subsection (a) shall identify those public and private agencies and organizations, including public or private institutions of higher education, that possess sex offender registration information about the case.</w:t>
      </w:r>
    </w:p>
    <w:p w:rsidR="003F3435" w:rsidRDefault="0032493E">
      <w:pPr>
        <w:spacing w:line="480" w:lineRule="auto"/>
        <w:ind w:firstLine="720"/>
        <w:jc w:val="both"/>
      </w:pPr>
      <w:r>
        <w:t xml:space="preserve">(e)</w:t>
      </w:r>
      <w:r xml:space="preserve">
        <w:t> </w:t>
      </w:r>
      <w:r xml:space="preserve">
        <w:t> </w:t>
      </w:r>
      <w:r>
        <w:t xml:space="preserve">The juvenile court, after a hearing, may:</w:t>
      </w:r>
    </w:p>
    <w:p w:rsidR="003F3435" w:rsidRDefault="0032493E">
      <w:pPr>
        <w:spacing w:line="480" w:lineRule="auto"/>
        <w:ind w:firstLine="1440"/>
        <w:jc w:val="both"/>
      </w:pPr>
      <w:r>
        <w:t xml:space="preserve">(1)</w:t>
      </w:r>
      <w:r xml:space="preserve">
        <w:t> </w:t>
      </w:r>
      <w:r xml:space="preserve">
        <w:t> </w:t>
      </w:r>
      <w:r>
        <w:t xml:space="preserve">deny a motion filed under Subsection (a);</w:t>
      </w:r>
    </w:p>
    <w:p w:rsidR="003F3435" w:rsidRDefault="0032493E">
      <w:pPr>
        <w:spacing w:line="480" w:lineRule="auto"/>
        <w:ind w:firstLine="1440"/>
        <w:jc w:val="both"/>
      </w:pPr>
      <w:r>
        <w:t xml:space="preserve">(2)</w:t>
      </w:r>
      <w:r xml:space="preserve">
        <w:t> </w:t>
      </w:r>
      <w:r xml:space="preserve">
        <w:t> </w:t>
      </w:r>
      <w:r>
        <w:t xml:space="preserve">grant a motion described by Subsection (a)(1); or</w:t>
      </w:r>
    </w:p>
    <w:p w:rsidR="003F3435" w:rsidRDefault="0032493E">
      <w:pPr>
        <w:spacing w:line="480" w:lineRule="auto"/>
        <w:ind w:firstLine="1440"/>
        <w:jc w:val="both"/>
      </w:pPr>
      <w:r>
        <w:t xml:space="preserve">(3)</w:t>
      </w:r>
      <w:r xml:space="preserve">
        <w:t> </w:t>
      </w:r>
      <w:r xml:space="preserve">
        <w:t> </w:t>
      </w:r>
      <w:r>
        <w:t xml:space="preserve">grant a motion described by Subsection (a)(2).</w:t>
      </w:r>
    </w:p>
    <w:p w:rsidR="003F3435" w:rsidRDefault="0032493E">
      <w:pPr>
        <w:spacing w:line="480" w:lineRule="auto"/>
        <w:ind w:firstLine="720"/>
        <w:jc w:val="both"/>
      </w:pPr>
      <w:r>
        <w:t xml:space="preserve">(f)</w:t>
      </w:r>
      <w:r xml:space="preserve">
        <w:t> </w:t>
      </w:r>
      <w:r xml:space="preserve">
        <w:t> </w:t>
      </w:r>
      <w:r>
        <w:t xml:space="preserve">If the court grants a motion filed under Subsection (a), the clerk of the court shall by certified mail, return receipt requested, send a copy of the order to the department, to each local law enforcement authority that the person has proved to the juvenile court has registration information about the person, and to each public or private agency or organization that the person has proved to the juvenile court has information about the person that is currently available to the public with or without payment of a fee.</w:t>
      </w:r>
      <w:r xml:space="preserve">
        <w:t> </w:t>
      </w:r>
      <w:r xml:space="preserve">
        <w:t> </w:t>
      </w:r>
      <w:r>
        <w:t xml:space="preserve">The clerk of the court shall by certified mail, return receipt requested, send a copy of the order to any other agency or organization designated by the person.</w:t>
      </w:r>
      <w:r xml:space="preserve">
        <w:t> </w:t>
      </w:r>
      <w:r xml:space="preserve">
        <w:t> </w:t>
      </w:r>
      <w:r>
        <w:t xml:space="preserve">The person shall identify the agency or organization and its address and pay a fee of $20 to the court for each agency or organization the person designates.</w:t>
      </w:r>
    </w:p>
    <w:p w:rsidR="003F3435" w:rsidRDefault="0032493E">
      <w:pPr>
        <w:spacing w:line="480" w:lineRule="auto"/>
        <w:ind w:firstLine="720"/>
        <w:jc w:val="both"/>
      </w:pPr>
      <w:r>
        <w:t xml:space="preserve">(g)</w:t>
      </w:r>
      <w:r xml:space="preserve">
        <w:t> </w:t>
      </w:r>
      <w:r xml:space="preserve">
        <w:t> </w:t>
      </w:r>
      <w:r>
        <w:t xml:space="preserve">In addition to disseminating the order under Subsection (f), at the request of the person, the clerk of the court shall by certified mail, return receipt requested, send a copy of the order to each public or private agency or organization that at any time following the initial dissemination of the order under Subsection (f) gains possession of sex offender registration information pertaining to that person, if the agency or organization did not otherwise receive a copy of the order under Subsection (f).</w:t>
      </w:r>
    </w:p>
    <w:p w:rsidR="003F3435" w:rsidRDefault="0032493E">
      <w:pPr>
        <w:spacing w:line="480" w:lineRule="auto"/>
        <w:ind w:firstLine="720"/>
        <w:jc w:val="both"/>
      </w:pPr>
      <w:r>
        <w:t xml:space="preserve">(h)</w:t>
      </w:r>
      <w:r xml:space="preserve">
        <w:t> </w:t>
      </w:r>
      <w:r xml:space="preserve">
        <w:t> </w:t>
      </w:r>
      <w:r>
        <w:t xml:space="preserve">An order under Subsection (f) must require the recipient to conform its records to the court's order either by deleting the sex offender registration information or changing its status to nonpublic, as applicable.</w:t>
      </w:r>
      <w:r xml:space="preserve">
        <w:t> </w:t>
      </w:r>
      <w:r xml:space="preserve">
        <w:t> </w:t>
      </w:r>
      <w:r>
        <w:t xml:space="preserve">A public or private institution of higher education may not be required to delete the sex offender registration information under this subsection.</w:t>
      </w:r>
    </w:p>
    <w:p w:rsidR="003F3435" w:rsidRDefault="0032493E">
      <w:pPr>
        <w:spacing w:line="480" w:lineRule="auto"/>
        <w:ind w:firstLine="720"/>
        <w:jc w:val="both"/>
      </w:pPr>
      <w:r>
        <w:t xml:space="preserve">(i)</w:t>
      </w:r>
      <w:r xml:space="preserve">
        <w:t> </w:t>
      </w:r>
      <w:r xml:space="preserve">
        <w:t> </w:t>
      </w:r>
      <w:r>
        <w:t xml:space="preserve">A private agency or organization that possesses sex offender registration information the agency or organization obtained from a state, county, or local governmental entity is required to conform the agency's or organization's records to the court's order on or before the 30th day after the date of the entry of the order.</w:t>
      </w:r>
      <w:r xml:space="preserve">
        <w:t> </w:t>
      </w:r>
      <w:r xml:space="preserve">
        <w:t> </w:t>
      </w:r>
      <w:r>
        <w:t xml:space="preserve">Unless the agency or organization is a public or private institution of higher education, failure to comply in that period automatically bars the agency or organization from obtaining sex offender registration information from any state, county, or local governmental entity in this state in the future.</w:t>
      </w:r>
    </w:p>
    <w:p w:rsidR="003F3435" w:rsidRDefault="0032493E">
      <w:pPr>
        <w:spacing w:line="480" w:lineRule="auto"/>
        <w:jc w:val="both"/>
      </w:pPr>
      <w:r>
        <w:t xml:space="preserve">Reenacted and amended by Acts 2005, 79th Leg., Ch. 1008 (H.B. </w:t>
      </w:r>
      <w:hyperlink w:docLocation="table" r:id="rId119">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62.354.</w:t>
      </w:r>
      <w:r xml:space="preserve">
        <w:t> </w:t>
      </w:r>
      <w:r xml:space="preserve">
        <w:t> </w:t>
      </w:r>
      <w:r>
        <w:t xml:space="preserve">MOTION, HEARING, AND ORDER CONCERNING PERSON REQUIRED TO REGISTER BECAUSE OF OUT-OF-STATE ADJUDICATION.  (a)  A person required to register as a sex offender in this state because of an out-of-state adjudication of delinquent conduct may file in the juvenile court of the person's county of residence a petition under Article </w:t>
      </w:r>
      <w:r>
        <w:t xml:space="preserve">62.351</w:t>
      </w:r>
      <w:r>
        <w:t xml:space="preserve"> for an order exempting the person from registration under this chapter.</w:t>
      </w:r>
    </w:p>
    <w:p w:rsidR="003F3435" w:rsidRDefault="0032493E">
      <w:pPr>
        <w:spacing w:line="480" w:lineRule="auto"/>
        <w:ind w:firstLine="720"/>
        <w:jc w:val="both"/>
      </w:pPr>
      <w:r>
        <w:t xml:space="preserve">(b)</w:t>
      </w:r>
      <w:r xml:space="preserve">
        <w:t> </w:t>
      </w:r>
      <w:r xml:space="preserve">
        <w:t> </w:t>
      </w:r>
      <w:r>
        <w:t xml:space="preserve">If the person is already registered as a sex offender in this state because of an out-of-state adjudication of delinquent conduct, the person may file in the juvenile court of the person's county of residence a petition under Article </w:t>
      </w:r>
      <w:r>
        <w:t xml:space="preserve">62.353</w:t>
      </w:r>
      <w:r>
        <w:t xml:space="preserve"> for an order removing the person from sex offender registries in this state.</w:t>
      </w:r>
    </w:p>
    <w:p w:rsidR="003F3435" w:rsidRDefault="0032493E">
      <w:pPr>
        <w:spacing w:line="480" w:lineRule="auto"/>
        <w:ind w:firstLine="720"/>
        <w:jc w:val="both"/>
      </w:pPr>
      <w:r>
        <w:t xml:space="preserve">(c)</w:t>
      </w:r>
      <w:r xml:space="preserve">
        <w:t> </w:t>
      </w:r>
      <w:r xml:space="preserve">
        <w:t> </w:t>
      </w:r>
      <w:r>
        <w:t xml:space="preserve">On receipt of a petition under this article, the juvenile court shall conduct a hearing and make rulings as in other cases under this subchapter.</w:t>
      </w:r>
    </w:p>
    <w:p w:rsidR="003F3435" w:rsidRDefault="0032493E">
      <w:pPr>
        <w:spacing w:line="480" w:lineRule="auto"/>
        <w:ind w:firstLine="720"/>
        <w:jc w:val="both"/>
      </w:pPr>
      <w:r>
        <w:t xml:space="preserve">(d)</w:t>
      </w:r>
      <w:r xml:space="preserve">
        <w:t> </w:t>
      </w:r>
      <w:r xml:space="preserve">
        <w:t> </w:t>
      </w:r>
      <w:r>
        <w:t xml:space="preserve">An order entered under this article requiring removal of registration information applies only to registration information derived from registration in this state.</w:t>
      </w:r>
    </w:p>
    <w:p w:rsidR="003F3435" w:rsidRDefault="0032493E">
      <w:pPr>
        <w:spacing w:line="480" w:lineRule="auto"/>
        <w:jc w:val="both"/>
      </w:pPr>
      <w:r>
        <w:t xml:space="preserve">Reenacted and amended by Acts 2005, 79th Leg., Ch. 1008 (H.B. </w:t>
      </w:r>
      <w:hyperlink w:docLocation="table" r:id="rId120">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62.355.</w:t>
      </w:r>
      <w:r xml:space="preserve">
        <w:t> </w:t>
      </w:r>
      <w:r xml:space="preserve">
        <w:t> </w:t>
      </w:r>
      <w:r>
        <w:t xml:space="preserve">WAIVER OF HEARING.  (a)  The prosecuting attorney may waive the state's right to a hearing under this subchapter and agree that registration under this chapter is not required.</w:t>
      </w:r>
      <w:r xml:space="preserve">
        <w:t> </w:t>
      </w:r>
      <w:r xml:space="preserve">
        <w:t> </w:t>
      </w:r>
      <w:r>
        <w:t xml:space="preserve">A waiver under this subsection must state whether the waiver is entered under a plea agreement.</w:t>
      </w:r>
    </w:p>
    <w:p w:rsidR="003F3435" w:rsidRDefault="0032493E">
      <w:pPr>
        <w:spacing w:line="480" w:lineRule="auto"/>
        <w:ind w:firstLine="720"/>
        <w:jc w:val="both"/>
      </w:pPr>
      <w:r>
        <w:t xml:space="preserve">(b)</w:t>
      </w:r>
      <w:r xml:space="preserve">
        <w:t> </w:t>
      </w:r>
      <w:r xml:space="preserve">
        <w:t> </w:t>
      </w:r>
      <w:r>
        <w:t xml:space="preserve">If the waiver is entered under a plea agreement, the court, without a hearing, shall:</w:t>
      </w:r>
    </w:p>
    <w:p w:rsidR="003F3435" w:rsidRDefault="0032493E">
      <w:pPr>
        <w:spacing w:line="480" w:lineRule="auto"/>
        <w:ind w:firstLine="1440"/>
        <w:jc w:val="both"/>
      </w:pPr>
      <w:r>
        <w:t xml:space="preserve">(1)</w:t>
      </w:r>
      <w:r xml:space="preserve">
        <w:t> </w:t>
      </w:r>
      <w:r xml:space="preserve">
        <w:t> </w:t>
      </w:r>
      <w:r>
        <w:t xml:space="preserve">enter an order exempting the respondent from registration under this chapter; or</w:t>
      </w:r>
    </w:p>
    <w:p w:rsidR="003F3435" w:rsidRDefault="0032493E">
      <w:pPr>
        <w:spacing w:line="480" w:lineRule="auto"/>
        <w:ind w:firstLine="1440"/>
        <w:jc w:val="both"/>
      </w:pPr>
      <w:r>
        <w:t xml:space="preserve">(2)</w:t>
      </w:r>
      <w:r xml:space="preserve">
        <w:t> </w:t>
      </w:r>
      <w:r xml:space="preserve">
        <w:t> </w:t>
      </w:r>
      <w:r>
        <w:t xml:space="preserve">under Section </w:t>
      </w:r>
      <w:r>
        <w:t xml:space="preserve">54.03</w:t>
      </w:r>
      <w:r>
        <w:t xml:space="preserve">(j), Family Code, inform the respondent that the court believes a hearing under this article is required and give the respondent the opportunity to:</w:t>
      </w:r>
    </w:p>
    <w:p w:rsidR="003F3435" w:rsidRDefault="0032493E">
      <w:pPr>
        <w:spacing w:line="480" w:lineRule="auto"/>
        <w:ind w:firstLine="2160"/>
        <w:jc w:val="both"/>
      </w:pPr>
      <w:r>
        <w:t xml:space="preserve">(A)</w:t>
      </w:r>
      <w:r xml:space="preserve">
        <w:t> </w:t>
      </w:r>
      <w:r xml:space="preserve">
        <w:t> </w:t>
      </w:r>
      <w:r>
        <w:t xml:space="preserve">withdraw the respondent's plea of guilty, nolo contendere, or true; or</w:t>
      </w:r>
    </w:p>
    <w:p w:rsidR="003F3435" w:rsidRDefault="0032493E">
      <w:pPr>
        <w:spacing w:line="480" w:lineRule="auto"/>
        <w:ind w:firstLine="2160"/>
        <w:jc w:val="both"/>
      </w:pPr>
      <w:r>
        <w:t xml:space="preserve">(B)</w:t>
      </w:r>
      <w:r xml:space="preserve">
        <w:t> </w:t>
      </w:r>
      <w:r xml:space="preserve">
        <w:t> </w:t>
      </w:r>
      <w:r>
        <w:t xml:space="preserve">affirm the respondent's plea and participate in the hearing.</w:t>
      </w:r>
    </w:p>
    <w:p w:rsidR="003F3435" w:rsidRDefault="0032493E">
      <w:pPr>
        <w:spacing w:line="480" w:lineRule="auto"/>
        <w:ind w:firstLine="720"/>
        <w:jc w:val="both"/>
      </w:pPr>
      <w:r>
        <w:t xml:space="preserve">(c)</w:t>
      </w:r>
      <w:r xml:space="preserve">
        <w:t> </w:t>
      </w:r>
      <w:r xml:space="preserve">
        <w:t> </w:t>
      </w:r>
      <w:r>
        <w:t xml:space="preserve">If the waiver is entered other than under a plea agreement, the court, without a hearing, shall enter an order exempting the respondent from registration under this chapter.</w:t>
      </w:r>
    </w:p>
    <w:p w:rsidR="003F3435" w:rsidRDefault="0032493E">
      <w:pPr>
        <w:spacing w:line="480" w:lineRule="auto"/>
        <w:jc w:val="both"/>
      </w:pPr>
      <w:r>
        <w:t xml:space="preserve">Reenacted and amended by Acts 2005, 79th Leg., Ch. 1008 (H.B. </w:t>
      </w:r>
      <w:hyperlink w:docLocation="table" r:id="rId121">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62.356.</w:t>
      </w:r>
      <w:r xml:space="preserve">
        <w:t> </w:t>
      </w:r>
      <w:r xml:space="preserve">
        <w:t> </w:t>
      </w:r>
      <w:r>
        <w:t xml:space="preserve">EFFECT OF CERTAIN ORDERS.  (a)  A person who has an adjudication of delinquent conduct that would otherwise be reportable under Article </w:t>
      </w:r>
      <w:r>
        <w:t xml:space="preserve">62.001</w:t>
      </w:r>
      <w:r>
        <w:t xml:space="preserve">(5) does not have a reportable adjudication of delinquent conduct for purposes of this chapter if the juvenile court enters an order under this subchapter exempting the person from the registration requirements of this chapter.</w:t>
      </w:r>
    </w:p>
    <w:p w:rsidR="003F3435" w:rsidRDefault="0032493E">
      <w:pPr>
        <w:spacing w:line="480" w:lineRule="auto"/>
        <w:ind w:firstLine="720"/>
        <w:jc w:val="both"/>
      </w:pPr>
      <w:r>
        <w:t xml:space="preserve">(b)</w:t>
      </w:r>
      <w:r xml:space="preserve">
        <w:t> </w:t>
      </w:r>
      <w:r xml:space="preserve">
        <w:t> </w:t>
      </w:r>
      <w:r>
        <w:t xml:space="preserve">If the juvenile court enters an order exempting a person from registration under this chapter, the respondent may not be required to register in this or any other state for the offense for which registration was exempted.</w:t>
      </w:r>
    </w:p>
    <w:p w:rsidR="003F3435" w:rsidRDefault="0032493E">
      <w:pPr>
        <w:spacing w:line="480" w:lineRule="auto"/>
        <w:jc w:val="both"/>
      </w:pPr>
      <w:r>
        <w:t xml:space="preserve">Reenacted and amended by Acts 2005, 79th Leg., Ch. 1008 (H.B. </w:t>
      </w:r>
      <w:hyperlink w:docLocation="table" r:id="rId122">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62.357.</w:t>
      </w:r>
      <w:r xml:space="preserve">
        <w:t> </w:t>
      </w:r>
      <w:r xml:space="preserve">
        <w:t> </w:t>
      </w:r>
      <w:r>
        <w:t xml:space="preserve">APPEAL OF CERTAIN ORDERS.  (a)  Notwithstanding Section </w:t>
      </w:r>
      <w:r>
        <w:t xml:space="preserve">56.01</w:t>
      </w:r>
      <w:r>
        <w:t xml:space="preserve">, Family Code, on entry by a juvenile court of an order under Article </w:t>
      </w:r>
      <w:r>
        <w:t xml:space="preserve">62.352</w:t>
      </w:r>
      <w:r>
        <w:t xml:space="preserve">(a) exempting a respondent from registration under this chapter, the prosecuting attorney may appeal that order by giving notice of appeal within the time required under Rule 26.2(b), Texas Rules of Appellate Procedure.</w:t>
      </w:r>
      <w:r xml:space="preserve">
        <w:t> </w:t>
      </w:r>
      <w:r xml:space="preserve">
        <w:t> </w:t>
      </w:r>
      <w:r>
        <w:t xml:space="preserve">The appeal is civil and the standard of review in the appellate court is whether the juvenile court committed procedural error or abused its discretion in exempting the respondent from registration under this chapter.</w:t>
      </w:r>
      <w:r xml:space="preserve">
        <w:t> </w:t>
      </w:r>
      <w:r xml:space="preserve">
        <w:t> </w:t>
      </w:r>
      <w:r>
        <w:t xml:space="preserve">The appeal is limited to review of the order exempting the respondent from registration under this chapter and may not include any other issues in the case.</w:t>
      </w:r>
    </w:p>
    <w:p w:rsidR="003F3435" w:rsidRDefault="0032493E">
      <w:pPr>
        <w:spacing w:line="480" w:lineRule="auto"/>
        <w:ind w:firstLine="720"/>
        <w:jc w:val="both"/>
      </w:pPr>
      <w:r>
        <w:t xml:space="preserve">(b)</w:t>
      </w:r>
      <w:r xml:space="preserve">
        <w:t> </w:t>
      </w:r>
      <w:r xml:space="preserve">
        <w:t> </w:t>
      </w:r>
      <w:r>
        <w:t xml:space="preserve">A respondent may under Section </w:t>
      </w:r>
      <w:r>
        <w:t xml:space="preserve">56.01</w:t>
      </w:r>
      <w:r>
        <w:t xml:space="preserve">, Family Code, appeal a juvenile court's order under Article </w:t>
      </w:r>
      <w:r>
        <w:t xml:space="preserve">62.352</w:t>
      </w:r>
      <w:r>
        <w:t xml:space="preserve">(a) requiring registration in the same manner as the appeal of any other legal issue in the case.</w:t>
      </w:r>
      <w:r xml:space="preserve">
        <w:t> </w:t>
      </w:r>
      <w:r xml:space="preserve">
        <w:t> </w:t>
      </w:r>
      <w:r>
        <w:t xml:space="preserve">The standard of review in the appellate court is whether the juvenile court committed procedural error or abused its discretion in requiring registration.</w:t>
      </w:r>
    </w:p>
    <w:p w:rsidR="003F3435" w:rsidRDefault="0032493E">
      <w:pPr>
        <w:spacing w:line="480" w:lineRule="auto"/>
        <w:jc w:val="both"/>
      </w:pPr>
      <w:r>
        <w:t xml:space="preserve">Reenacted and amended by Acts 2005, 79th Leg., Ch. 1008 (H.B. </w:t>
      </w:r>
      <w:hyperlink w:docLocation="table" r:id="rId123">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I.  EARLY TERMINATION OF CERTAIN PERSONS'</w:t>
      </w:r>
    </w:p>
    <w:p w:rsidR="003F3435" w:rsidRDefault="0032493E">
      <w:pPr>
        <w:spacing w:line="480" w:lineRule="auto"/>
        <w:jc w:val="center"/>
      </w:pPr>
      <w:r>
        <w:t xml:space="preserve">OBLIGATION TO REGISTER</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62.401.</w:t>
      </w:r>
      <w:r xml:space="preserve">
        <w:t> </w:t>
      </w:r>
      <w:r xml:space="preserve">
        <w:t> </w:t>
      </w:r>
      <w:r>
        <w:t xml:space="preserve">DEFINITION.  In this subchapter, "council" means the Council on Sex Offender Treatment.</w:t>
      </w:r>
    </w:p>
    <w:p w:rsidR="003F3435" w:rsidRDefault="0032493E">
      <w:pPr>
        <w:spacing w:line="480" w:lineRule="auto"/>
        <w:jc w:val="both"/>
      </w:pPr>
      <w:r>
        <w:t xml:space="preserve">Reenacted and amended by Acts 2005, 79th Leg., Ch. 1008 (H.B. </w:t>
      </w:r>
      <w:hyperlink w:docLocation="table" r:id="rId124">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62.402.</w:t>
      </w:r>
      <w:r xml:space="preserve">
        <w:t> </w:t>
      </w:r>
      <w:r xml:space="preserve">
        <w:t> </w:t>
      </w:r>
      <w:r>
        <w:t xml:space="preserve">DETERMINATION OF MINIMUM REQUIRED REGISTRATION PERIOD.  (a)</w:t>
      </w:r>
      <w:r xml:space="preserve">
        <w:t> </w:t>
      </w:r>
      <w:r xml:space="preserve">
        <w:t> </w:t>
      </w:r>
      <w:r>
        <w:t xml:space="preserve">The department by rule shall determine the minimum required registration period under federal law for each reportable conviction or adjudication under this chapter.</w:t>
      </w:r>
    </w:p>
    <w:p w:rsidR="003F3435" w:rsidRDefault="0032493E">
      <w:pPr>
        <w:spacing w:line="480" w:lineRule="auto"/>
        <w:ind w:firstLine="720"/>
        <w:jc w:val="both"/>
      </w:pPr>
      <w:r>
        <w:t xml:space="preserve">(b)</w:t>
      </w:r>
      <w:r xml:space="preserve">
        <w:t> </w:t>
      </w:r>
      <w:r xml:space="preserve">
        <w:t> </w:t>
      </w:r>
      <w:r>
        <w:t xml:space="preserve">After determining the minimum required registration period for each reportable conviction or adjudication under Subsection (a), the department shall compile and publish a list of reportable convictions or adjudications for which a person must register under this chapter for a period that exceeds the minimum required registration period under federal law.</w:t>
      </w:r>
    </w:p>
    <w:p w:rsidR="003F3435" w:rsidRDefault="0032493E">
      <w:pPr>
        <w:spacing w:line="480" w:lineRule="auto"/>
        <w:ind w:firstLine="720"/>
        <w:jc w:val="both"/>
      </w:pPr>
      <w:r>
        <w:t xml:space="preserve">(c)</w:t>
      </w:r>
      <w:r xml:space="preserve">
        <w:t> </w:t>
      </w:r>
      <w:r xml:space="preserve">
        <w:t> </w:t>
      </w:r>
      <w:r>
        <w:t xml:space="preserve">To the extent possible, the department shall periodically verify with the United States Department of Justice's Office of Sex Offender Sentencing, Monitoring, Apprehending, Registering, and Tracking or another appropriate federal agency or office the accuracy of the list of reportable convictions or adjudications described by Subsection (b).</w:t>
      </w:r>
    </w:p>
    <w:p w:rsidR="003F3435" w:rsidRDefault="0032493E">
      <w:pPr>
        <w:spacing w:line="480" w:lineRule="auto"/>
        <w:jc w:val="both"/>
      </w:pPr>
      <w:r>
        <w:t xml:space="preserve">Reenacted and amended by Acts 2005, 79th Leg., Ch. 1008 (H.B. </w:t>
      </w:r>
      <w:hyperlink w:docLocation="table" r:id="rId125">
        <w:r>
          <w:rPr>
            <w:rStyle w:val="Hyperlink"/>
          </w:rPr>
          <w:t>867</w:t>
        </w:r>
      </w:hyperlink>
      <w:r>
        <w:t xml:space="preserve">), Sec. 1.01,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 (S.B. </w:t>
      </w:r>
      <w:hyperlink w:docLocation="table" r:id="rId126">
        <w:r>
          <w:rPr>
            <w:rStyle w:val="Hyperlink"/>
          </w:rPr>
          <w:t>198</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62.403.</w:t>
      </w:r>
      <w:r xml:space="preserve">
        <w:t> </w:t>
      </w:r>
      <w:r xml:space="preserve">
        <w:t> </w:t>
      </w:r>
      <w:r>
        <w:t xml:space="preserve">INDIVIDUAL RISK ASSESSMENT.  (a)  The council by rule shall establish, develop, or adopt an individual risk assessment tool or a group of individual risk assessment tools that:</w:t>
      </w:r>
    </w:p>
    <w:p w:rsidR="003F3435" w:rsidRDefault="0032493E">
      <w:pPr>
        <w:spacing w:line="480" w:lineRule="auto"/>
        <w:ind w:firstLine="1440"/>
        <w:jc w:val="both"/>
      </w:pPr>
      <w:r>
        <w:t xml:space="preserve">(1)</w:t>
      </w:r>
      <w:r xml:space="preserve">
        <w:t> </w:t>
      </w:r>
      <w:r xml:space="preserve">
        <w:t> </w:t>
      </w:r>
      <w:r>
        <w:t xml:space="preserve">evaluates the criminal history of a person required to register under this chapter; and</w:t>
      </w:r>
    </w:p>
    <w:p w:rsidR="003F3435" w:rsidRDefault="0032493E">
      <w:pPr>
        <w:spacing w:line="480" w:lineRule="auto"/>
        <w:ind w:firstLine="1440"/>
        <w:jc w:val="both"/>
      </w:pPr>
      <w:r>
        <w:t xml:space="preserve">(2)</w:t>
      </w:r>
      <w:r xml:space="preserve">
        <w:t> </w:t>
      </w:r>
      <w:r xml:space="preserve">
        <w:t> </w:t>
      </w:r>
      <w:r>
        <w:t xml:space="preserve">seeks to predict:</w:t>
      </w:r>
    </w:p>
    <w:p w:rsidR="003F3435" w:rsidRDefault="0032493E">
      <w:pPr>
        <w:spacing w:line="480" w:lineRule="auto"/>
        <w:ind w:firstLine="2160"/>
        <w:jc w:val="both"/>
      </w:pPr>
      <w:r>
        <w:t xml:space="preserve">(A)</w:t>
      </w:r>
      <w:r xml:space="preserve">
        <w:t> </w:t>
      </w:r>
      <w:r xml:space="preserve">
        <w:t> </w:t>
      </w:r>
      <w:r>
        <w:t xml:space="preserve">the likelihood that the person will engage in criminal activity that may result in the person receiving a second or subsequent reportable adjudication or conviction; and </w:t>
      </w:r>
    </w:p>
    <w:p w:rsidR="003F3435" w:rsidRDefault="0032493E">
      <w:pPr>
        <w:spacing w:line="480" w:lineRule="auto"/>
        <w:ind w:firstLine="2160"/>
        <w:jc w:val="both"/>
      </w:pPr>
      <w:r>
        <w:t xml:space="preserve">(B)</w:t>
      </w:r>
      <w:r xml:space="preserve">
        <w:t> </w:t>
      </w:r>
      <w:r xml:space="preserve">
        <w:t> </w:t>
      </w:r>
      <w:r>
        <w:t xml:space="preserve">the continuing danger, if any, that the person poses to the community.</w:t>
      </w:r>
    </w:p>
    <w:p w:rsidR="003F3435" w:rsidRDefault="0032493E">
      <w:pPr>
        <w:spacing w:line="480" w:lineRule="auto"/>
        <w:ind w:firstLine="720"/>
        <w:jc w:val="both"/>
      </w:pPr>
      <w:r>
        <w:t xml:space="preserve">(b)</w:t>
      </w:r>
      <w:r xml:space="preserve">
        <w:t> </w:t>
      </w:r>
      <w:r xml:space="preserve">
        <w:t> </w:t>
      </w:r>
      <w:r>
        <w:t xml:space="preserve">On the written request of a person with a single reportable adjudication or conviction that appears on the list published under Article </w:t>
      </w:r>
      <w:r>
        <w:t xml:space="preserve">62.402</w:t>
      </w:r>
      <w:r>
        <w:t xml:space="preserve">(b), the council shall:</w:t>
      </w:r>
    </w:p>
    <w:p w:rsidR="003F3435" w:rsidRDefault="0032493E">
      <w:pPr>
        <w:spacing w:line="480" w:lineRule="auto"/>
        <w:ind w:firstLine="1440"/>
        <w:jc w:val="both"/>
      </w:pPr>
      <w:r>
        <w:t xml:space="preserve">(1)</w:t>
      </w:r>
      <w:r xml:space="preserve">
        <w:t> </w:t>
      </w:r>
      <w:r xml:space="preserve">
        <w:t> </w:t>
      </w:r>
      <w:r>
        <w:t xml:space="preserve">evaluate the person using the individual risk assessment tool or group of individual risk assessment tools established, developed, or adopted under Subsection (a); and</w:t>
      </w:r>
    </w:p>
    <w:p w:rsidR="003F3435" w:rsidRDefault="0032493E">
      <w:pPr>
        <w:spacing w:line="480" w:lineRule="auto"/>
        <w:ind w:firstLine="1440"/>
        <w:jc w:val="both"/>
      </w:pPr>
      <w:r>
        <w:t xml:space="preserve">(2)</w:t>
      </w:r>
      <w:r xml:space="preserve">
        <w:t> </w:t>
      </w:r>
      <w:r xml:space="preserve">
        <w:t> </w:t>
      </w:r>
      <w:r>
        <w:t xml:space="preserve">provide to the person a written report detailing the outcome of an evaluation conducted under Subdivision (1).</w:t>
      </w:r>
    </w:p>
    <w:p w:rsidR="003F3435" w:rsidRDefault="0032493E">
      <w:pPr>
        <w:spacing w:line="480" w:lineRule="auto"/>
        <w:ind w:firstLine="720"/>
        <w:jc w:val="both"/>
      </w:pPr>
      <w:r>
        <w:t xml:space="preserve">(c)</w:t>
      </w:r>
      <w:r xml:space="preserve">
        <w:t> </w:t>
      </w:r>
      <w:r xml:space="preserve">
        <w:t> </w:t>
      </w:r>
      <w:r>
        <w:t xml:space="preserve">An individual risk assessment provided to a person under this subchapter is confidential and is not subject to disclosure under Chapter </w:t>
      </w:r>
      <w:r>
        <w:t xml:space="preserve">552</w:t>
      </w:r>
      <w:r>
        <w:t xml:space="preserve">, Government Code.</w:t>
      </w:r>
    </w:p>
    <w:p w:rsidR="003F3435" w:rsidRDefault="0032493E">
      <w:pPr>
        <w:spacing w:line="480" w:lineRule="auto"/>
        <w:jc w:val="both"/>
      </w:pPr>
      <w:r>
        <w:t xml:space="preserve">Reenacted and amended by Acts 2005, 79th Leg., Ch. 1008 (H.B. </w:t>
      </w:r>
      <w:hyperlink w:docLocation="table" r:id="rId127">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62.404.</w:t>
      </w:r>
      <w:r xml:space="preserve">
        <w:t> </w:t>
      </w:r>
      <w:r xml:space="preserve">
        <w:t> </w:t>
      </w:r>
      <w:r>
        <w:t xml:space="preserve">MOTION FOR EARLY TERMINATION.  (a)  A person required to register under this chapter who has requested and received an individual risk assessment under Article </w:t>
      </w:r>
      <w:r>
        <w:t xml:space="preserve">62.403</w:t>
      </w:r>
      <w:r>
        <w:t xml:space="preserve"> may file with the trial court that sentenced the person for the reportable conviction or adjudication a motion for early termination of the person's obligation to register under this chapter.</w:t>
      </w:r>
    </w:p>
    <w:p w:rsidR="003F3435" w:rsidRDefault="0032493E">
      <w:pPr>
        <w:spacing w:line="480" w:lineRule="auto"/>
        <w:ind w:firstLine="720"/>
        <w:jc w:val="both"/>
      </w:pPr>
      <w:r>
        <w:t xml:space="preserve">(b)</w:t>
      </w:r>
      <w:r xml:space="preserve">
        <w:t> </w:t>
      </w:r>
      <w:r xml:space="preserve">
        <w:t> </w:t>
      </w:r>
      <w:r>
        <w:t xml:space="preserve">A motion filed under this article must be accompanied by:</w:t>
      </w:r>
    </w:p>
    <w:p w:rsidR="003F3435" w:rsidRDefault="0032493E">
      <w:pPr>
        <w:spacing w:line="480" w:lineRule="auto"/>
        <w:ind w:firstLine="1440"/>
        <w:jc w:val="both"/>
      </w:pPr>
      <w:r>
        <w:t xml:space="preserve">(1)</w:t>
      </w:r>
      <w:r xml:space="preserve">
        <w:t> </w:t>
      </w:r>
      <w:r xml:space="preserve">
        <w:t> </w:t>
      </w:r>
      <w:r>
        <w:t xml:space="preserve">a written explanation of how the reportable conviction or adjudication giving rise to the movant's registration under this chapter qualifies as a reportable conviction or adjudication that appears on the list published under Article </w:t>
      </w:r>
      <w:r>
        <w:t xml:space="preserve">62.402</w:t>
      </w:r>
      <w:r>
        <w:t xml:space="preserve">(b); and</w:t>
      </w:r>
    </w:p>
    <w:p w:rsidR="003F3435" w:rsidRDefault="0032493E">
      <w:pPr>
        <w:spacing w:line="480" w:lineRule="auto"/>
        <w:ind w:firstLine="1440"/>
        <w:jc w:val="both"/>
      </w:pPr>
      <w:r>
        <w:t xml:space="preserve">(2)</w:t>
      </w:r>
      <w:r xml:space="preserve">
        <w:t> </w:t>
      </w:r>
      <w:r xml:space="preserve">
        <w:t> </w:t>
      </w:r>
      <w:r>
        <w:t xml:space="preserve">a certified copy of a written report detailing the outcome of an individual risk assessment evaluation conducted under Article </w:t>
      </w:r>
      <w:r>
        <w:t xml:space="preserve">62.403</w:t>
      </w:r>
      <w:r>
        <w:t xml:space="preserve">(b)(1).</w:t>
      </w:r>
    </w:p>
    <w:p w:rsidR="003F3435" w:rsidRDefault="0032493E">
      <w:pPr>
        <w:spacing w:line="480" w:lineRule="auto"/>
        <w:jc w:val="both"/>
      </w:pPr>
      <w:r>
        <w:t xml:space="preserve">Reenacted and amended by Acts 2005, 79th Leg., Ch. 1008 (H.B. </w:t>
      </w:r>
      <w:hyperlink w:docLocation="table" r:id="rId128">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62.405.</w:t>
      </w:r>
      <w:r xml:space="preserve">
        <w:t> </w:t>
      </w:r>
      <w:r xml:space="preserve">
        <w:t> </w:t>
      </w:r>
      <w:r>
        <w:t xml:space="preserve">HEARING ON PETITION.  (a)  After reviewing a motion filed with the court under Article </w:t>
      </w:r>
      <w:r>
        <w:t xml:space="preserve">62.404</w:t>
      </w:r>
      <w:r>
        <w:t xml:space="preserve">, the court may:</w:t>
      </w:r>
    </w:p>
    <w:p w:rsidR="003F3435" w:rsidRDefault="0032493E">
      <w:pPr>
        <w:spacing w:line="480" w:lineRule="auto"/>
        <w:ind w:firstLine="1440"/>
        <w:jc w:val="both"/>
      </w:pPr>
      <w:r>
        <w:t xml:space="preserve">(1)</w:t>
      </w:r>
      <w:r xml:space="preserve">
        <w:t> </w:t>
      </w:r>
      <w:r xml:space="preserve">
        <w:t> </w:t>
      </w:r>
      <w:r>
        <w:t xml:space="preserve">deny without a hearing the movant's request for early termination; or</w:t>
      </w:r>
    </w:p>
    <w:p w:rsidR="003F3435" w:rsidRDefault="0032493E">
      <w:pPr>
        <w:spacing w:line="480" w:lineRule="auto"/>
        <w:ind w:firstLine="1440"/>
        <w:jc w:val="both"/>
      </w:pPr>
      <w:r>
        <w:t xml:space="preserve">(2)</w:t>
      </w:r>
      <w:r xml:space="preserve">
        <w:t> </w:t>
      </w:r>
      <w:r xml:space="preserve">
        <w:t> </w:t>
      </w:r>
      <w:r>
        <w:t xml:space="preserve">hold a hearing on the motion to determine whether to grant or deny the motion.</w:t>
      </w:r>
    </w:p>
    <w:p w:rsidR="003F3435" w:rsidRDefault="0032493E">
      <w:pPr>
        <w:spacing w:line="480" w:lineRule="auto"/>
        <w:ind w:firstLine="720"/>
        <w:jc w:val="both"/>
      </w:pPr>
      <w:r>
        <w:t xml:space="preserve">(b)</w:t>
      </w:r>
      <w:r xml:space="preserve">
        <w:t> </w:t>
      </w:r>
      <w:r xml:space="preserve">
        <w:t> </w:t>
      </w:r>
      <w:r>
        <w:t xml:space="preserve">The court may not grant a motion filed under Article </w:t>
      </w:r>
      <w:r>
        <w:t xml:space="preserve">62.404</w:t>
      </w:r>
      <w:r>
        <w:t xml:space="preserve"> if:</w:t>
      </w:r>
    </w:p>
    <w:p w:rsidR="003F3435" w:rsidRDefault="0032493E">
      <w:pPr>
        <w:spacing w:line="480" w:lineRule="auto"/>
        <w:ind w:firstLine="1440"/>
        <w:jc w:val="both"/>
      </w:pPr>
      <w:r>
        <w:t xml:space="preserve">(1)</w:t>
      </w:r>
      <w:r xml:space="preserve">
        <w:t> </w:t>
      </w:r>
      <w:r xml:space="preserve">
        <w:t> </w:t>
      </w:r>
      <w:r>
        <w:t xml:space="preserve">the motion is not accompanied by the documents required under Article </w:t>
      </w:r>
      <w:r>
        <w:t xml:space="preserve">62.404</w:t>
      </w:r>
      <w:r>
        <w:t xml:space="preserve">(b); or</w:t>
      </w:r>
    </w:p>
    <w:p w:rsidR="003F3435" w:rsidRDefault="0032493E">
      <w:pPr>
        <w:spacing w:line="480" w:lineRule="auto"/>
        <w:ind w:firstLine="1440"/>
        <w:jc w:val="both"/>
      </w:pPr>
      <w:r>
        <w:t xml:space="preserve">(2)</w:t>
      </w:r>
      <w:r xml:space="preserve">
        <w:t> </w:t>
      </w:r>
      <w:r xml:space="preserve">
        <w:t> </w:t>
      </w:r>
      <w:r>
        <w:t xml:space="preserve">the court determines that the reportable conviction or adjudication for which the movant is required to register under this chapter is not a reportable conviction or adjudication for which the movant is required to register for a period that exceeds the minimum required registration period under federal law.</w:t>
      </w:r>
    </w:p>
    <w:p w:rsidR="003F3435" w:rsidRDefault="0032493E">
      <w:pPr>
        <w:spacing w:line="480" w:lineRule="auto"/>
        <w:jc w:val="both"/>
      </w:pPr>
      <w:r>
        <w:t xml:space="preserve">Reenacted and amended by Acts 2005, 79th Leg., Ch. 1008 (H.B. </w:t>
      </w:r>
      <w:hyperlink w:docLocation="table" r:id="rId129">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62.406.</w:t>
      </w:r>
      <w:r xml:space="preserve">
        <w:t> </w:t>
      </w:r>
      <w:r xml:space="preserve">
        <w:t> </w:t>
      </w:r>
      <w:r>
        <w:t xml:space="preserve">COSTS OF INDIVIDUAL RISK ASSESSMENT AND OF COURT.  A person required to register under this chapter who files a motion for early termination of the person's registration obligation under this chapter is responsible for and shall remit to the council and to the court, as applicable, all costs associated with and incurred by the council in providing the individual risk assessment or by the court in holding a hearing under this subchapter.</w:t>
      </w:r>
    </w:p>
    <w:p w:rsidR="003F3435" w:rsidRDefault="0032493E">
      <w:pPr>
        <w:spacing w:line="480" w:lineRule="auto"/>
        <w:jc w:val="both"/>
      </w:pPr>
      <w:r>
        <w:t xml:space="preserve">Reenacted and amended by Acts 2005, 79th Leg., Ch. 1008 (H.B. </w:t>
      </w:r>
      <w:hyperlink w:docLocation="table" r:id="rId130">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62.407.</w:t>
      </w:r>
      <w:r xml:space="preserve">
        <w:t> </w:t>
      </w:r>
      <w:r xml:space="preserve">
        <w:t> </w:t>
      </w:r>
      <w:r>
        <w:t xml:space="preserve">EFFECT OF ORDER GRANTING EARLY TERMINATION.  (a)  If, after notice to the person and to the prosecuting attorney and a hearing, the court grants a motion filed under Article </w:t>
      </w:r>
      <w:r>
        <w:t xml:space="preserve">62.404</w:t>
      </w:r>
      <w:r>
        <w:t xml:space="preserve"> for the early termination of a person's obligation to register under this chapter, notwithstanding Article </w:t>
      </w:r>
      <w:r>
        <w:t xml:space="preserve">62.101</w:t>
      </w:r>
      <w:r>
        <w:t xml:space="preserve">, the person's obligation to register under this chapter ends on the later of:</w:t>
      </w:r>
    </w:p>
    <w:p w:rsidR="003F3435" w:rsidRDefault="0032493E">
      <w:pPr>
        <w:spacing w:line="480" w:lineRule="auto"/>
        <w:ind w:firstLine="1440"/>
        <w:jc w:val="both"/>
      </w:pPr>
      <w:r>
        <w:t xml:space="preserve">(1)</w:t>
      </w:r>
      <w:r xml:space="preserve">
        <w:t> </w:t>
      </w:r>
      <w:r xml:space="preserve">
        <w:t> </w:t>
      </w:r>
      <w:r>
        <w:t xml:space="preserve">the date the court enters the order of early termination; or</w:t>
      </w:r>
    </w:p>
    <w:p w:rsidR="003F3435" w:rsidRDefault="0032493E">
      <w:pPr>
        <w:spacing w:line="480" w:lineRule="auto"/>
        <w:ind w:firstLine="1440"/>
        <w:jc w:val="both"/>
      </w:pPr>
      <w:r>
        <w:t xml:space="preserve">(2)</w:t>
      </w:r>
      <w:r xml:space="preserve">
        <w:t> </w:t>
      </w:r>
      <w:r xml:space="preserve">
        <w:t> </w:t>
      </w:r>
      <w:r>
        <w:t xml:space="preserve">the date the person has paid each cost described by Section </w:t>
      </w:r>
      <w:r>
        <w:t xml:space="preserve">62.406</w:t>
      </w:r>
      <w:r>
        <w:t xml:space="preserve">.</w:t>
      </w:r>
    </w:p>
    <w:p w:rsidR="003F3435" w:rsidRDefault="0032493E">
      <w:pPr>
        <w:spacing w:line="480" w:lineRule="auto"/>
        <w:ind w:firstLine="720"/>
        <w:jc w:val="both"/>
      </w:pPr>
      <w:r>
        <w:t xml:space="preserve">(b)</w:t>
      </w:r>
      <w:r xml:space="preserve">
        <w:t> </w:t>
      </w:r>
      <w:r xml:space="preserve">
        <w:t> </w:t>
      </w:r>
      <w:r>
        <w:t xml:space="preserve">If the court grants a motion filed under Article </w:t>
      </w:r>
      <w:r>
        <w:t xml:space="preserve">62.404</w:t>
      </w:r>
      <w:r>
        <w:t xml:space="preserve"> for the early termination of a person's obligation to register under this chapter, all conditions of the person's parole, release to mandatory supervision, or community supervision shall be modified in accordance with the court's order.</w:t>
      </w:r>
    </w:p>
    <w:p w:rsidR="003F3435" w:rsidRDefault="0032493E">
      <w:pPr>
        <w:spacing w:line="480" w:lineRule="auto"/>
        <w:jc w:val="both"/>
      </w:pPr>
      <w:r>
        <w:t xml:space="preserve">Reenacted and amended by Acts 2005, 79th Leg., Ch. 1008 (H.B. </w:t>
      </w:r>
      <w:hyperlink w:docLocation="table" r:id="rId131">
        <w:r>
          <w:rPr>
            <w:rStyle w:val="Hyperlink"/>
          </w:rPr>
          <w:t>867</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62.408.</w:t>
      </w:r>
      <w:r xml:space="preserve">
        <w:t> </w:t>
      </w:r>
      <w:r xml:space="preserve">
        <w:t> </w:t>
      </w:r>
      <w:r>
        <w:t xml:space="preserve">NONAPPLICABILITY.  This subchapter does not apply to a person without a reportable conviction or adjudication who is required to register as a condition of parole, release to mandatory supervision, or community supervision.</w:t>
      </w:r>
    </w:p>
    <w:p w:rsidR="003F3435" w:rsidRDefault="0032493E">
      <w:pPr>
        <w:spacing w:line="480" w:lineRule="auto"/>
        <w:jc w:val="both"/>
      </w:pPr>
      <w:r>
        <w:t xml:space="preserve">Reenacted and amended by Acts 2005, 79th Leg., Ch. 1008 (H.B. </w:t>
      </w:r>
      <w:hyperlink w:docLocation="table" r:id="rId132">
        <w:r>
          <w:rPr>
            <w:rStyle w:val="Hyperlink"/>
          </w:rPr>
          <w:t>867</w:t>
        </w:r>
      </w:hyperlink>
      <w:r>
        <w:t xml:space="preserve">), Sec. 1.01,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867F.HTM" TargetMode="External" Id="rId14" /><Relationship Type="http://schemas.openxmlformats.org/officeDocument/2006/relationships/hyperlink" Target="http://www.legis.state.tx.us/tlodocs/79R/billtext/html/HB02228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0R/billtext/html/HB00008F.HTM" TargetMode="External" Id="rId17" /><Relationship Type="http://schemas.openxmlformats.org/officeDocument/2006/relationships/hyperlink" Target="http://www.legis.state.tx.us/tlodocs/80R/billtext/html/HB00008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1R/billtext/html/SB02048F.HTM" TargetMode="External" Id="rId21" /><Relationship Type="http://schemas.openxmlformats.org/officeDocument/2006/relationships/hyperlink" Target="http://www.legis.state.tx.us/tlodocs/81R/billtext/html/SB00689F.HTM" TargetMode="External" Id="rId22" /><Relationship Type="http://schemas.openxmlformats.org/officeDocument/2006/relationships/hyperlink" Target="http://www.legis.state.tx.us/tlodocs/82R/billtext/html/SB00024F.HTM" TargetMode="External" Id="rId23" /><Relationship Type="http://schemas.openxmlformats.org/officeDocument/2006/relationships/hyperlink" Target="http://www.legis.state.tx.us/tlodocs/82R/billtext/html/SB01303F.HTM" TargetMode="External" Id="rId24" /><Relationship Type="http://schemas.openxmlformats.org/officeDocument/2006/relationships/hyperlink" Target="http://www.legis.state.tx.us/tlodocs/82R/billtext/html/HB00530F.HTM" TargetMode="External" Id="rId25" /><Relationship Type="http://schemas.openxmlformats.org/officeDocument/2006/relationships/hyperlink" Target="http://www.legis.state.tx.us/tlodocs/84R/billtext/html/HB00010F.HTM" TargetMode="External" Id="rId26" /><Relationship Type="http://schemas.openxmlformats.org/officeDocument/2006/relationships/hyperlink" Target="http://www.legis.state.tx.us/tlodocs/84R/billtext/html/HB01549F.HTM" TargetMode="External" Id="rId27" /><Relationship Type="http://schemas.openxmlformats.org/officeDocument/2006/relationships/hyperlink" Target="http://www.legis.state.tx.us/tlodocs/85R/billtext/html/HB00029F.HTM" TargetMode="External" Id="rId28" /><Relationship Type="http://schemas.openxmlformats.org/officeDocument/2006/relationships/hyperlink" Target="http://www.legis.state.tx.us/tlodocs/85R/billtext/html/SB01232F.HTM" TargetMode="External" Id="rId29" /><Relationship Type="http://schemas.openxmlformats.org/officeDocument/2006/relationships/hyperlink" Target="http://www.legis.state.tx.us/tlodocs/86R/billtext/html/SB01802F.HTM" TargetMode="External" Id="rId30" /><Relationship Type="http://schemas.openxmlformats.org/officeDocument/2006/relationships/hyperlink" Target="http://www.legis.state.tx.us/tlodocs/86R/billtext/html/SB00020F.HTM" TargetMode="External" Id="rId31" /><Relationship Type="http://schemas.openxmlformats.org/officeDocument/2006/relationships/hyperlink" Target="http://www.legis.state.tx.us/tlodocs/87R/billtext/html/HB00375F.HTM" TargetMode="External" Id="rId32" /><Relationship Type="http://schemas.openxmlformats.org/officeDocument/2006/relationships/hyperlink" Target="http://www.legis.state.tx.us/tlodocs/87R/billtext/html/HB01540F.HTM" TargetMode="External" Id="rId33" /><Relationship Type="http://schemas.openxmlformats.org/officeDocument/2006/relationships/hyperlink" Target="http://www.legis.state.tx.us/tlodocs/79R/billtext/html/HB00867F.HTM" TargetMode="External" Id="rId34" /><Relationship Type="http://schemas.openxmlformats.org/officeDocument/2006/relationships/hyperlink" Target="http://www.legis.state.tx.us/tlodocs/79R/billtext/html/HB00867F.HTM" TargetMode="External" Id="rId35" /><Relationship Type="http://schemas.openxmlformats.org/officeDocument/2006/relationships/hyperlink" Target="http://www.legis.state.tx.us/tlodocs/79R/billtext/html/HB00867F.HTM" TargetMode="External" Id="rId36" /><Relationship Type="http://schemas.openxmlformats.org/officeDocument/2006/relationships/hyperlink" Target="http://www.legis.state.tx.us/tlodocs/81R/billtext/html/SB02048F.HTM" TargetMode="External" Id="rId37" /><Relationship Type="http://schemas.openxmlformats.org/officeDocument/2006/relationships/hyperlink" Target="http://www.legis.state.tx.us/tlodocs/81R/billtext/html/SB02048F.HTM" TargetMode="External" Id="rId38" /><Relationship Type="http://schemas.openxmlformats.org/officeDocument/2006/relationships/hyperlink" Target="http://www.legis.state.tx.us/tlodocs/83R/billtext/html/HB02825F.HTM" TargetMode="External" Id="rId39" /><Relationship Type="http://schemas.openxmlformats.org/officeDocument/2006/relationships/hyperlink" Target="http://www.legis.state.tx.us/tlodocs/79R/billtext/html/HB00867F.HTM" TargetMode="External" Id="rId40" /><Relationship Type="http://schemas.openxmlformats.org/officeDocument/2006/relationships/hyperlink" Target="http://www.legis.state.tx.us/tlodocs/81R/billtext/html/SB00689F.HTM" TargetMode="External" Id="rId41" /><Relationship Type="http://schemas.openxmlformats.org/officeDocument/2006/relationships/hyperlink" Target="http://www.legis.state.tx.us/tlodocs/83R/billtext/html/SB00369F.HTM" TargetMode="External" Id="rId42" /><Relationship Type="http://schemas.openxmlformats.org/officeDocument/2006/relationships/hyperlink" Target="http://www.legis.state.tx.us/tlodocs/85R/billtext/html/HB00029F.HTM" TargetMode="External" Id="rId43" /><Relationship Type="http://schemas.openxmlformats.org/officeDocument/2006/relationships/hyperlink" Target="http://www.legis.state.tx.us/tlodocs/86R/billtext/html/HB01899F.HTM" TargetMode="External" Id="rId44" /><Relationship Type="http://schemas.openxmlformats.org/officeDocument/2006/relationships/hyperlink" Target="http://www.legis.state.tx.us/tlodocs/88R/billtext/html/SB01179F.HTM" TargetMode="External" Id="rId45" /><Relationship Type="http://schemas.openxmlformats.org/officeDocument/2006/relationships/hyperlink" Target="http://www.legis.state.tx.us/tlodocs/79R/billtext/html/HB00867F.HTM" TargetMode="External" Id="rId46" /><Relationship Type="http://schemas.openxmlformats.org/officeDocument/2006/relationships/hyperlink" Target="http://www.legis.state.tx.us/tlodocs/81R/billtext/html/SB00689F.HTM" TargetMode="External" Id="rId47" /><Relationship Type="http://schemas.openxmlformats.org/officeDocument/2006/relationships/hyperlink" Target="http://www.legis.state.tx.us/tlodocs/86R/billtext/html/HB04173F.HTM" TargetMode="External" Id="rId48" /><Relationship Type="http://schemas.openxmlformats.org/officeDocument/2006/relationships/hyperlink" Target="http://www.legis.state.tx.us/tlodocs/79R/billtext/html/HB00867F.HTM" TargetMode="External" Id="rId49" /><Relationship Type="http://schemas.openxmlformats.org/officeDocument/2006/relationships/hyperlink" Target="http://www.legis.state.tx.us/tlodocs/84R/billtext/html/HB01549F.HTM" TargetMode="External" Id="rId50" /><Relationship Type="http://schemas.openxmlformats.org/officeDocument/2006/relationships/hyperlink" Target="http://www.legis.state.tx.us/tlodocs/85R/billtext/html/SB01304F.HTM" TargetMode="External" Id="rId51" /><Relationship Type="http://schemas.openxmlformats.org/officeDocument/2006/relationships/hyperlink" Target="http://www.legis.state.tx.us/tlodocs/79R/billtext/html/HB00867F.HTM" TargetMode="External" Id="rId52" /><Relationship Type="http://schemas.openxmlformats.org/officeDocument/2006/relationships/hyperlink" Target="http://www.legis.state.tx.us/tlodocs/84R/billtext/html/HB01549F.HTM" TargetMode="External" Id="rId53" /><Relationship Type="http://schemas.openxmlformats.org/officeDocument/2006/relationships/hyperlink" Target="http://www.legis.state.tx.us/tlodocs/79R/billtext/html/HB00867F.HTM" TargetMode="External" Id="rId54" /><Relationship Type="http://schemas.openxmlformats.org/officeDocument/2006/relationships/hyperlink" Target="http://www.legis.state.tx.us/tlodocs/79R/billtext/html/HB00867F.HTM" TargetMode="External" Id="rId55" /><Relationship Type="http://schemas.openxmlformats.org/officeDocument/2006/relationships/hyperlink" Target="http://www.legis.state.tx.us/tlodocs/84R/billtext/html/HB01549F.HTM" TargetMode="External" Id="rId56" /><Relationship Type="http://schemas.openxmlformats.org/officeDocument/2006/relationships/hyperlink" Target="http://www.legis.state.tx.us/tlodocs/79R/billtext/html/HB00867F.HTM" TargetMode="External" Id="rId57" /><Relationship Type="http://schemas.openxmlformats.org/officeDocument/2006/relationships/hyperlink" Target="http://www.legis.state.tx.us/tlodocs/81R/billtext/html/HB02153F.HTM" TargetMode="External" Id="rId58" /><Relationship Type="http://schemas.openxmlformats.org/officeDocument/2006/relationships/hyperlink" Target="http://www.legis.state.tx.us/tlodocs/81R/billtext/html/SB00689F.HTM" TargetMode="External" Id="rId59" /><Relationship Type="http://schemas.openxmlformats.org/officeDocument/2006/relationships/hyperlink" Target="http://www.legis.state.tx.us/tlodocs/82R/billtext/html/SB01303F.HTM" TargetMode="External" Id="rId60" /><Relationship Type="http://schemas.openxmlformats.org/officeDocument/2006/relationships/hyperlink" Target="http://www.legis.state.tx.us/tlodocs/84R/billtext/html/HB01549F.HTM" TargetMode="External" Id="rId61" /><Relationship Type="http://schemas.openxmlformats.org/officeDocument/2006/relationships/hyperlink" Target="http://www.legis.state.tx.us/tlodocs/85R/billtext/html/HB00029F.HTM" TargetMode="External" Id="rId62" /><Relationship Type="http://schemas.openxmlformats.org/officeDocument/2006/relationships/hyperlink" Target="http://www.legis.state.tx.us/tlodocs/88R/billtext/html/SB01179F.HTM" TargetMode="External" Id="rId63" /><Relationship Type="http://schemas.openxmlformats.org/officeDocument/2006/relationships/hyperlink" Target="http://www.legis.state.tx.us/tlodocs/79R/billtext/html/HB00867F.HTM" TargetMode="External" Id="rId64" /><Relationship Type="http://schemas.openxmlformats.org/officeDocument/2006/relationships/hyperlink" Target="http://www.legis.state.tx.us/tlodocs/79R/billtext/html/HB00867F.HTM" TargetMode="External" Id="rId65" /><Relationship Type="http://schemas.openxmlformats.org/officeDocument/2006/relationships/hyperlink" Target="http://www.legis.state.tx.us/tlodocs/81R/billtext/html/SB01969F.HTM" TargetMode="External" Id="rId66" /><Relationship Type="http://schemas.openxmlformats.org/officeDocument/2006/relationships/hyperlink" Target="http://www.legis.state.tx.us/tlodocs/81R/billtext/html/HB02153F.HTM" TargetMode="External" Id="rId67" /><Relationship Type="http://schemas.openxmlformats.org/officeDocument/2006/relationships/hyperlink" Target="http://www.legis.state.tx.us/tlodocs/81R/billtext/html/SB00689F.HTM" TargetMode="External" Id="rId68" /><Relationship Type="http://schemas.openxmlformats.org/officeDocument/2006/relationships/hyperlink" Target="http://www.legis.state.tx.us/tlodocs/83R/billtext/html/HB01302F.HTM" TargetMode="External" Id="rId69" /><Relationship Type="http://schemas.openxmlformats.org/officeDocument/2006/relationships/hyperlink" Target="http://www.legis.state.tx.us/tlodocs/85R/billtext/html/HB00355F.HTM" TargetMode="External" Id="rId70" /><Relationship Type="http://schemas.openxmlformats.org/officeDocument/2006/relationships/hyperlink" Target="http://www.legis.state.tx.us/tlodocs/85R/billtext/html/SB01553F.HTM" TargetMode="External" Id="rId71" /><Relationship Type="http://schemas.openxmlformats.org/officeDocument/2006/relationships/hyperlink" Target="http://www.legis.state.tx.us/tlodocs/86R/billtext/html/HB04170F.HTM" TargetMode="External" Id="rId72" /><Relationship Type="http://schemas.openxmlformats.org/officeDocument/2006/relationships/hyperlink" Target="http://www.legis.state.tx.us/tlodocs/79R/billtext/html/HB00867F.HTM" TargetMode="External" Id="rId73" /><Relationship Type="http://schemas.openxmlformats.org/officeDocument/2006/relationships/hyperlink" Target="http://www.legis.state.tx.us/tlodocs/79R/billtext/html/HB00867F.HTM" TargetMode="External" Id="rId74" /><Relationship Type="http://schemas.openxmlformats.org/officeDocument/2006/relationships/hyperlink" Target="http://www.legis.state.tx.us/tlodocs/81R/billtext/html/HB02153F.HTM" TargetMode="External" Id="rId75" /><Relationship Type="http://schemas.openxmlformats.org/officeDocument/2006/relationships/hyperlink" Target="http://www.legis.state.tx.us/tlodocs/81R/billtext/html/HB02153F.HTM" TargetMode="External" Id="rId76" /><Relationship Type="http://schemas.openxmlformats.org/officeDocument/2006/relationships/hyperlink" Target="http://www.legis.state.tx.us/tlodocs/81R/billtext/html/SB00689F.HTM" TargetMode="External" Id="rId77" /><Relationship Type="http://schemas.openxmlformats.org/officeDocument/2006/relationships/hyperlink" Target="http://www.legis.state.tx.us/tlodocs/87R/billtext/html/SB00906F.HTM" TargetMode="External" Id="rId78" /><Relationship Type="http://schemas.openxmlformats.org/officeDocument/2006/relationships/hyperlink" Target="http://www.legis.state.tx.us/tlodocs/81R/billtext/html/SB00689F.HTM" TargetMode="External" Id="rId79" /><Relationship Type="http://schemas.openxmlformats.org/officeDocument/2006/relationships/hyperlink" Target="http://www.legis.state.tx.us/tlodocs/79R/billtext/html/HB00867F.HTM" TargetMode="External" Id="rId80" /><Relationship Type="http://schemas.openxmlformats.org/officeDocument/2006/relationships/hyperlink" Target="http://www.legis.state.tx.us/tlodocs/79R/billtext/html/HB00867F.HTM" TargetMode="External" Id="rId81" /><Relationship Type="http://schemas.openxmlformats.org/officeDocument/2006/relationships/hyperlink" Target="http://www.legis.state.tx.us/tlodocs/81R/billtext/html/SB00689F.HTM" TargetMode="External" Id="rId82" /><Relationship Type="http://schemas.openxmlformats.org/officeDocument/2006/relationships/hyperlink" Target="http://www.legis.state.tx.us/tlodocs/79R/billtext/html/HB00867F.HTM" TargetMode="External" Id="rId83" /><Relationship Type="http://schemas.openxmlformats.org/officeDocument/2006/relationships/hyperlink" Target="http://www.legis.state.tx.us/tlodocs/83R/billtext/html/HB01302F.HTM" TargetMode="External" Id="rId84" /><Relationship Type="http://schemas.openxmlformats.org/officeDocument/2006/relationships/hyperlink" Target="http://www.legis.state.tx.us/tlodocs/85R/billtext/html/HB00355F.HTM" TargetMode="External" Id="rId85" /><Relationship Type="http://schemas.openxmlformats.org/officeDocument/2006/relationships/hyperlink" Target="http://www.legis.state.tx.us/tlodocs/85R/billtext/html/SB01553F.HTM" TargetMode="External" Id="rId86" /><Relationship Type="http://schemas.openxmlformats.org/officeDocument/2006/relationships/hyperlink" Target="http://www.legis.state.tx.us/tlodocs/86R/billtext/html/HB04170F.HTM" TargetMode="External" Id="rId87" /><Relationship Type="http://schemas.openxmlformats.org/officeDocument/2006/relationships/hyperlink" Target="http://www.legis.state.tx.us/tlodocs/79R/billtext/html/HB00867F.HTM" TargetMode="External" Id="rId88" /><Relationship Type="http://schemas.openxmlformats.org/officeDocument/2006/relationships/hyperlink" Target="http://www.legis.state.tx.us/tlodocs/79R/billtext/html/HB00867F.HTM" TargetMode="External" Id="rId89" /><Relationship Type="http://schemas.openxmlformats.org/officeDocument/2006/relationships/hyperlink" Target="http://www.legis.state.tx.us/tlodocs/84R/billtext/html/HB01888F.HTM" TargetMode="External" Id="rId90" /><Relationship Type="http://schemas.openxmlformats.org/officeDocument/2006/relationships/hyperlink" Target="http://www.legis.state.tx.us/tlodocs/79R/billtext/html/HB00867F.HTM" TargetMode="External" Id="rId91" /><Relationship Type="http://schemas.openxmlformats.org/officeDocument/2006/relationships/hyperlink" Target="http://www.legis.state.tx.us/tlodocs/79R/billtext/html/HB00867F.HTM" TargetMode="External" Id="rId92" /><Relationship Type="http://schemas.openxmlformats.org/officeDocument/2006/relationships/hyperlink" Target="http://www.legis.state.tx.us/tlodocs/83R/billtext/html/HB01302F.HTM" TargetMode="External" Id="rId93" /><Relationship Type="http://schemas.openxmlformats.org/officeDocument/2006/relationships/hyperlink" Target="http://www.legis.state.tx.us/tlodocs/84R/billtext/html/HB02299F.HTM" TargetMode="External" Id="rId94" /><Relationship Type="http://schemas.openxmlformats.org/officeDocument/2006/relationships/hyperlink" Target="http://www.legis.state.tx.us/tlodocs/85R/billtext/html/HB00355F.HTM" TargetMode="External" Id="rId95" /><Relationship Type="http://schemas.openxmlformats.org/officeDocument/2006/relationships/hyperlink" Target="http://www.legis.state.tx.us/tlodocs/85R/billtext/html/SB01553F.HTM" TargetMode="External" Id="rId96" /><Relationship Type="http://schemas.openxmlformats.org/officeDocument/2006/relationships/hyperlink" Target="http://www.legis.state.tx.us/tlodocs/86R/billtext/html/HB04170F.HTM" TargetMode="External" Id="rId97" /><Relationship Type="http://schemas.openxmlformats.org/officeDocument/2006/relationships/hyperlink" Target="http://www.legis.state.tx.us/tlodocs/79R/billtext/html/HB00867F.HTM" TargetMode="External" Id="rId98" /><Relationship Type="http://schemas.openxmlformats.org/officeDocument/2006/relationships/hyperlink" Target="http://www.legis.state.tx.us/tlodocs/82R/billtext/html/SB00024F.HTM" TargetMode="External" Id="rId99" /><Relationship Type="http://schemas.openxmlformats.org/officeDocument/2006/relationships/hyperlink" Target="http://www.legis.state.tx.us/tlodocs/85R/billtext/html/HB00029F.HTM" TargetMode="External" Id="rId100" /><Relationship Type="http://schemas.openxmlformats.org/officeDocument/2006/relationships/hyperlink" Target="http://www.legis.state.tx.us/tlodocs/88R/billtext/html/SB01527F.HTM" TargetMode="External" Id="rId101" /><Relationship Type="http://schemas.openxmlformats.org/officeDocument/2006/relationships/hyperlink" Target="http://www.legis.state.tx.us/tlodocs/79R/billtext/html/HB00867F.HTM" TargetMode="External" Id="rId102" /><Relationship Type="http://schemas.openxmlformats.org/officeDocument/2006/relationships/hyperlink" Target="http://www.legis.state.tx.us/tlodocs/83R/billtext/html/HB02637F.HTM" TargetMode="External" Id="rId103" /><Relationship Type="http://schemas.openxmlformats.org/officeDocument/2006/relationships/hyperlink" Target="http://www.legis.state.tx.us/tlodocs/79R/billtext/html/HB00867F.HTM" TargetMode="External" Id="rId104" /><Relationship Type="http://schemas.openxmlformats.org/officeDocument/2006/relationships/hyperlink" Target="http://www.legis.state.tx.us/tlodocs/79R/billtext/html/HB00867F.HTM" TargetMode="External" Id="rId105" /><Relationship Type="http://schemas.openxmlformats.org/officeDocument/2006/relationships/hyperlink" Target="http://www.legis.state.tx.us/tlodocs/79R/billtext/html/HB00867F.HTM" TargetMode="External" Id="rId106" /><Relationship Type="http://schemas.openxmlformats.org/officeDocument/2006/relationships/hyperlink" Target="http://www.legis.state.tx.us/tlodocs/79R/billtext/html/HB00867F.HTM" TargetMode="External" Id="rId107" /><Relationship Type="http://schemas.openxmlformats.org/officeDocument/2006/relationships/hyperlink" Target="http://www.legis.state.tx.us/tlodocs/79R/billtext/html/HB00867F.HTM" TargetMode="External" Id="rId108" /><Relationship Type="http://schemas.openxmlformats.org/officeDocument/2006/relationships/hyperlink" Target="http://www.legis.state.tx.us/tlodocs/85R/billtext/html/SB01576F.HTM" TargetMode="External" Id="rId109" /><Relationship Type="http://schemas.openxmlformats.org/officeDocument/2006/relationships/hyperlink" Target="http://www.legis.state.tx.us/tlodocs/85R/billtext/html/SB01576F.HTM" TargetMode="External" Id="rId110" /><Relationship Type="http://schemas.openxmlformats.org/officeDocument/2006/relationships/hyperlink" Target="http://www.legis.state.tx.us/tlodocs/79R/billtext/html/HB00867F.HTM" TargetMode="External" Id="rId111" /><Relationship Type="http://schemas.openxmlformats.org/officeDocument/2006/relationships/hyperlink" Target="http://www.legis.state.tx.us/tlodocs/79R/billtext/html/HB00867F.HTM" TargetMode="External" Id="rId112" /><Relationship Type="http://schemas.openxmlformats.org/officeDocument/2006/relationships/hyperlink" Target="http://www.legis.state.tx.us/tlodocs/79R/billtext/html/HB00867F.HTM" TargetMode="External" Id="rId113" /><Relationship Type="http://schemas.openxmlformats.org/officeDocument/2006/relationships/hyperlink" Target="http://www.legis.state.tx.us/tlodocs/82R/billtext/html/SB00198F.HTM" TargetMode="External" Id="rId114" /><Relationship Type="http://schemas.openxmlformats.org/officeDocument/2006/relationships/hyperlink" Target="http://www.legis.state.tx.us/tlodocs/84R/billtext/html/HB02299F.HTM" TargetMode="External" Id="rId115" /><Relationship Type="http://schemas.openxmlformats.org/officeDocument/2006/relationships/hyperlink" Target="http://www.legis.state.tx.us/tlodocs/79R/billtext/html/HB00867F.HTM" TargetMode="External" Id="rId116" /><Relationship Type="http://schemas.openxmlformats.org/officeDocument/2006/relationships/hyperlink" Target="http://www.legis.state.tx.us/tlodocs/79R/billtext/html/HB00867F.HTM" TargetMode="External" Id="rId117" /><Relationship Type="http://schemas.openxmlformats.org/officeDocument/2006/relationships/hyperlink" Target="http://www.legis.state.tx.us/tlodocs/83R/billtext/html/HB02862F.HTM" TargetMode="External" Id="rId118" /><Relationship Type="http://schemas.openxmlformats.org/officeDocument/2006/relationships/hyperlink" Target="http://www.legis.state.tx.us/tlodocs/79R/billtext/html/HB00867F.HTM" TargetMode="External" Id="rId119" /><Relationship Type="http://schemas.openxmlformats.org/officeDocument/2006/relationships/hyperlink" Target="http://www.legis.state.tx.us/tlodocs/79R/billtext/html/HB00867F.HTM" TargetMode="External" Id="rId120" /><Relationship Type="http://schemas.openxmlformats.org/officeDocument/2006/relationships/hyperlink" Target="http://www.legis.state.tx.us/tlodocs/79R/billtext/html/HB00867F.HTM" TargetMode="External" Id="rId121" /><Relationship Type="http://schemas.openxmlformats.org/officeDocument/2006/relationships/hyperlink" Target="http://www.legis.state.tx.us/tlodocs/79R/billtext/html/HB00867F.HTM" TargetMode="External" Id="rId122" /><Relationship Type="http://schemas.openxmlformats.org/officeDocument/2006/relationships/hyperlink" Target="http://www.legis.state.tx.us/tlodocs/79R/billtext/html/HB00867F.HTM" TargetMode="External" Id="rId123" /><Relationship Type="http://schemas.openxmlformats.org/officeDocument/2006/relationships/hyperlink" Target="http://www.legis.state.tx.us/tlodocs/79R/billtext/html/HB00867F.HTM" TargetMode="External" Id="rId124" /><Relationship Type="http://schemas.openxmlformats.org/officeDocument/2006/relationships/hyperlink" Target="http://www.legis.state.tx.us/tlodocs/79R/billtext/html/HB00867F.HTM" TargetMode="External" Id="rId125" /><Relationship Type="http://schemas.openxmlformats.org/officeDocument/2006/relationships/hyperlink" Target="http://www.legis.state.tx.us/tlodocs/82R/billtext/html/SB00198F.HTM" TargetMode="External" Id="rId126" /><Relationship Type="http://schemas.openxmlformats.org/officeDocument/2006/relationships/hyperlink" Target="http://www.legis.state.tx.us/tlodocs/79R/billtext/html/HB00867F.HTM" TargetMode="External" Id="rId127" /><Relationship Type="http://schemas.openxmlformats.org/officeDocument/2006/relationships/hyperlink" Target="http://www.legis.state.tx.us/tlodocs/79R/billtext/html/HB00867F.HTM" TargetMode="External" Id="rId128" /><Relationship Type="http://schemas.openxmlformats.org/officeDocument/2006/relationships/hyperlink" Target="http://www.legis.state.tx.us/tlodocs/79R/billtext/html/HB00867F.HTM" TargetMode="External" Id="rId129" /><Relationship Type="http://schemas.openxmlformats.org/officeDocument/2006/relationships/hyperlink" Target="http://www.legis.state.tx.us/tlodocs/79R/billtext/html/HB00867F.HTM" TargetMode="External" Id="rId130" /><Relationship Type="http://schemas.openxmlformats.org/officeDocument/2006/relationships/hyperlink" Target="http://www.legis.state.tx.us/tlodocs/79R/billtext/html/HB00867F.HTM" TargetMode="External" Id="rId131" /><Relationship Type="http://schemas.openxmlformats.org/officeDocument/2006/relationships/hyperlink" Target="http://www.legis.state.tx.us/tlodocs/79R/billtext/html/HB00867F.HTM" TargetMode="External" Id="rId1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