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245. ABORTION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245.001.</w:t>
      </w:r>
      <w:r xml:space="preserve">
        <w:t> </w:t>
      </w:r>
      <w:r xml:space="preserve">
        <w:t> </w:t>
      </w:r>
      <w:r>
        <w:t xml:space="preserve">SHORT TITLE.  This chapter may be cited as the Texas Abortion Facility Reporting and Licensing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"Abortion" means the act of using or prescribing an instrument, a drug, a medicine, or any other substance, device, or means with the intent to cause the death of an unborn child of a woman known to be pregnant.</w:t>
      </w:r>
      <w:r xml:space="preserve">
        <w:t> </w:t>
      </w:r>
      <w:r xml:space="preserve">
        <w:t> </w:t>
      </w:r>
      <w:r>
        <w:t xml:space="preserve">The term does not include birth control devices or oral contraceptives.</w:t>
      </w:r>
      <w:r xml:space="preserve">
        <w:t> </w:t>
      </w:r>
      <w:r xml:space="preserve">
        <w:t> </w:t>
      </w:r>
      <w:r>
        <w:t xml:space="preserve">An act is not an abortion if the act is done with the intent to:</w:t>
      </w:r>
    </w:p>
    <w:p w:rsidR="003F3435" w:rsidRDefault="0032493E">
      <w:pPr>
        <w:spacing w:line="480" w:lineRule="auto"/>
        <w:ind w:firstLine="2160"/>
        <w:jc w:val="both"/>
      </w:pPr>
      <w:r>
        <w:t xml:space="preserve">(A)</w:t>
      </w:r>
      <w:r xml:space="preserve">
        <w:t> </w:t>
      </w:r>
      <w:r xml:space="preserve">
        <w:t> </w:t>
      </w:r>
      <w:r>
        <w:t xml:space="preserve">save the life or preserve the health of an unborn child;</w:t>
      </w:r>
    </w:p>
    <w:p w:rsidR="003F3435" w:rsidRDefault="0032493E">
      <w:pPr>
        <w:spacing w:line="480" w:lineRule="auto"/>
        <w:ind w:firstLine="2160"/>
        <w:jc w:val="both"/>
      </w:pPr>
      <w:r>
        <w:t xml:space="preserve">(B)</w:t>
      </w:r>
      <w:r xml:space="preserve">
        <w:t> </w:t>
      </w:r>
      <w:r xml:space="preserve">
        <w:t> </w:t>
      </w:r>
      <w:r>
        <w:t xml:space="preserve">remove a dead, unborn child whose death was caused by spontaneous abortion; or</w:t>
      </w:r>
    </w:p>
    <w:p w:rsidR="003F3435" w:rsidRDefault="0032493E">
      <w:pPr>
        <w:spacing w:line="480" w:lineRule="auto"/>
        <w:ind w:firstLine="2160"/>
        <w:jc w:val="both"/>
      </w:pPr>
      <w:r>
        <w:t xml:space="preserve">(C)</w:t>
      </w:r>
      <w:r xml:space="preserve">
        <w:t> </w:t>
      </w:r>
      <w:r xml:space="preserve">
        <w:t> </w:t>
      </w:r>
      <w:r>
        <w:t xml:space="preserve">remove an ectopic pregnancy.</w:t>
      </w:r>
    </w:p>
    <w:p w:rsidR="003F3435" w:rsidRDefault="0032493E">
      <w:pPr>
        <w:spacing w:line="480" w:lineRule="auto"/>
        <w:ind w:firstLine="1440"/>
        <w:jc w:val="both"/>
      </w:pPr>
      <w:r>
        <w:t xml:space="preserve">(2)</w:t>
      </w:r>
      <w:r xml:space="preserve">
        <w:t> </w:t>
      </w:r>
      <w:r xml:space="preserve">
        <w:t> </w:t>
      </w:r>
      <w:r>
        <w:t xml:space="preserve">"Abortion facility" means a place where abortions are performed.</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3.1639(62), eff. April 2, 2015.</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(4-a)</w:t>
      </w:r>
      <w:r xml:space="preserve">
        <w:t> </w:t>
      </w:r>
      <w:r xml:space="preserve">
        <w:t> </w:t>
      </w:r>
      <w:r>
        <w:t xml:space="preserve">"Ectopic pregnancy" means the implantation of a fertilized egg or embryo:</w:t>
      </w:r>
    </w:p>
    <w:p w:rsidR="003F3435" w:rsidRDefault="0032493E">
      <w:pPr>
        <w:spacing w:line="480" w:lineRule="auto"/>
        <w:ind w:firstLine="2160"/>
        <w:jc w:val="both"/>
      </w:pPr>
      <w:r>
        <w:t xml:space="preserve">(A)</w:t>
      </w:r>
      <w:r xml:space="preserve">
        <w:t> </w:t>
      </w:r>
      <w:r xml:space="preserve">
        <w:t> </w:t>
      </w:r>
      <w:r>
        <w:t xml:space="preserve">outside of the uterus; or</w:t>
      </w:r>
    </w:p>
    <w:p w:rsidR="003F3435" w:rsidRDefault="0032493E">
      <w:pPr>
        <w:spacing w:line="480" w:lineRule="auto"/>
        <w:ind w:firstLine="2160"/>
        <w:jc w:val="both"/>
      </w:pPr>
      <w:r>
        <w:t xml:space="preserve">(B)</w:t>
      </w:r>
      <w:r xml:space="preserve">
        <w:t> </w:t>
      </w:r>
      <w:r xml:space="preserve">
        <w:t> </w:t>
      </w:r>
      <w:r>
        <w:t xml:space="preserve">in an abnormal location in the uterus, or in a scarred portion of the uterus, causing the pregnancy to be non-viable.</w:t>
      </w:r>
    </w:p>
    <w:p w:rsidR="003F3435" w:rsidRDefault="0032493E">
      <w:pPr>
        <w:spacing w:line="480" w:lineRule="auto"/>
        <w:ind w:firstLine="1440"/>
        <w:jc w:val="both"/>
      </w:pPr>
      <w:r>
        <w:t xml:space="preserve">(4-b)</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"Patient" means a female on whom an abortion is performed, but does not include a fetus.</w:t>
      </w:r>
    </w:p>
    <w:p w:rsidR="003F3435" w:rsidRDefault="0032493E">
      <w:pPr>
        <w:spacing w:line="480" w:lineRule="auto"/>
        <w:ind w:firstLine="1440"/>
        <w:jc w:val="both"/>
      </w:pPr>
      <w:r>
        <w:t xml:space="preserve">(6)</w:t>
      </w:r>
      <w:r xml:space="preserve">
        <w:t> </w:t>
      </w:r>
      <w:r xml:space="preserve">
        <w:t> </w:t>
      </w:r>
      <w:r>
        <w:t xml:space="preserve">"Person" means an individual, firm, partnership, corporation, or association.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3.0685,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3.1639(62), eff. April 2, 2015.</w:t>
      </w:r>
    </w:p>
    <w:p w:rsidR="003F3435" w:rsidRDefault="0032493E">
      <w:pPr>
        <w:spacing w:line="480" w:lineRule="auto"/>
        <w:ind w:firstLine="720"/>
        <w:jc w:val="both"/>
      </w:pPr>
      <w:r>
        <w:t xml:space="preserve">Acts 2017, 85th Leg., R.S., Ch. 441 (S.B. </w:t>
      </w:r>
      <w:hyperlink w:docLocation="table" r:id="rId16">
        <w:r>
          <w:rPr>
            <w:rStyle w:val="Hyperlink"/>
          </w:rPr>
          <w:t>8</w:t>
        </w:r>
      </w:hyperlink>
      <w:r>
        <w:t xml:space="preserve">), Sec. 8, eff. September 1, 2017.</w:t>
      </w:r>
    </w:p>
    <w:p w:rsidR="003F3435" w:rsidRDefault="0032493E">
      <w:pPr>
        <w:spacing w:line="480" w:lineRule="auto"/>
        <w:ind w:firstLine="720"/>
        <w:jc w:val="both"/>
      </w:pPr>
      <w:r>
        <w:t xml:space="preserve">Acts 2025, 89th Leg., R.S., Ch. 758 (S.B. </w:t>
      </w:r>
      <w:hyperlink w:docLocation="table" r:id="rId17">
        <w:r>
          <w:rPr>
            <w:rStyle w:val="Hyperlink"/>
          </w:rPr>
          <w:t>31</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245.003.</w:t>
      </w:r>
      <w:r xml:space="preserve">
        <w:t> </w:t>
      </w:r>
      <w:r xml:space="preserve">
        <w:t> </w:t>
      </w:r>
      <w:r>
        <w:t xml:space="preserve">LICENSE REQUIRED.  (a)  Except as provided by Section </w:t>
      </w:r>
      <w:r>
        <w:t xml:space="preserve">245.004</w:t>
      </w:r>
      <w:r>
        <w:t xml:space="preserve">, a person may not establish or operate an abortion facility in this state without an appropriate license issued under this chapter.</w:t>
      </w:r>
    </w:p>
    <w:p w:rsidR="003F3435" w:rsidRDefault="0032493E">
      <w:pPr>
        <w:spacing w:line="480" w:lineRule="auto"/>
        <w:ind w:firstLine="720"/>
        <w:jc w:val="both"/>
      </w:pPr>
      <w:r>
        <w:t xml:space="preserve">(b)</w:t>
      </w:r>
      <w:r xml:space="preserve">
        <w:t> </w:t>
      </w:r>
      <w:r xml:space="preserve">
        <w:t> </w:t>
      </w:r>
      <w:r>
        <w:t xml:space="preserve">Each abortion facility must have a separate license.</w:t>
      </w:r>
    </w:p>
    <w:p w:rsidR="003F3435" w:rsidRDefault="0032493E">
      <w:pPr>
        <w:spacing w:line="480" w:lineRule="auto"/>
        <w:ind w:firstLine="720"/>
        <w:jc w:val="both"/>
      </w:pPr>
      <w:r>
        <w:t xml:space="preserve">(c)</w:t>
      </w:r>
      <w:r xml:space="preserve">
        <w:t> </w:t>
      </w:r>
      <w:r xml:space="preserve">
        <w:t> </w:t>
      </w:r>
      <w:r>
        <w:t xml:space="preserve">A license is not transferable or assignable.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Text of section as amended by Acts 2003, 78th Leg., Ch. 198, Sec. 2.63 (a).</w:t>
      </w:r>
    </w:p>
    <w:p w:rsidR="003F3435" w:rsidRDefault="0032493E">
      <w:pPr>
        <w:spacing w:line="480" w:lineRule="auto"/>
        <w:ind w:firstLine="720"/>
        <w:jc w:val="both"/>
      </w:pPr>
      <w:r>
        <w:t xml:space="preserve">Sec.</w:t>
      </w:r>
      <w:r xml:space="preserve">
        <w:t> </w:t>
      </w:r>
      <w:r>
        <w:t xml:space="preserve">245.004.</w:t>
      </w:r>
      <w:r xml:space="preserve">
        <w:t> </w:t>
      </w:r>
      <w:r xml:space="preserve">
        <w:t> </w:t>
      </w:r>
      <w:r>
        <w:t xml:space="preserve">EXEMPTIONS FROM LICENSING REQUIREMENT.  (a)  The following facilities need not be licensed under this chapter:</w:t>
      </w:r>
    </w:p>
    <w:p w:rsidR="003F3435" w:rsidRDefault="0032493E">
      <w:pPr>
        <w:spacing w:line="480" w:lineRule="auto"/>
        <w:ind w:firstLine="1440"/>
        <w:jc w:val="both"/>
      </w:pPr>
      <w:r>
        <w:t xml:space="preserve">(1)</w:t>
      </w:r>
      <w:r xml:space="preserve">
        <w:t> </w:t>
      </w:r>
      <w:r xml:space="preserve">
        <w:t> </w:t>
      </w:r>
      <w:r>
        <w:t xml:space="preserve">a hospital licensed under Chapter 241 (Texas Hospital Licensing Law);  or</w:t>
      </w:r>
    </w:p>
    <w:p w:rsidR="003F3435" w:rsidRDefault="0032493E">
      <w:pPr>
        <w:spacing w:line="480" w:lineRule="auto"/>
        <w:ind w:firstLine="1440"/>
        <w:jc w:val="both"/>
      </w:pPr>
      <w:r>
        <w:t xml:space="preserve">(2)</w:t>
      </w:r>
      <w:r xml:space="preserve">
        <w:t> </w:t>
      </w:r>
      <w:r xml:space="preserve">
        <w:t> </w:t>
      </w:r>
      <w:r>
        <w:t xml:space="preserve">the office of a physician licensed under Subtitle B, Title 3, Occupations Code, unless the office is used for the purpose of performing more than 50 abortions in any 12-month period.</w:t>
      </w:r>
    </w:p>
    <w:p w:rsidR="003F3435" w:rsidRDefault="0032493E">
      <w:pPr>
        <w:spacing w:line="480" w:lineRule="auto"/>
        <w:ind w:firstLine="720"/>
        <w:jc w:val="both"/>
      </w:pPr>
      <w:r>
        <w:t xml:space="preserve">(b)</w:t>
      </w:r>
      <w:r xml:space="preserve">
        <w:t> </w:t>
      </w:r>
      <w:r xml:space="preserve">
        <w:t> </w:t>
      </w:r>
      <w:r>
        <w:t xml:space="preserve">In computing the number of abortions performed in the office of a physician under Subsection (a)(2), an abortion performed in accordance with Section </w:t>
      </w:r>
      <w:r>
        <w:t xml:space="preserve">245.016</w:t>
      </w:r>
      <w:r>
        <w:t xml:space="preserve"> is not included.</w:t>
      </w:r>
    </w:p>
    <w:p w:rsidR="003F3435" w:rsidRDefault="0032493E">
      <w:pPr>
        <w:spacing w:line="480" w:lineRule="auto"/>
        <w:jc w:val="both"/>
      </w:pPr>
      <w:r>
        <w:t xml:space="preserve">Acts 1989, 71st Leg., ch. 678, Sec. 1, eff. Sept. 1, 1989.  Amended by Acts 1999, 76th Leg., ch. 1411, Sec. 22.01, eff. Sept. 1, 1999;  Acts 2001, 77th Leg., ch. 1420, Sec. 14.788, eff. Sept. 1, 2001;  Acts 2003, 78th Leg., ch. 198, Sec. 2.63(a), eff. Sept. 1, 2003.</w:t>
      </w:r>
    </w:p>
    <w:p w:rsidR="003F3435" w:rsidRDefault="0032493E">
      <w:pPr>
        <w:spacing w:line="480" w:lineRule="auto"/>
        <w:jc w:val="both"/>
      </w:pPr>
    </w:p>
    <w:p w:rsidR="003F3435" w:rsidRDefault="0032493E">
      <w:pPr>
        <w:spacing w:line="480" w:lineRule="auto"/>
        <w:jc w:val="center"/>
      </w:pPr>
      <w:r>
        <w:t xml:space="preserve">Text of section as amended by Acts 2003, 78th Leg., Ch. 999, Sec. 2</w:t>
      </w:r>
    </w:p>
    <w:p w:rsidR="003F3435" w:rsidRDefault="0032493E">
      <w:pPr>
        <w:spacing w:line="480" w:lineRule="auto"/>
        <w:ind w:firstLine="720"/>
        <w:jc w:val="both"/>
      </w:pPr>
      <w:r>
        <w:t xml:space="preserve">Sec.</w:t>
      </w:r>
      <w:r xml:space="preserve">
        <w:t> </w:t>
      </w:r>
      <w:r>
        <w:t xml:space="preserve">245.004.</w:t>
      </w:r>
      <w:r xml:space="preserve">
        <w:t> </w:t>
      </w:r>
      <w:r xml:space="preserve">
        <w:t> </w:t>
      </w:r>
      <w:r>
        <w:t xml:space="preserve">EXEMPTIONS FROM LICENSING REQUIREMENT.  (a)  The following facilities need not be licensed under this chapter:</w:t>
      </w:r>
    </w:p>
    <w:p w:rsidR="003F3435" w:rsidRDefault="0032493E">
      <w:pPr>
        <w:spacing w:line="480" w:lineRule="auto"/>
        <w:ind w:firstLine="1440"/>
        <w:jc w:val="both"/>
      </w:pPr>
      <w:r>
        <w:t xml:space="preserve">(1)</w:t>
      </w:r>
      <w:r xml:space="preserve">
        <w:t> </w:t>
      </w:r>
      <w:r xml:space="preserve">
        <w:t> </w:t>
      </w:r>
      <w:r>
        <w:t xml:space="preserve">a hospital licensed under Chapter 241 (Texas Hospital Licensing Law);</w:t>
      </w:r>
    </w:p>
    <w:p w:rsidR="003F3435" w:rsidRDefault="0032493E">
      <w:pPr>
        <w:spacing w:line="480" w:lineRule="auto"/>
        <w:ind w:firstLine="1440"/>
        <w:jc w:val="both"/>
      </w:pPr>
      <w:r>
        <w:t xml:space="preserve">(2)</w:t>
      </w:r>
      <w:r xml:space="preserve">
        <w:t> </w:t>
      </w:r>
      <w:r xml:space="preserve">
        <w:t> </w:t>
      </w:r>
      <w:r>
        <w:t xml:space="preserve">the office of a physician licensed under Subtitle B, Title 3, Occupations Code, unless the office is used substantially for the purpose of performing abortions;  or</w:t>
      </w:r>
    </w:p>
    <w:p w:rsidR="003F3435" w:rsidRDefault="0032493E">
      <w:pPr>
        <w:spacing w:line="480" w:lineRule="auto"/>
        <w:ind w:firstLine="1440"/>
        <w:jc w:val="both"/>
      </w:pPr>
      <w:r>
        <w:t xml:space="preserve">(3)</w:t>
      </w:r>
      <w:r xml:space="preserve">
        <w:t> </w:t>
      </w:r>
      <w:r xml:space="preserve">
        <w:t> </w:t>
      </w:r>
      <w:r>
        <w:t xml:space="preserve">an ambulatory surgical center licensed under Chapter </w:t>
      </w:r>
      <w:r>
        <w:t xml:space="preserve">243</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a facility is used substantially for the purpose of performing abortions if the facility:</w:t>
      </w:r>
    </w:p>
    <w:p w:rsidR="003F3435" w:rsidRDefault="0032493E">
      <w:pPr>
        <w:spacing w:line="480" w:lineRule="auto"/>
        <w:ind w:firstLine="1440"/>
        <w:jc w:val="both"/>
      </w:pPr>
      <w:r>
        <w:t xml:space="preserve">(1)</w:t>
      </w:r>
      <w:r xml:space="preserve">
        <w:t> </w:t>
      </w:r>
      <w:r xml:space="preserve">
        <w:t> </w:t>
      </w:r>
      <w:r>
        <w:t xml:space="preserve">is a provider for performing:</w:t>
      </w:r>
    </w:p>
    <w:p w:rsidR="003F3435" w:rsidRDefault="0032493E">
      <w:pPr>
        <w:spacing w:line="480" w:lineRule="auto"/>
        <w:ind w:firstLine="2160"/>
        <w:jc w:val="both"/>
      </w:pPr>
      <w:r>
        <w:t xml:space="preserve">(A)</w:t>
      </w:r>
      <w:r xml:space="preserve">
        <w:t> </w:t>
      </w:r>
      <w:r xml:space="preserve">
        <w:t> </w:t>
      </w:r>
      <w:r>
        <w:t xml:space="preserve">at least 10 abortion procedures during any month;  or</w:t>
      </w:r>
    </w:p>
    <w:p w:rsidR="003F3435" w:rsidRDefault="0032493E">
      <w:pPr>
        <w:spacing w:line="480" w:lineRule="auto"/>
        <w:ind w:firstLine="2160"/>
        <w:jc w:val="both"/>
      </w:pPr>
      <w:r>
        <w:t xml:space="preserve">(B)</w:t>
      </w:r>
      <w:r xml:space="preserve">
        <w:t> </w:t>
      </w:r>
      <w:r xml:space="preserve">
        <w:t> </w:t>
      </w:r>
      <w:r>
        <w:t xml:space="preserve">at least 100 abortion procedures in a year;</w:t>
      </w:r>
    </w:p>
    <w:p w:rsidR="003F3435" w:rsidRDefault="0032493E">
      <w:pPr>
        <w:spacing w:line="480" w:lineRule="auto"/>
        <w:ind w:firstLine="1440"/>
        <w:jc w:val="both"/>
      </w:pPr>
      <w:r>
        <w:t xml:space="preserve">(2)</w:t>
      </w:r>
      <w:r xml:space="preserve">
        <w:t> </w:t>
      </w:r>
      <w:r xml:space="preserve">
        <w:t> </w:t>
      </w:r>
      <w:r>
        <w:t xml:space="preserve">operates less than 20 days in a month and the facility, in any month, is a provider for performing a number of abortion procedures that would be equivalent to at least 10 procedures in a month if the facility were operating at least 20 days in a month;</w:t>
      </w:r>
    </w:p>
    <w:p w:rsidR="003F3435" w:rsidRDefault="0032493E">
      <w:pPr>
        <w:spacing w:line="480" w:lineRule="auto"/>
        <w:ind w:firstLine="1440"/>
        <w:jc w:val="both"/>
      </w:pPr>
      <w:r>
        <w:t xml:space="preserve">(3)</w:t>
      </w:r>
      <w:r xml:space="preserve">
        <w:t> </w:t>
      </w:r>
      <w:r xml:space="preserve">
        <w:t> </w:t>
      </w:r>
      <w:r>
        <w:t xml:space="preserve">holds itself out to the public as an abortion provider by advertising by any public means, including advertising placed in a newspaper, telephone directory, magazine, or electronic medium, that the facility performs abortions;  or</w:t>
      </w:r>
    </w:p>
    <w:p w:rsidR="003F3435" w:rsidRDefault="0032493E">
      <w:pPr>
        <w:spacing w:line="480" w:lineRule="auto"/>
        <w:ind w:firstLine="1440"/>
        <w:jc w:val="both"/>
      </w:pPr>
      <w:r>
        <w:t xml:space="preserve">(4)</w:t>
      </w:r>
      <w:r xml:space="preserve">
        <w:t> </w:t>
      </w:r>
      <w:r xml:space="preserve">
        <w:t> </w:t>
      </w:r>
      <w:r>
        <w:t xml:space="preserve">applies for an abortion facility license.</w:t>
      </w:r>
    </w:p>
    <w:p w:rsidR="003F3435" w:rsidRDefault="0032493E">
      <w:pPr>
        <w:spacing w:line="480" w:lineRule="auto"/>
        <w:ind w:firstLine="720"/>
        <w:jc w:val="both"/>
      </w:pPr>
      <w:r>
        <w:t xml:space="preserve">(c)</w:t>
      </w:r>
      <w:r xml:space="preserve">
        <w:t> </w:t>
      </w:r>
      <w:r xml:space="preserve">
        <w:t> </w:t>
      </w:r>
      <w:r>
        <w:t xml:space="preserve">For purposes of this section, an abortion facility is operating if the facility is open for any period of time during a day and has on site at the facility or on call a physician available to perform abortions.</w:t>
      </w:r>
    </w:p>
    <w:p w:rsidR="003F3435" w:rsidRDefault="0032493E">
      <w:pPr>
        <w:spacing w:line="480" w:lineRule="auto"/>
        <w:jc w:val="both"/>
      </w:pPr>
      <w:r>
        <w:t xml:space="preserve">Acts 1989, 71st Leg., ch. 678, Sec. 1, eff. Sept. 1, 1989.  Amended by Acts 1999, 76th Leg., ch. 1411, Sec. 22.01, eff. Sept. 1, 1999;  Acts 2001, 77th Leg., ch. 1420, Sec. 14.788, eff. Sept. 1, 2001;  Acts 2003, 78th Leg., ch. 999,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245.005.</w:t>
      </w:r>
      <w:r xml:space="preserve">
        <w:t> </w:t>
      </w:r>
      <w:r xml:space="preserve">
        <w:t> </w:t>
      </w:r>
      <w:r>
        <w:t xml:space="preserve">LICENSE APPLICATION AND ISSUANCE.  (a)  An applicant for an abortion facility license must submit an application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Each application must be accompanied by a nonrefundable license fee in an amount set by the executive commissioner by rule.</w:t>
      </w:r>
    </w:p>
    <w:p w:rsidR="003F3435" w:rsidRDefault="0032493E">
      <w:pPr>
        <w:spacing w:line="480" w:lineRule="auto"/>
        <w:ind w:firstLine="720"/>
        <w:jc w:val="both"/>
      </w:pPr>
      <w:r>
        <w:t xml:space="preserve">(c)</w:t>
      </w:r>
      <w:r xml:space="preserve">
        <w:t> </w:t>
      </w:r>
      <w:r xml:space="preserve">
        <w:t> </w:t>
      </w:r>
      <w:r>
        <w:t xml:space="preserve">The application must contain evidence that there are one or more physicians on the staff of the facility who are licensed by the Texas Medical Board.</w:t>
      </w:r>
    </w:p>
    <w:p w:rsidR="003F3435" w:rsidRDefault="0032493E">
      <w:pPr>
        <w:spacing w:line="480" w:lineRule="auto"/>
        <w:ind w:firstLine="720"/>
        <w:jc w:val="both"/>
      </w:pPr>
      <w:r>
        <w:t xml:space="preserve">(d)</w:t>
      </w:r>
      <w:r xml:space="preserve">
        <w:t> </w:t>
      </w:r>
      <w:r xml:space="preserve">
        <w:t> </w:t>
      </w:r>
      <w:r>
        <w:t xml:space="preserve">The department shall issue a license if, after inspection and investigation, it finds that the applicant and the abortion facility meet the requirements of this chapter and the standards adopted under this chapter.</w:t>
      </w:r>
    </w:p>
    <w:p w:rsidR="003F3435" w:rsidRDefault="0032493E">
      <w:pPr>
        <w:spacing w:line="480" w:lineRule="auto"/>
        <w:ind w:firstLine="720"/>
        <w:jc w:val="both"/>
      </w:pPr>
      <w:r>
        <w:t xml:space="preserve">(e)</w:t>
      </w:r>
      <w:r xml:space="preserve">
        <w:t> </w:t>
      </w:r>
      <w:r xml:space="preserve">
        <w:t> </w:t>
      </w:r>
      <w:r>
        <w:t xml:space="preserve">As a condition for renewal of a license, the licensee must submit to the department the annual license renewal fee and an annual report.</w:t>
      </w:r>
    </w:p>
    <w:p w:rsidR="003F3435" w:rsidRDefault="0032493E">
      <w:pPr>
        <w:spacing w:line="480" w:lineRule="auto"/>
        <w:ind w:firstLine="720"/>
        <w:jc w:val="both"/>
      </w:pPr>
      <w:r>
        <w:t xml:space="preserve">(f)</w:t>
      </w:r>
      <w:r xml:space="preserve">
        <w:t> </w:t>
      </w:r>
      <w:r xml:space="preserve">
        <w:t> </w:t>
      </w:r>
      <w:r>
        <w:t xml:space="preserve">Information regarding the licensing status of an abortion facility is an open record for the purposes of Chapter </w:t>
      </w:r>
      <w:r>
        <w:t xml:space="preserve">552</w:t>
      </w:r>
      <w:r>
        <w:t xml:space="preserve">, Government Code, and shall be made available by the department on request.</w:t>
      </w:r>
    </w:p>
    <w:p w:rsidR="003F3435" w:rsidRDefault="0032493E">
      <w:pPr>
        <w:spacing w:line="480" w:lineRule="auto"/>
        <w:jc w:val="both"/>
      </w:pPr>
      <w:r>
        <w:t xml:space="preserve">Acts 1989, 71st Leg., ch. 678, Sec. 1, eff. Sept. 1, 1989.  Amended by Acts 1995, 74th Leg., ch. 856,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3.0686, eff. April 2, 2015.</w:t>
      </w:r>
    </w:p>
    <w:p w:rsidR="003F3435" w:rsidRDefault="0032493E">
      <w:pPr>
        <w:spacing w:line="480" w:lineRule="auto"/>
        <w:ind w:firstLine="720"/>
        <w:jc w:val="both"/>
      </w:pPr>
      <w:r>
        <w:t xml:space="preserve">Acts 2017, 85th Leg., R.S., Ch. 441 (S.B. </w:t>
      </w:r>
      <w:hyperlink w:docLocation="table" r:id="rId19">
        <w:r>
          <w:rPr>
            <w:rStyle w:val="Hyperlink"/>
          </w:rPr>
          <w:t>8</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245.006.</w:t>
      </w:r>
      <w:r xml:space="preserve">
        <w:t> </w:t>
      </w:r>
      <w:r xml:space="preserve">
        <w:t> </w:t>
      </w:r>
      <w:r>
        <w:t xml:space="preserve">INSPECTIONS.  (a)</w:t>
      </w:r>
      <w:r xml:space="preserve">
        <w:t> </w:t>
      </w:r>
      <w:r xml:space="preserve">
        <w:t> </w:t>
      </w:r>
      <w:r>
        <w:t xml:space="preserve">The department shall inspect an abortion facility at random, unannounced, and reasonable times as necessary to ensure compliance with this chapter, Subchapter B, Chapter 171, and Chapter </w:t>
      </w:r>
      <w:r>
        <w:t xml:space="preserve">33</w:t>
      </w:r>
      <w:r>
        <w:t xml:space="preserve">, Family Code.</w:t>
      </w:r>
    </w:p>
    <w:p w:rsidR="003F3435" w:rsidRDefault="0032493E">
      <w:pPr>
        <w:spacing w:line="480" w:lineRule="auto"/>
        <w:ind w:firstLine="720"/>
        <w:jc w:val="both"/>
      </w:pPr>
      <w:r>
        <w:t xml:space="preserve">(b)</w:t>
      </w:r>
      <w:r xml:space="preserve">
        <w:t> </w:t>
      </w:r>
      <w:r xml:space="preserve">
        <w:t> </w:t>
      </w:r>
      <w:r>
        <w:t xml:space="preserve">The department shall inspect an abortion facility before renewing the facility's license under Section </w:t>
      </w:r>
      <w:r>
        <w:t xml:space="preserve">245.005</w:t>
      </w:r>
      <w:r>
        <w:t xml:space="preserve">(e).</w:t>
      </w:r>
    </w:p>
    <w:p w:rsidR="003F3435" w:rsidRDefault="0032493E">
      <w:pPr>
        <w:spacing w:line="480" w:lineRule="auto"/>
        <w:jc w:val="both"/>
      </w:pPr>
      <w:r>
        <w:t xml:space="preserve">Acts 1989, 71st Leg., ch. 678, Sec. 1, eff. Sept. 1, 1989.  Amended by Acts 1997, 75th Leg., ch. 1120,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 (H.B. </w:t>
      </w:r>
      <w:hyperlink w:docLocation="table" r:id="rId20">
        <w:r>
          <w:rPr>
            <w:rStyle w:val="Hyperlink"/>
          </w:rPr>
          <w:t>15</w:t>
        </w:r>
      </w:hyperlink>
      <w:r>
        <w:t xml:space="preserve">), Sec. 8, eff. September 1, 2011.</w:t>
      </w:r>
    </w:p>
    <w:p w:rsidR="003F3435" w:rsidRDefault="0032493E">
      <w:pPr>
        <w:spacing w:line="480" w:lineRule="auto"/>
        <w:ind w:firstLine="720"/>
        <w:jc w:val="both"/>
      </w:pPr>
      <w:r>
        <w:t xml:space="preserve">Acts 2015, 84th Leg., R.S., Ch. 436 (H.B. </w:t>
      </w:r>
      <w:hyperlink w:docLocation="table" r:id="rId21">
        <w:r>
          <w:rPr>
            <w:rStyle w:val="Hyperlink"/>
          </w:rPr>
          <w:t>3994</w:t>
        </w:r>
      </w:hyperlink>
      <w:r>
        <w:t xml:space="preserve">), Sec. 12, eff. January 1, 2016.</w:t>
      </w:r>
    </w:p>
    <w:p w:rsidR="003F3435" w:rsidRDefault="0032493E">
      <w:pPr>
        <w:spacing w:line="480" w:lineRule="auto"/>
        <w:jc w:val="both"/>
      </w:pPr>
    </w:p>
    <w:p w:rsidR="003F3435" w:rsidRDefault="0032493E">
      <w:pPr>
        <w:spacing w:line="480" w:lineRule="auto"/>
        <w:ind w:firstLine="720"/>
        <w:jc w:val="both"/>
      </w:pPr>
      <w:r>
        <w:t xml:space="preserve">Sec. 245.007.</w:t>
      </w:r>
      <w:r xml:space="preserve">
        <w:t> </w:t>
      </w:r>
      <w:r xml:space="preserve">
        <w:t> </w:t>
      </w:r>
      <w:r>
        <w:t xml:space="preserve">FEES.</w:t>
      </w:r>
      <w:r xml:space="preserve">
        <w:t> </w:t>
      </w:r>
      <w:r xml:space="preserve">
        <w:t> </w:t>
      </w:r>
      <w:r>
        <w:t xml:space="preserve">The executive commissioner by rule shall set fees imposed by this chapter in amounts reasonable and necessary to defray the cost of administering this chapter and Chapter </w:t>
      </w:r>
      <w:r>
        <w:t xml:space="preserve">171</w:t>
      </w:r>
      <w:r>
        <w:t xml:space="preserve">.</w:t>
      </w:r>
    </w:p>
    <w:p w:rsidR="003F3435" w:rsidRDefault="0032493E">
      <w:pPr>
        <w:spacing w:line="480" w:lineRule="auto"/>
        <w:jc w:val="both"/>
      </w:pPr>
      <w:r>
        <w:t xml:space="preserve">Acts 1989, 71st Leg., ch. 678, Sec. 1, eff. Sept. 1, 1989.  Amended by Acts 2003, 78th Leg., ch. 999,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3.0687, eff. April 2, 2015.</w:t>
      </w:r>
    </w:p>
    <w:p w:rsidR="003F3435" w:rsidRDefault="0032493E">
      <w:pPr>
        <w:spacing w:line="480" w:lineRule="auto"/>
        <w:jc w:val="both"/>
      </w:pPr>
    </w:p>
    <w:p w:rsidR="003F3435" w:rsidRDefault="0032493E">
      <w:pPr>
        <w:spacing w:line="480" w:lineRule="auto"/>
        <w:ind w:firstLine="720"/>
        <w:jc w:val="both"/>
      </w:pPr>
      <w:r>
        <w:t xml:space="preserve">Sec. 245.009.</w:t>
      </w:r>
      <w:r xml:space="preserve">
        <w:t> </w:t>
      </w:r>
      <w:r xml:space="preserve">
        <w:t> </w:t>
      </w:r>
      <w:r>
        <w:t xml:space="preserve">ADOPTION OF RULES.</w:t>
      </w:r>
      <w:r xml:space="preserve">
        <w:t> </w:t>
      </w:r>
      <w:r xml:space="preserve">
        <w:t> </w:t>
      </w:r>
      <w:r>
        <w:t xml:space="preserve">The executive commissioner</w:t>
      </w:r>
      <w:r xml:space="preserve">
        <w:t> </w:t>
      </w:r>
      <w:r xml:space="preserve">
        <w:t> </w:t>
      </w:r>
      <w:r>
        <w:t xml:space="preserve">shall adopt rules necessary to implement this chapter, including requirements for the issuance, renewal, denial, suspension, and revocation of a license to operate an abortion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3.0688,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245.010.</w:t>
      </w:r>
      <w:r xml:space="preserve">
        <w:t> </w:t>
      </w:r>
      <w:r xml:space="preserve">
        <w:t> </w:t>
      </w:r>
      <w:r>
        <w:t xml:space="preserve">MINIMUM STANDARDS.  (a)</w:t>
      </w:r>
      <w:r xml:space="preserve">
        <w:t> </w:t>
      </w:r>
      <w:r xml:space="preserve">
        <w:t> </w:t>
      </w:r>
      <w:r>
        <w:t xml:space="preserve">The rules must contain minimum standards to protect the health and safety of a patient of an abortion facility and must contain provisions requiring compliance with the requirements of Subchapter </w:t>
      </w:r>
      <w:r>
        <w:t xml:space="preserve">B</w:t>
      </w:r>
      <w:r>
        <w:t xml:space="preserve">, Chapter </w:t>
      </w:r>
      <w:r>
        <w:t xml:space="preserve">171</w:t>
      </w:r>
      <w:r>
        <w:t xml:space="preserve">.</w:t>
      </w:r>
      <w:r xml:space="preserve">
        <w:t> </w:t>
      </w:r>
      <w:r xml:space="preserve">
        <w:t> </w:t>
      </w:r>
      <w:r>
        <w:t xml:space="preserve">On and after September 1, 2014, the minimum standards for an abortion facility must be equivalent to the minimum standards adopted under Section </w:t>
      </w:r>
      <w:r>
        <w:t xml:space="preserve">243.010</w:t>
      </w:r>
      <w:r>
        <w:t xml:space="preserve"> for ambulatory surgical centers.</w:t>
      </w:r>
    </w:p>
    <w:p w:rsidR="003F3435" w:rsidRDefault="0032493E">
      <w:pPr>
        <w:spacing w:line="480" w:lineRule="auto"/>
        <w:ind w:firstLine="720"/>
        <w:jc w:val="both"/>
      </w:pPr>
      <w:r>
        <w:t xml:space="preserve">(b)</w:t>
      </w:r>
      <w:r xml:space="preserve">
        <w:t> </w:t>
      </w:r>
      <w:r xml:space="preserve">
        <w:t> </w:t>
      </w:r>
      <w:r>
        <w:t xml:space="preserve">Only a physician as defined by Subtitle B, Title 3, Occupations Code, may perform an abortion.</w:t>
      </w:r>
    </w:p>
    <w:p w:rsidR="003F3435" w:rsidRDefault="0032493E">
      <w:pPr>
        <w:spacing w:line="480" w:lineRule="auto"/>
        <w:ind w:firstLine="720"/>
        <w:jc w:val="both"/>
      </w:pPr>
      <w:r>
        <w:t xml:space="preserve">(c)</w:t>
      </w:r>
      <w:r xml:space="preserve">
        <w:t> </w:t>
      </w:r>
      <w:r xml:space="preserve">
        <w:t> </w:t>
      </w:r>
      <w:r>
        <w:t xml:space="preserve">Repealed by Acts 2013, 83rd Leg., 2nd C.S., Ch. 1, Sec. 8, eff. September 1, 2014.</w:t>
      </w:r>
    </w:p>
    <w:p w:rsidR="003F3435" w:rsidRDefault="0032493E">
      <w:pPr>
        <w:spacing w:line="480" w:lineRule="auto"/>
        <w:ind w:firstLine="720"/>
        <w:jc w:val="both"/>
      </w:pPr>
      <w:r>
        <w:t xml:space="preserve">(d)</w:t>
      </w:r>
      <w:r xml:space="preserve">
        <w:t> </w:t>
      </w:r>
      <w:r xml:space="preserve">
        <w:t> </w:t>
      </w:r>
      <w:r>
        <w:t xml:space="preserve">This section does not authorize the executive commissioner</w:t>
      </w:r>
      <w:r xml:space="preserve">
        <w:t> </w:t>
      </w:r>
      <w:r xml:space="preserve">
        <w:t> </w:t>
      </w:r>
      <w:r>
        <w:t xml:space="preserve">to:</w:t>
      </w:r>
    </w:p>
    <w:p w:rsidR="003F3435" w:rsidRDefault="0032493E">
      <w:pPr>
        <w:spacing w:line="480" w:lineRule="auto"/>
        <w:ind w:firstLine="1440"/>
        <w:jc w:val="both"/>
      </w:pPr>
      <w:r>
        <w:t xml:space="preserve">(1)</w:t>
      </w:r>
      <w:r xml:space="preserve">
        <w:t> </w:t>
      </w:r>
      <w:r xml:space="preserve">
        <w:t> </w:t>
      </w:r>
      <w:r>
        <w:t xml:space="preserve">establish the qualifications of a licensed practitioner; or</w:t>
      </w:r>
    </w:p>
    <w:p w:rsidR="003F3435" w:rsidRDefault="0032493E">
      <w:pPr>
        <w:spacing w:line="480" w:lineRule="auto"/>
        <w:ind w:firstLine="1440"/>
        <w:jc w:val="both"/>
      </w:pPr>
      <w:r>
        <w:t xml:space="preserve">(2)</w:t>
      </w:r>
      <w:r xml:space="preserve">
        <w:t> </w:t>
      </w:r>
      <w:r xml:space="preserve">
        <w:t> </w:t>
      </w:r>
      <w:r>
        <w:t xml:space="preserve">permit a person to provide health care services who is not authorized to provide those services under other laws of this state.</w:t>
      </w:r>
    </w:p>
    <w:p w:rsidR="003F3435" w:rsidRDefault="0032493E">
      <w:pPr>
        <w:spacing w:line="480" w:lineRule="auto"/>
        <w:jc w:val="both"/>
      </w:pPr>
      <w:r>
        <w:t xml:space="preserve">Acts 1989, 71st Leg., ch. 678, Sec. 1, eff. Sept. 1, 1989.  Amended by Acts 1997, 75th Leg., ch. 23, Sec. 1, eff. Sept. 1, 1997;  Acts 2001, 77th Leg., ch. 1420, Sec. 14.789, eff. Sept. 1, 2001;  Acts 2003, 78th Leg., ch. 999,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2nd C.S., Ch. </w:t>
      </w:r>
      <w:hyperlink w:docLocation="table" r:id="rId24">
        <w:r>
          <w:rPr>
            <w:rStyle w:val="Hyperlink"/>
          </w:rPr>
          <w:t>1</w:t>
        </w:r>
      </w:hyperlink>
      <w:r>
        <w:t xml:space="preserve">, Sec. 4, eff. October 29, 2013.</w:t>
      </w:r>
    </w:p>
    <w:p w:rsidR="003F3435" w:rsidRDefault="0032493E">
      <w:pPr>
        <w:spacing w:line="480" w:lineRule="auto"/>
        <w:ind w:firstLine="720"/>
        <w:jc w:val="both"/>
      </w:pPr>
      <w:r>
        <w:t xml:space="preserve">Acts 2013, 83rd Leg., 2nd C.S., Ch. </w:t>
      </w:r>
      <w:hyperlink w:docLocation="table" r:id="rId25">
        <w:r>
          <w:rPr>
            <w:rStyle w:val="Hyperlink"/>
          </w:rPr>
          <w:t>1</w:t>
        </w:r>
      </w:hyperlink>
      <w:r>
        <w:t xml:space="preserve">, Sec. 8, eff. September 1, 2014.</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3.0689,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245.0105.</w:t>
      </w:r>
      <w:r xml:space="preserve">
        <w:t> </w:t>
      </w:r>
      <w:r xml:space="preserve">
        <w:t> </w:t>
      </w:r>
      <w:r>
        <w:t xml:space="preserve">UNIQUE IDENTIFYING NUMBER;  DISCLOSURE IN ADVERTISEMENT.  (a)  The department shall assign to each abortion facility a unique license number that may not change during the period the facility is operating in this state.</w:t>
      </w:r>
    </w:p>
    <w:p w:rsidR="003F3435" w:rsidRDefault="0032493E">
      <w:pPr>
        <w:spacing w:line="480" w:lineRule="auto"/>
        <w:ind w:firstLine="720"/>
        <w:jc w:val="both"/>
      </w:pPr>
      <w:r>
        <w:t xml:space="preserve">(b)</w:t>
      </w:r>
      <w:r xml:space="preserve">
        <w:t> </w:t>
      </w:r>
      <w:r xml:space="preserve">
        <w:t> </w:t>
      </w:r>
      <w:r>
        <w:t xml:space="preserve">An abortion facility shall include the unique license number assigned to the facility by the department in any abortion advertisement directly relating to the provision of abortion services at the facility.</w:t>
      </w:r>
    </w:p>
    <w:p w:rsidR="003F3435" w:rsidRDefault="0032493E">
      <w:pPr>
        <w:spacing w:line="480" w:lineRule="auto"/>
        <w:ind w:firstLine="720"/>
        <w:jc w:val="both"/>
      </w:pPr>
      <w:r>
        <w:t xml:space="preserve">(c)</w:t>
      </w:r>
      <w:r xml:space="preserve">
        <w:t> </w:t>
      </w:r>
      <w:r xml:space="preserve">
        <w:t> </w:t>
      </w:r>
      <w:r>
        <w:t xml:space="preserve">In this section, "abortion advertisement" means:</w:t>
      </w:r>
    </w:p>
    <w:p w:rsidR="003F3435" w:rsidRDefault="0032493E">
      <w:pPr>
        <w:spacing w:line="480" w:lineRule="auto"/>
        <w:ind w:firstLine="1440"/>
        <w:jc w:val="both"/>
      </w:pPr>
      <w:r>
        <w:t xml:space="preserve">(1)</w:t>
      </w:r>
      <w:r xml:space="preserve">
        <w:t> </w:t>
      </w:r>
      <w:r xml:space="preserve">
        <w:t> </w:t>
      </w:r>
      <w:r>
        <w:t xml:space="preserve">any communication that advertises the availability of abortion services at an abortion facility and that is disseminated through a public medium, including an advertisement in a newspaper or other publication or an advertisement on television, radio, or any other electronic medium;  or</w:t>
      </w:r>
    </w:p>
    <w:p w:rsidR="003F3435" w:rsidRDefault="0032493E">
      <w:pPr>
        <w:spacing w:line="480" w:lineRule="auto"/>
        <w:ind w:firstLine="1440"/>
        <w:jc w:val="both"/>
      </w:pPr>
      <w:r>
        <w:t xml:space="preserve">(2)</w:t>
      </w:r>
      <w:r xml:space="preserve">
        <w:t> </w:t>
      </w:r>
      <w:r xml:space="preserve">
        <w:t> </w:t>
      </w:r>
      <w:r>
        <w:t xml:space="preserve">any commercial use of the name of the facility as a provider of abortion services, including the use of the name in a directory, listing, or pamphlet.</w:t>
      </w:r>
    </w:p>
    <w:p w:rsidR="003F3435" w:rsidRDefault="0032493E">
      <w:pPr>
        <w:spacing w:line="480" w:lineRule="auto"/>
        <w:jc w:val="both"/>
      </w:pPr>
      <w:r>
        <w:t xml:space="preserve">Added by Acts 1997, 75th Leg., ch. 1120, Sec. 2, eff. Sept. 1, 1997.</w:t>
      </w:r>
    </w:p>
    <w:p w:rsidR="003F3435" w:rsidRDefault="0032493E">
      <w:pPr>
        <w:spacing w:line="480" w:lineRule="auto"/>
        <w:jc w:val="both"/>
      </w:pPr>
    </w:p>
    <w:p w:rsidR="003F3435" w:rsidRDefault="0032493E">
      <w:pPr>
        <w:spacing w:line="480" w:lineRule="auto"/>
        <w:ind w:firstLine="720"/>
        <w:jc w:val="both"/>
      </w:pPr>
      <w:r>
        <w:t xml:space="preserve">Sec. 245.011.</w:t>
      </w:r>
      <w:r xml:space="preserve">
        <w:t> </w:t>
      </w:r>
      <w:r xml:space="preserve">
        <w:t> </w:t>
      </w:r>
      <w:r>
        <w:t xml:space="preserve">PHYSICIAN REPORTING REQUIREMENTS; CRIMINAL PENALTY.  (a)</w:t>
      </w:r>
      <w:r xml:space="preserve">
        <w:t> </w:t>
      </w:r>
      <w:r xml:space="preserve">
        <w:t> </w:t>
      </w:r>
      <w:r>
        <w:t xml:space="preserve">A physician who performs an abortion at an abortion facility must complete and submit a monthly report to the department on each abortion performed by the physician at the abortion facility.</w:t>
      </w:r>
      <w:r xml:space="preserve">
        <w:t> </w:t>
      </w:r>
      <w:r xml:space="preserve">
        <w:t> </w:t>
      </w:r>
      <w:r>
        <w:t xml:space="preserve">The report must be submitted on a form provided by the department.</w:t>
      </w:r>
    </w:p>
    <w:p w:rsidR="003F3435" w:rsidRDefault="0032493E">
      <w:pPr>
        <w:spacing w:line="480" w:lineRule="auto"/>
        <w:ind w:firstLine="720"/>
        <w:jc w:val="both"/>
      </w:pPr>
      <w:r>
        <w:t xml:space="preserve">(b)</w:t>
      </w:r>
      <w:r xml:space="preserve">
        <w:t> </w:t>
      </w:r>
      <w:r xml:space="preserve">
        <w:t> </w:t>
      </w:r>
      <w:r>
        <w:t xml:space="preserve">The report may not identify by any means the patient.</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whether the abortion facility at which the abortion is performed is licensed under this chapter;</w:t>
      </w:r>
    </w:p>
    <w:p w:rsidR="003F3435" w:rsidRDefault="0032493E">
      <w:pPr>
        <w:spacing w:line="480" w:lineRule="auto"/>
        <w:ind w:firstLine="1440"/>
        <w:jc w:val="both"/>
      </w:pPr>
      <w:r>
        <w:t xml:space="preserve">(2)</w:t>
      </w:r>
      <w:r xml:space="preserve">
        <w:t> </w:t>
      </w:r>
      <w:r xml:space="preserve">
        <w:t> </w:t>
      </w:r>
      <w:r>
        <w:t xml:space="preserve">the patient's year of birth, race, marital status, and state and county of residence;</w:t>
      </w:r>
    </w:p>
    <w:p w:rsidR="003F3435" w:rsidRDefault="0032493E">
      <w:pPr>
        <w:spacing w:line="480" w:lineRule="auto"/>
        <w:ind w:firstLine="1440"/>
        <w:jc w:val="both"/>
      </w:pPr>
      <w:r>
        <w:t xml:space="preserve">(3)</w:t>
      </w:r>
      <w:r xml:space="preserve">
        <w:t> </w:t>
      </w:r>
      <w:r xml:space="preserve">
        <w:t> </w:t>
      </w:r>
      <w:r>
        <w:t xml:space="preserve">the type of abortion procedure;</w:t>
      </w:r>
    </w:p>
    <w:p w:rsidR="003F3435" w:rsidRDefault="0032493E">
      <w:pPr>
        <w:spacing w:line="480" w:lineRule="auto"/>
        <w:ind w:firstLine="1440"/>
        <w:jc w:val="both"/>
      </w:pPr>
      <w:r>
        <w:t xml:space="preserve">(4)</w:t>
      </w:r>
      <w:r xml:space="preserve">
        <w:t> </w:t>
      </w:r>
      <w:r xml:space="preserve">
        <w:t> </w:t>
      </w:r>
      <w:r>
        <w:t xml:space="preserve">the date the abortion was performed;</w:t>
      </w:r>
    </w:p>
    <w:p w:rsidR="003F3435" w:rsidRDefault="0032493E">
      <w:pPr>
        <w:spacing w:line="480" w:lineRule="auto"/>
        <w:ind w:firstLine="1440"/>
        <w:jc w:val="both"/>
      </w:pPr>
      <w:r>
        <w:t xml:space="preserve">(5)</w:t>
      </w:r>
      <w:r xml:space="preserve">
        <w:t> </w:t>
      </w:r>
      <w:r xml:space="preserve">
        <w:t> </w:t>
      </w:r>
      <w:r>
        <w:t xml:space="preserve">whether the patient survived the abortion, and if the patient did not survive, the cause of death;</w:t>
      </w:r>
    </w:p>
    <w:p w:rsidR="003F3435" w:rsidRDefault="0032493E">
      <w:pPr>
        <w:spacing w:line="480" w:lineRule="auto"/>
        <w:ind w:firstLine="1440"/>
        <w:jc w:val="both"/>
      </w:pPr>
      <w:r>
        <w:t xml:space="preserve">(6)</w:t>
      </w:r>
      <w:r xml:space="preserve">
        <w:t> </w:t>
      </w:r>
      <w:r xml:space="preserve">
        <w:t> </w:t>
      </w:r>
      <w:r>
        <w:t xml:space="preserve">the probable post-fertilization age of the unborn child based on the best medical judgment of the attending physician at the time of the procedure;</w:t>
      </w:r>
    </w:p>
    <w:p w:rsidR="003F3435" w:rsidRDefault="0032493E">
      <w:pPr>
        <w:spacing w:line="480" w:lineRule="auto"/>
        <w:ind w:firstLine="1440"/>
        <w:jc w:val="both"/>
      </w:pPr>
      <w:r>
        <w:t xml:space="preserve">(7)</w:t>
      </w:r>
      <w:r xml:space="preserve">
        <w:t> </w:t>
      </w:r>
      <w:r xml:space="preserve">
        <w:t> </w:t>
      </w:r>
      <w:r>
        <w:t xml:space="preserve">the date, if known, of the patient's last menstrual cycle;</w:t>
      </w:r>
    </w:p>
    <w:p w:rsidR="003F3435" w:rsidRDefault="0032493E">
      <w:pPr>
        <w:spacing w:line="480" w:lineRule="auto"/>
        <w:ind w:firstLine="1440"/>
        <w:jc w:val="both"/>
      </w:pPr>
      <w:r>
        <w:t xml:space="preserve">(8)</w:t>
      </w:r>
      <w:r xml:space="preserve">
        <w:t> </w:t>
      </w:r>
      <w:r xml:space="preserve">
        <w:t> </w:t>
      </w:r>
      <w:r>
        <w:t xml:space="preserve">the number of previous live births of the patient;</w:t>
      </w:r>
    </w:p>
    <w:p w:rsidR="003F3435" w:rsidRDefault="0032493E">
      <w:pPr>
        <w:spacing w:line="480" w:lineRule="auto"/>
        <w:ind w:firstLine="1440"/>
        <w:jc w:val="both"/>
      </w:pPr>
      <w:r>
        <w:t xml:space="preserve">(9)</w:t>
      </w:r>
      <w:r xml:space="preserve">
        <w:t> </w:t>
      </w:r>
      <w:r xml:space="preserve">
        <w:t> </w:t>
      </w:r>
      <w:r>
        <w:t xml:space="preserve">the number of previous induced abortions of the patient;</w:t>
      </w:r>
    </w:p>
    <w:p w:rsidR="003F3435" w:rsidRDefault="0032493E">
      <w:pPr>
        <w:spacing w:line="480" w:lineRule="auto"/>
        <w:ind w:firstLine="1440"/>
        <w:jc w:val="both"/>
      </w:pPr>
      <w:r>
        <w:t xml:space="preserve">(10)</w:t>
      </w:r>
      <w:r xml:space="preserve">
        <w:t> </w:t>
      </w:r>
      <w:r xml:space="preserve">
        <w:t> </w:t>
      </w:r>
      <w:r>
        <w:t xml:space="preserve">whether the abortion was performed or induced because of a medical emergency and any medical condition of the pregnant woman that required the abortion; and</w:t>
      </w:r>
    </w:p>
    <w:p w:rsidR="003F3435" w:rsidRDefault="0032493E">
      <w:pPr>
        <w:spacing w:line="480" w:lineRule="auto"/>
        <w:ind w:firstLine="1440"/>
        <w:jc w:val="both"/>
      </w:pPr>
      <w:r>
        <w:t xml:space="preserve">(11)</w:t>
      </w:r>
      <w:r xml:space="preserve">
        <w:t> </w:t>
      </w:r>
      <w:r xml:space="preserve">
        <w:t> </w:t>
      </w:r>
      <w:r>
        <w:t xml:space="preserve">the information required under Sections </w:t>
      </w:r>
      <w:r>
        <w:t xml:space="preserve">171.008</w:t>
      </w:r>
      <w:r>
        <w:t xml:space="preserve">(a) and (c).</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245.023</w:t>
      </w:r>
      <w:r>
        <w:t xml:space="preserve">, all information and records held by the department under this chapter are confidential and are not open records for the purposes of Chapter </w:t>
      </w:r>
      <w:r>
        <w:t xml:space="preserve">552</w:t>
      </w:r>
      <w:r>
        <w:t xml:space="preserve">, Government Code.</w:t>
      </w:r>
      <w:r xml:space="preserve">
        <w:t> </w:t>
      </w:r>
      <w:r xml:space="preserve">
        <w:t> </w:t>
      </w:r>
      <w:r>
        <w:t xml:space="preserve">That information may not be released or made public on subpoena or otherwise, except that release may be made:</w:t>
      </w:r>
    </w:p>
    <w:p w:rsidR="003F3435" w:rsidRDefault="0032493E">
      <w:pPr>
        <w:spacing w:line="480" w:lineRule="auto"/>
        <w:ind w:firstLine="1440"/>
        <w:jc w:val="both"/>
      </w:pPr>
      <w:r>
        <w:t xml:space="preserve">(1)</w:t>
      </w:r>
      <w:r xml:space="preserve">
        <w:t> </w:t>
      </w:r>
      <w:r xml:space="preserve">
        <w:t> </w:t>
      </w:r>
      <w:r>
        <w:t xml:space="preserve">for statistical purposes, but only if a person, patient, physician performing an abortion, or abortion facility is not identified;</w:t>
      </w:r>
    </w:p>
    <w:p w:rsidR="003F3435" w:rsidRDefault="0032493E">
      <w:pPr>
        <w:spacing w:line="480" w:lineRule="auto"/>
        <w:ind w:firstLine="1440"/>
        <w:jc w:val="both"/>
      </w:pPr>
      <w:r>
        <w:t xml:space="preserve">(2)</w:t>
      </w:r>
      <w:r xml:space="preserve">
        <w:t> </w:t>
      </w:r>
      <w:r xml:space="preserve">
        <w:t> </w:t>
      </w:r>
      <w:r>
        <w:t xml:space="preserve">with the consent of each person, patient, physician, and abortion facility identified in the information released;</w:t>
      </w:r>
    </w:p>
    <w:p w:rsidR="003F3435" w:rsidRDefault="0032493E">
      <w:pPr>
        <w:spacing w:line="480" w:lineRule="auto"/>
        <w:ind w:firstLine="1440"/>
        <w:jc w:val="both"/>
      </w:pPr>
      <w:r>
        <w:t xml:space="preserve">(3)</w:t>
      </w:r>
      <w:r xml:space="preserve">
        <w:t> </w:t>
      </w:r>
      <w:r xml:space="preserve">
        <w:t> </w:t>
      </w:r>
      <w:r>
        <w:t xml:space="preserve">to medical personnel, appropriate state agencies, or county and district courts to enforce this chapter; or</w:t>
      </w:r>
    </w:p>
    <w:p w:rsidR="003F3435" w:rsidRDefault="0032493E">
      <w:pPr>
        <w:spacing w:line="480" w:lineRule="auto"/>
        <w:ind w:firstLine="1440"/>
        <w:jc w:val="both"/>
      </w:pPr>
      <w:r>
        <w:t xml:space="preserve">(4)</w:t>
      </w:r>
      <w:r xml:space="preserve">
        <w:t> </w:t>
      </w:r>
      <w:r xml:space="preserve">
        <w:t> </w:t>
      </w:r>
      <w:r>
        <w:t xml:space="preserve">to appropriate state licensing boards to enforce state licensing laws.</w:t>
      </w:r>
    </w:p>
    <w:p w:rsidR="003F3435" w:rsidRDefault="0032493E">
      <w:pPr>
        <w:spacing w:line="480" w:lineRule="auto"/>
        <w:ind w:firstLine="720"/>
        <w:jc w:val="both"/>
      </w:pPr>
      <w:r>
        <w:t xml:space="preserve">(e)</w:t>
      </w:r>
      <w:r xml:space="preserve">
        <w:t> </w:t>
      </w:r>
      <w:r xml:space="preserve">
        <w:t> </w:t>
      </w:r>
      <w:r>
        <w:t xml:space="preserve">A person commits an offense if the person violates Subsection (b), (c), or (d).</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(f)</w:t>
      </w:r>
      <w:r xml:space="preserve">
        <w:t> </w:t>
      </w:r>
      <w:r xml:space="preserve">
        <w:t> </w:t>
      </w:r>
      <w:r>
        <w:t xml:space="preserve">Not later than the 15th day of each month, a physician shall submit to the department the report required by this section for each abortion performed by the physician at an abortion facility in the preceding calendar month.</w:t>
      </w:r>
    </w:p>
    <w:p w:rsidR="003F3435" w:rsidRDefault="0032493E">
      <w:pPr>
        <w:spacing w:line="480" w:lineRule="auto"/>
        <w:ind w:firstLine="720"/>
        <w:jc w:val="both"/>
      </w:pPr>
      <w:r>
        <w:t xml:space="preserve">(g)</w:t>
      </w:r>
      <w:r xml:space="preserve">
        <w:t> </w:t>
      </w:r>
      <w:r xml:space="preserve">
        <w:t> </w:t>
      </w:r>
      <w:r>
        <w:t xml:space="preserve">The department shall establish and maintain a secure electronic reporting system for the submission of the reports required by this section.</w:t>
      </w:r>
      <w:r xml:space="preserve">
        <w:t> </w:t>
      </w:r>
      <w:r xml:space="preserve">
        <w:t> </w:t>
      </w:r>
      <w:r>
        <w:t xml:space="preserve">The department shall adopt procedures to enforce this section and to ensure that only physicians who perform one or more abortions during the preceding calendar month are required to file the reports under this section for that month.</w:t>
      </w:r>
    </w:p>
    <w:p w:rsidR="003F3435" w:rsidRDefault="0032493E">
      <w:pPr>
        <w:spacing w:line="480" w:lineRule="auto"/>
        <w:jc w:val="both"/>
      </w:pPr>
      <w:r>
        <w:t xml:space="preserve">Acts 1989, 71st Leg., ch. 678, Sec. 1, eff. Sept. 1, 1989.  Amended by Acts 1995, 74th Leg., ch. 76, Sec. 5.95(90), eff. Sept. 1, 1995;  Acts 1997, 75th Leg., ch. 23, Sec. 2, eff. Sept. 1, 1997;  Acts 1997, 75th Leg., ch. 1120, Sec. 3, eff. Sept. 1, 1997;  Acts 1999, 76th Leg., ch. 62, Sec. 19.02,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2nd C.S., Ch. </w:t>
      </w:r>
      <w:hyperlink w:docLocation="table" r:id="rId27">
        <w:r>
          <w:rPr>
            <w:rStyle w:val="Hyperlink"/>
          </w:rPr>
          <w:t>1</w:t>
        </w:r>
      </w:hyperlink>
      <w:r>
        <w:t xml:space="preserve">, Sec. 5, eff. October 29, 2013.</w:t>
      </w:r>
    </w:p>
    <w:p w:rsidR="003F3435" w:rsidRDefault="0032493E">
      <w:pPr>
        <w:spacing w:line="480" w:lineRule="auto"/>
        <w:ind w:firstLine="720"/>
        <w:jc w:val="both"/>
      </w:pPr>
      <w:r>
        <w:t xml:space="preserve">Acts 2017, 85th Leg., R.S., Ch. 441 (S.B. </w:t>
      </w:r>
      <w:hyperlink w:docLocation="table" r:id="rId28">
        <w:r>
          <w:rPr>
            <w:rStyle w:val="Hyperlink"/>
          </w:rPr>
          <w:t>8</w:t>
        </w:r>
      </w:hyperlink>
      <w:r>
        <w:t xml:space="preserve">), Sec. 10, eff. September 1, 2017.</w:t>
      </w:r>
    </w:p>
    <w:p w:rsidR="003F3435" w:rsidRDefault="0032493E">
      <w:pPr>
        <w:spacing w:line="480" w:lineRule="auto"/>
        <w:ind w:firstLine="720"/>
        <w:jc w:val="both"/>
      </w:pPr>
      <w:r>
        <w:t xml:space="preserve">Acts 2017, 85th Leg., R.S., Ch. 441 (S.B. </w:t>
      </w:r>
      <w:hyperlink w:docLocation="table" r:id="rId29">
        <w:r>
          <w:rPr>
            <w:rStyle w:val="Hyperlink"/>
          </w:rPr>
          <w:t>8</w:t>
        </w:r>
      </w:hyperlink>
      <w:r>
        <w:t xml:space="preserve">), Sec. 11, eff. September 1, 2017.</w:t>
      </w:r>
    </w:p>
    <w:p w:rsidR="003F3435" w:rsidRDefault="0032493E">
      <w:pPr>
        <w:spacing w:line="480" w:lineRule="auto"/>
        <w:ind w:firstLine="720"/>
        <w:jc w:val="both"/>
      </w:pPr>
      <w:r>
        <w:t xml:space="preserve">Acts 2021, 87th Leg., R.S., Ch. 62 (S.B. </w:t>
      </w:r>
      <w:hyperlink w:docLocation="table" r:id="rId30">
        <w:r>
          <w:rPr>
            <w:rStyle w:val="Hyperlink"/>
          </w:rPr>
          <w:t>8</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245.0115.</w:t>
      </w:r>
      <w:r xml:space="preserve">
        <w:t> </w:t>
      </w:r>
      <w:r xml:space="preserve">
        <w:t> </w:t>
      </w:r>
      <w:r>
        <w:t xml:space="preserve">NOTIFICATION.</w:t>
      </w:r>
      <w:r xml:space="preserve">
        <w:t> </w:t>
      </w:r>
      <w:r xml:space="preserve">
        <w:t> </w:t>
      </w:r>
      <w:r>
        <w:t xml:space="preserve">Not later than the seventh day after the date the report required by Section </w:t>
      </w:r>
      <w:r>
        <w:t xml:space="preserve">245.011</w:t>
      </w:r>
      <w:r>
        <w:t xml:space="preserve"> is due, the commissioner of state health services shall notify the Texas Medical Board of a violation of that section.</w:t>
      </w:r>
    </w:p>
    <w:p w:rsidR="003F3435" w:rsidRDefault="0032493E">
      <w:pPr>
        <w:spacing w:line="480" w:lineRule="auto"/>
        <w:jc w:val="both"/>
      </w:pPr>
      <w:r>
        <w:t xml:space="preserve">Added by Acts 2017, 85th Leg., R.S., Ch. 441 (S.B. </w:t>
      </w:r>
      <w:hyperlink w:docLocation="table" r:id="rId31">
        <w:r>
          <w:rPr>
            <w:rStyle w:val="Hyperlink"/>
          </w:rPr>
          <w:t>8</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245.0116.</w:t>
      </w:r>
      <w:r xml:space="preserve">
        <w:t> </w:t>
      </w:r>
      <w:r xml:space="preserve">
        <w:t> </w:t>
      </w:r>
      <w:r>
        <w:t xml:space="preserve">DEPARTMENT REPORT.  (a)</w:t>
      </w:r>
      <w:r xml:space="preserve">
        <w:t> </w:t>
      </w:r>
      <w:r xml:space="preserve">
        <w:t> </w:t>
      </w:r>
      <w:r>
        <w:t xml:space="preserve">The department shall publish on its Internet website a monthly report containing aggregate data of the information in the reports submitted under Section </w:t>
      </w:r>
      <w:r>
        <w:t xml:space="preserve">245.011</w:t>
      </w:r>
      <w:r>
        <w:t xml:space="preserve">.</w:t>
      </w:r>
    </w:p>
    <w:p w:rsidR="003F3435" w:rsidRDefault="0032493E">
      <w:pPr>
        <w:spacing w:line="480" w:lineRule="auto"/>
        <w:ind w:firstLine="720"/>
        <w:jc w:val="both"/>
      </w:pPr>
      <w:r>
        <w:t xml:space="preserve">(b)</w:t>
      </w:r>
      <w:r xml:space="preserve">
        <w:t> </w:t>
      </w:r>
      <w:r xml:space="preserve">
        <w:t> </w:t>
      </w:r>
      <w:r>
        <w:t xml:space="preserve">The department's monthly report may not identify by any means an abortion facility, a physician performing the abortion, or a patient.</w:t>
      </w:r>
    </w:p>
    <w:p w:rsidR="003F3435" w:rsidRDefault="0032493E">
      <w:pPr>
        <w:spacing w:line="480" w:lineRule="auto"/>
        <w:jc w:val="both"/>
      </w:pPr>
      <w:r>
        <w:t xml:space="preserve">Added by Acts 2017, 85th Leg., R.S., Ch. 441 (S.B. </w:t>
      </w:r>
      <w:hyperlink w:docLocation="table" r:id="rId32">
        <w:r>
          <w:rPr>
            <w:rStyle w:val="Hyperlink"/>
          </w:rPr>
          <w:t>8</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245.012.</w:t>
      </w:r>
      <w:r xml:space="preserve">
        <w:t> </w:t>
      </w:r>
      <w:r xml:space="preserve">
        <w:t> </w:t>
      </w:r>
      <w:r>
        <w:t xml:space="preserve">DENIAL, SUSPENSION, PROBATION, OR REVOCATION OF LICENSE.  (a)  The department may deny, suspend, or revoke a license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denial, suspension, or revocation of a license by the department and the appeal from that action are governed by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may immediately suspend or revoke a license when the health and safety of persons are threatened.  If the department issues an order of immediate suspension or revocation, the department shall immediately give the chief executive officer of the abortion facility adequate notice of the action and the procedure governing appeal of the action.  A person whose license is suspended or revoked under this subsection is entitled to a hearing not later than the 14th day after the effective date of the suspension or revocation.</w:t>
      </w:r>
    </w:p>
    <w:p w:rsidR="003F3435" w:rsidRDefault="0032493E">
      <w:pPr>
        <w:spacing w:line="480" w:lineRule="auto"/>
        <w:ind w:firstLine="720"/>
        <w:jc w:val="both"/>
      </w:pPr>
      <w:r>
        <w:t xml:space="preserve">(d)</w:t>
      </w:r>
      <w:r xml:space="preserve">
        <w:t> </w:t>
      </w:r>
      <w:r xml:space="preserve">
        <w:t> </w:t>
      </w:r>
      <w:r>
        <w:t xml:space="preserve">If the department finds that an abortion facility is in repeated noncompliance with this chapter or rules adopted under this chapter but that the noncompliance does not in any way involve the health and safety of the public or an individual, the department may schedule the facility for probation rather than suspending or revoking the facility's license.  The department shall provide notice to the facility of the probation and of the items of noncompliance not later than the 10th day before the date the probation period begins.  The department shall designate a period of not less than 30 days during which the facility will remain under probation.  During the probation period, the facility must correct the items that were in noncompliance and report the corrections to the department for approval.</w:t>
      </w:r>
    </w:p>
    <w:p w:rsidR="003F3435" w:rsidRDefault="0032493E">
      <w:pPr>
        <w:spacing w:line="480" w:lineRule="auto"/>
        <w:ind w:firstLine="720"/>
        <w:jc w:val="both"/>
      </w:pPr>
      <w:r>
        <w:t xml:space="preserve">(e)</w:t>
      </w:r>
      <w:r xml:space="preserve">
        <w:t> </w:t>
      </w:r>
      <w:r xml:space="preserve">
        <w:t> </w:t>
      </w:r>
      <w:r>
        <w:t xml:space="preserve">The department may suspend or revoke the license of an abortion facility that does not correct items that were in noncompliance or that does not comply with this chapter or the rules adopted under this chapter within the applicable probation period.</w:t>
      </w:r>
    </w:p>
    <w:p w:rsidR="003F3435" w:rsidRDefault="0032493E">
      <w:pPr>
        <w:spacing w:line="480" w:lineRule="auto"/>
        <w:jc w:val="both"/>
      </w:pPr>
      <w:r>
        <w:t xml:space="preserve">Acts 1989, 71st Leg., ch. 678, Sec. 1, eff. Sept. 1, 1989.  Amended by Acts 1995, 74th Leg., ch. 76, Sec. 5.95(49), eff. Sept. 1, 1995;  Acts 1997, 75th Leg., ch. 23, Sec. 3, eff. Sept. 1, 1997;  Acts 2003, 78th Leg., ch. 802, Sec. 7, 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245.013.</w:t>
      </w:r>
      <w:r xml:space="preserve">
        <w:t> </w:t>
      </w:r>
      <w:r xml:space="preserve">
        <w:t> </w:t>
      </w:r>
      <w:r>
        <w:t xml:space="preserve">INJUNCTION.  (a)  The department may petition a district court for a temporary restraining order to restrain a continuing violation of the standards or licensing requirements provided under this chapter if the department finds that the violation creates an immediate threat to the health and safety of the patients of an abortion facility.</w:t>
      </w:r>
    </w:p>
    <w:p w:rsidR="003F3435" w:rsidRDefault="0032493E">
      <w:pPr>
        <w:spacing w:line="480" w:lineRule="auto"/>
        <w:ind w:firstLine="720"/>
        <w:jc w:val="both"/>
      </w:pPr>
      <w:r>
        <w:t xml:space="preserve">(b)</w:t>
      </w:r>
      <w:r xml:space="preserve">
        <w:t> </w:t>
      </w:r>
      <w:r xml:space="preserve">
        <w:t> </w:t>
      </w:r>
      <w:r>
        <w:t xml:space="preserve">A district court, on petition of the department and on a finding by the court that a person is violating the standards or licensing requirements provided under this chapter, may by injunction:</w:t>
      </w:r>
    </w:p>
    <w:p w:rsidR="003F3435" w:rsidRDefault="0032493E">
      <w:pPr>
        <w:spacing w:line="480" w:lineRule="auto"/>
        <w:ind w:firstLine="1440"/>
        <w:jc w:val="both"/>
      </w:pPr>
      <w:r>
        <w:t xml:space="preserve">(1)</w:t>
      </w:r>
      <w:r xml:space="preserve">
        <w:t> </w:t>
      </w:r>
      <w:r xml:space="preserve">
        <w:t> </w:t>
      </w:r>
      <w:r>
        <w:t xml:space="preserve">prohibit a person from continuing a violation of the standards or licensing requirements provided under this chapter; </w:t>
      </w:r>
    </w:p>
    <w:p w:rsidR="003F3435" w:rsidRDefault="0032493E">
      <w:pPr>
        <w:spacing w:line="480" w:lineRule="auto"/>
        <w:ind w:firstLine="1440"/>
        <w:jc w:val="both"/>
      </w:pPr>
      <w:r>
        <w:t xml:space="preserve">(2)</w:t>
      </w:r>
      <w:r xml:space="preserve">
        <w:t> </w:t>
      </w:r>
      <w:r xml:space="preserve">
        <w:t> </w:t>
      </w:r>
      <w:r>
        <w:t xml:space="preserve">restrain or prevent the establishment or operation of an abortion facility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(c)</w:t>
      </w:r>
      <w:r xml:space="preserve">
        <w:t> </w:t>
      </w:r>
      <w:r xml:space="preserve">
        <w:t> </w:t>
      </w:r>
      <w:r>
        <w:t xml:space="preserve">The attorney general may institute and conduct a suit authorized by this section at the request of the department.</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abortion facility is located or in Travis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245.014.</w:t>
      </w:r>
      <w:r xml:space="preserve">
        <w:t> </w:t>
      </w:r>
      <w:r xml:space="preserve">
        <w:t> </w:t>
      </w:r>
      <w:r>
        <w:t xml:space="preserve">CRIMINAL PENALTY.  (a)  A person commits an offense if the person violates Section </w:t>
      </w:r>
      <w:r>
        <w:t xml:space="preserve">245.003</w:t>
      </w:r>
      <w:r>
        <w:t xml:space="preserve">(a).</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offense.</w:t>
      </w:r>
    </w:p>
    <w:p w:rsidR="003F3435" w:rsidRDefault="0032493E">
      <w:pPr>
        <w:spacing w:line="480" w:lineRule="auto"/>
        <w:jc w:val="both"/>
      </w:pPr>
      <w:r>
        <w:t xml:space="preserve">Acts 1989, 71st Leg., ch. 678, Sec. 1, eff. Sept. 1, 1989.  Amended by Acts 1999, 76th Leg., ch. 1411, Sec. 22.02,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245.015.</w:t>
      </w:r>
      <w:r xml:space="preserve">
        <w:t> </w:t>
      </w:r>
      <w:r xml:space="preserve">
        <w:t> </w:t>
      </w:r>
      <w:r>
        <w:t xml:space="preserve">CIVIL PENALTY.  (a)  A person who knowingly violates this chapter or who knowingly fails to comply with a rule adopted under this chapter is liable for a civil penalty of not less than $100 or more than $500 for each violation if the department determines the violation threatens the health and safety of a patient.</w:t>
      </w:r>
    </w:p>
    <w:p w:rsidR="003F3435" w:rsidRDefault="0032493E">
      <w:pPr>
        <w:spacing w:line="480" w:lineRule="auto"/>
        <w:ind w:firstLine="720"/>
        <w:jc w:val="both"/>
      </w:pPr>
      <w:r>
        <w:t xml:space="preserve">(b)</w:t>
      </w:r>
      <w:r xml:space="preserve">
        <w:t> </w:t>
      </w:r>
      <w:r xml:space="preserve">
        <w:t> </w:t>
      </w:r>
      <w:r>
        <w:t xml:space="preserve">Each day of a continuing violation constitutes a separate ground for recovery.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245.016.</w:t>
      </w:r>
      <w:r xml:space="preserve">
        <w:t> </w:t>
      </w:r>
      <w:r xml:space="preserve">
        <w:t> </w:t>
      </w:r>
      <w:r>
        <w:t xml:space="preserve">ABORTION IN UNLICENSED ABORTION FACILITY TO PREVENT DEATH OR SERIOUS IMPAIRMENT.</w:t>
      </w:r>
      <w:r xml:space="preserve">
        <w:t> </w:t>
      </w:r>
      <w:r xml:space="preserve">
        <w:t> </w:t>
      </w:r>
      <w:r>
        <w:t xml:space="preserve">It is an exception to the application of Section </w:t>
      </w:r>
      <w:r>
        <w:t xml:space="preserve">245.014</w:t>
      </w:r>
      <w:r>
        <w:t xml:space="preserve"> that the abortion was performed in an unlicensed abortion facility due to a medical emergency described by Section </w:t>
      </w:r>
      <w:r>
        <w:t xml:space="preserve">170A.002</w:t>
      </w:r>
      <w:r>
        <w:t xml:space="preserve">(b)(2).</w:t>
      </w:r>
      <w:r xml:space="preserve">
        <w:t> </w:t>
      </w:r>
      <w:r xml:space="preserve">
        <w:t> </w:t>
      </w:r>
      <w:r>
        <w:t xml:space="preserve">In this section, the term "unlicensed abortion facility" does not include an individual or entity to which funds appropriated by the legislature in the general appropriations act are prohibited from being distributed.</w:t>
      </w:r>
    </w:p>
    <w:p w:rsidR="003F3435" w:rsidRDefault="0032493E">
      <w:pPr>
        <w:spacing w:line="480" w:lineRule="auto"/>
        <w:jc w:val="both"/>
      </w:pPr>
      <w:r>
        <w:t xml:space="preserve">Acts 1989, 71st Leg., ch. 678, Sec. 1, eff. Sept. 1, 1989.  Amended by Acts 1999, 76th Leg., ch. 1411, Sec. 22.03,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758 (S.B. </w:t>
      </w:r>
      <w:hyperlink w:docLocation="table" r:id="rId33">
        <w:r>
          <w:rPr>
            <w:rStyle w:val="Hyperlink"/>
          </w:rPr>
          <w:t>31</w:t>
        </w:r>
      </w:hyperlink>
      <w:r>
        <w:t xml:space="preserve">), Sec. 10,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245.017.</w:t>
      </w:r>
      <w:r xml:space="preserve">
        <w:t> </w:t>
      </w:r>
      <w:r xml:space="preserve">
        <w:t> </w:t>
      </w:r>
      <w:r>
        <w:t xml:space="preserve">ADMINISTRATIVE PENALTY.  (a)  The department may assess an administrative penalty against a person who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penalty may not exceed $1,000 for each violation.  Each day of a continuing violation constitutes a separate violation.</w:t>
      </w:r>
    </w:p>
    <w:p w:rsidR="003F3435" w:rsidRDefault="0032493E">
      <w:pPr>
        <w:spacing w:line="480" w:lineRule="auto"/>
        <w:ind w:firstLine="720"/>
        <w:jc w:val="both"/>
      </w:pPr>
      <w:r>
        <w:t xml:space="preserve">(c)</w:t>
      </w:r>
      <w:r xml:space="preserve">
        <w:t> </w:t>
      </w:r>
      <w:r xml:space="preserve">
        <w:t> </w:t>
      </w:r>
      <w:r>
        <w:t xml:space="preserve">In determining the amount of an administrative penalty assessed under this section, the department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matters that justice may require.</w:t>
      </w:r>
    </w:p>
    <w:p w:rsidR="003F3435" w:rsidRDefault="0032493E">
      <w:pPr>
        <w:spacing w:line="480" w:lineRule="auto"/>
        <w:ind w:firstLine="720"/>
        <w:jc w:val="both"/>
      </w:pPr>
      <w:r>
        <w:t xml:space="preserve">(d)</w:t>
      </w:r>
      <w:r xml:space="preserve">
        <w:t> </w:t>
      </w:r>
      <w:r xml:space="preserve">
        <w:t> </w:t>
      </w:r>
      <w:r>
        <w:t xml:space="preserve">All proceedings for the assessment of an administrative penalty under this chapter are subject to Chapter </w:t>
      </w:r>
      <w:r>
        <w:t xml:space="preserve">2001</w:t>
      </w:r>
      <w:r>
        <w:t xml:space="preserve">, Government Code.</w:t>
      </w:r>
    </w:p>
    <w:p w:rsidR="003F3435" w:rsidRDefault="0032493E">
      <w:pPr>
        <w:spacing w:line="480" w:lineRule="auto"/>
        <w:jc w:val="both"/>
      </w:pPr>
      <w:r>
        <w:t xml:space="preserve">Added by Acts 1997, 75th Leg., ch. 23,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245.018.</w:t>
      </w:r>
      <w:r xml:space="preserve">
        <w:t> </w:t>
      </w:r>
      <w:r xml:space="preserve">
        <w:t> </w:t>
      </w:r>
      <w:r>
        <w:t xml:space="preserve">REPORT RECOMMENDING ADMINISTRATIVE PENALTY.  (a)  If, after investigation of a possible violation and the facts surrounding that possible violation, the department determines that a violation has occurred, the department shall give written notice of the violation to the person alleged to have committed the violation.  The notice shall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the amount of the proposed penalty, based on the factors listed in Section </w:t>
      </w:r>
      <w:r>
        <w:t xml:space="preserve">245.017</w:t>
      </w:r>
      <w:r>
        <w:t xml:space="preserve">(c);  and</w:t>
      </w:r>
    </w:p>
    <w:p w:rsidR="003F3435" w:rsidRDefault="0032493E">
      <w:pPr>
        <w:spacing w:line="480" w:lineRule="auto"/>
        <w:ind w:firstLine="1440"/>
        <w:jc w:val="both"/>
      </w:pPr>
      <w:r>
        <w:t xml:space="preserve">(3)</w:t>
      </w:r>
      <w:r xml:space="preserve">
        <w:t> </w:t>
      </w:r>
      <w:r xml:space="preserve">
        <w:t> </w:t>
      </w:r>
      <w:r>
        <w:t xml:space="preserve">a statement of the person's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Not later than the 20th day after the date the notice is received, the person notified may accept the determination of the department made under this section, including the recommended penalty, or make a written request for a hearing on that determination.</w:t>
      </w:r>
    </w:p>
    <w:p w:rsidR="003F3435" w:rsidRDefault="0032493E">
      <w:pPr>
        <w:spacing w:line="480" w:lineRule="auto"/>
        <w:ind w:firstLine="720"/>
        <w:jc w:val="both"/>
      </w:pPr>
      <w:r>
        <w:t xml:space="preserve">(c)</w:t>
      </w:r>
      <w:r xml:space="preserve">
        <w:t> </w:t>
      </w:r>
      <w:r xml:space="preserve">
        <w:t> </w:t>
      </w:r>
      <w:r>
        <w:t xml:space="preserve">If the person notified of the violation accepts the determination of the department, the department shall order the person to pay the recommended penalty.</w:t>
      </w:r>
    </w:p>
    <w:p w:rsidR="003F3435" w:rsidRDefault="0032493E">
      <w:pPr>
        <w:spacing w:line="480" w:lineRule="auto"/>
        <w:jc w:val="both"/>
      </w:pPr>
      <w:r>
        <w:t xml:space="preserve">Added by Acts 1997, 75th Leg., ch. 23,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3.0690, eff. April 2, 2015.</w:t>
      </w:r>
    </w:p>
    <w:p w:rsidR="003F3435" w:rsidRDefault="0032493E">
      <w:pPr>
        <w:spacing w:line="480" w:lineRule="auto"/>
        <w:jc w:val="both"/>
      </w:pPr>
    </w:p>
    <w:p w:rsidR="003F3435" w:rsidRDefault="0032493E">
      <w:pPr>
        <w:spacing w:line="480" w:lineRule="auto"/>
        <w:ind w:firstLine="720"/>
        <w:jc w:val="both"/>
      </w:pPr>
      <w:r>
        <w:t xml:space="preserve">Sec. 245.019.</w:t>
      </w:r>
      <w:r xml:space="preserve">
        <w:t> </w:t>
      </w:r>
      <w:r xml:space="preserve">
        <w:t> </w:t>
      </w:r>
      <w:r>
        <w:t xml:space="preserve">HEARING; ORDER.  (a)</w:t>
      </w:r>
      <w:r xml:space="preserve">
        <w:t> </w:t>
      </w:r>
      <w:r xml:space="preserve">
        <w:t> </w:t>
      </w:r>
      <w:r>
        <w:t xml:space="preserve">If the person requests a hearing, the department shall transfer the case to the State Office of Administrative Hearings and an administrative law judge of that office shall hold the hearing.</w:t>
      </w:r>
    </w:p>
    <w:p w:rsidR="003F3435" w:rsidRDefault="0032493E">
      <w:pPr>
        <w:spacing w:line="480" w:lineRule="auto"/>
        <w:ind w:firstLine="720"/>
        <w:jc w:val="both"/>
      </w:pPr>
      <w:r>
        <w:t xml:space="preserve">(a-1)</w:t>
      </w:r>
      <w:r xml:space="preserve">
        <w:t> </w:t>
      </w:r>
      <w:r xml:space="preserve">
        <w:t> </w:t>
      </w:r>
      <w:r>
        <w:t xml:space="preserve">The department shall</w:t>
      </w:r>
      <w:r xml:space="preserve">
        <w:t> </w:t>
      </w:r>
      <w:r xml:space="preserve">
        <w:t> </w:t>
      </w:r>
      <w:r>
        <w:t xml:space="preserve">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shall promptly issue to the department a proposal for decision as to the occurrence of the violation and a recommendation as to the amount of the proposed penalty, if a penalty is determined to be warranted.</w:t>
      </w:r>
    </w:p>
    <w:p w:rsidR="003F3435" w:rsidRDefault="0032493E">
      <w:pPr>
        <w:spacing w:line="480" w:lineRule="auto"/>
        <w:ind w:firstLine="720"/>
        <w:jc w:val="both"/>
      </w:pPr>
      <w:r>
        <w:t xml:space="preserve">(c)</w:t>
      </w:r>
      <w:r xml:space="preserve">
        <w:t> </w:t>
      </w:r>
      <w:r xml:space="preserve">
        <w:t> </w:t>
      </w:r>
      <w:r>
        <w:t xml:space="preserve">Based on the findings of fact and conclusions of law and the recommendations of the administrative law judge, the department by order may find that a violation has occurred and may assess a penalty or may find that no violation has occurred.</w:t>
      </w:r>
    </w:p>
    <w:p w:rsidR="003F3435" w:rsidRDefault="0032493E">
      <w:pPr>
        <w:spacing w:line="480" w:lineRule="auto"/>
        <w:jc w:val="both"/>
      </w:pPr>
      <w:r>
        <w:t xml:space="preserve">Added by Acts 1997, 75th Leg., ch. 23,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3.0691,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245.020.</w:t>
      </w:r>
      <w:r xml:space="preserve">
        <w:t> </w:t>
      </w:r>
      <w:r xml:space="preserve">
        <w:t> </w:t>
      </w:r>
      <w:r>
        <w:t xml:space="preserve">NOTICE AND PAYMENT OF ADMINISTRATIVE PENALTY;  JUDICIAL REVIEW;  REFUND.  (a)</w:t>
      </w:r>
      <w:r xml:space="preserve">
        <w:t> </w:t>
      </w:r>
      <w:r xml:space="preserve">
        <w:t> </w:t>
      </w:r>
      <w:r>
        <w:t xml:space="preserve">The department shall give notice of the department's order under Section </w:t>
      </w:r>
      <w:r>
        <w:t xml:space="preserve">245.019</w:t>
      </w:r>
      <w:r>
        <w:t xml:space="preserve">(c) to the person alleged to have committed the violation.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assessed; and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department's order.</w:t>
      </w:r>
    </w:p>
    <w:p w:rsidR="003F3435" w:rsidRDefault="0032493E">
      <w:pPr>
        <w:spacing w:line="480" w:lineRule="auto"/>
        <w:ind w:firstLine="720"/>
        <w:jc w:val="both"/>
      </w:pPr>
      <w:r>
        <w:t xml:space="preserve">(b)</w:t>
      </w:r>
      <w:r xml:space="preserve">
        <w:t> </w:t>
      </w:r>
      <w:r xml:space="preserve">
        <w:t> </w:t>
      </w:r>
      <w:r>
        <w:t xml:space="preserve">Not later than the 30th day after the date the decision is final as provided by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penalty in full;</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Within the 30-day period, a person who acts under Subsection (b)(3)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(d)</w:t>
      </w:r>
      <w:r xml:space="preserve">
        <w:t> </w:t>
      </w:r>
      <w:r xml:space="preserve">
        <w:t> </w:t>
      </w:r>
      <w:r>
        <w:t xml:space="preserve">If the department receives a copy of an affidavit under Subsection (c)(2), the department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(e)</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(f)</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(g)</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(h)</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jc w:val="both"/>
      </w:pPr>
      <w:r>
        <w:t xml:space="preserve">Added by Acts 1997, 75th Leg., ch. 23,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3.0692,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245.021.</w:t>
      </w:r>
      <w:r xml:space="preserve">
        <w:t> </w:t>
      </w:r>
      <w:r xml:space="preserve">
        <w:t> </w:t>
      </w:r>
      <w:r>
        <w:t xml:space="preserve">PENALTY DEPOSITED TO STATE TREASURY.  A civil or administrative penalty collected under this chapter shall be deposited in the state treasury to the credit of the general revenue fund.</w:t>
      </w:r>
    </w:p>
    <w:p w:rsidR="003F3435" w:rsidRDefault="0032493E">
      <w:pPr>
        <w:spacing w:line="480" w:lineRule="auto"/>
        <w:jc w:val="both"/>
      </w:pPr>
      <w:r>
        <w:t xml:space="preserve">Added by Acts 1997, 75th Leg., ch. 23,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245.022.</w:t>
      </w:r>
      <w:r xml:space="preserve">
        <w:t> </w:t>
      </w:r>
      <w:r xml:space="preserve">
        <w:t> </w:t>
      </w:r>
      <w:r>
        <w:t xml:space="preserve">RECOVERY OF COSTS.  (a)</w:t>
      </w:r>
      <w:r xml:space="preserve">
        <w:t> </w:t>
      </w:r>
      <w:r xml:space="preserve">
        <w:t> </w:t>
      </w:r>
      <w:r>
        <w:t xml:space="preserve">The department may assess reasonable expenses and costs against a person in an administrative hearing if, as a result of the hearing, the person's license is denied, suspended, or revoked or if administrative penalties are assessed against the person.</w:t>
      </w:r>
      <w:r xml:space="preserve">
        <w:t> </w:t>
      </w:r>
      <w:r xml:space="preserve">
        <w:t> </w:t>
      </w:r>
      <w:r>
        <w:t xml:space="preserve">The person shall pay expenses and costs assessed under this subsection not later than the 30th day after the date a department order requiring the payment of expenses and costs is final.</w:t>
      </w:r>
      <w:r xml:space="preserve">
        <w:t> </w:t>
      </w:r>
      <w:r xml:space="preserve">
        <w:t> </w:t>
      </w:r>
      <w:r>
        <w:t xml:space="preserve">The department may refer the matter to the attorney general for collection of the expenses and costs.</w:t>
      </w:r>
    </w:p>
    <w:p w:rsidR="003F3435" w:rsidRDefault="0032493E">
      <w:pPr>
        <w:spacing w:line="480" w:lineRule="auto"/>
        <w:ind w:firstLine="720"/>
        <w:jc w:val="both"/>
      </w:pPr>
      <w:r>
        <w:t xml:space="preserve">(b)</w:t>
      </w:r>
      <w:r xml:space="preserve">
        <w:t> </w:t>
      </w:r>
      <w:r xml:space="preserve">
        <w:t> </w:t>
      </w:r>
      <w:r>
        <w:t xml:space="preserve">If the attorney general brings an action against a person under Section </w:t>
      </w:r>
      <w:r>
        <w:t xml:space="preserve">245.013</w:t>
      </w:r>
      <w:r>
        <w:t xml:space="preserve"> or </w:t>
      </w:r>
      <w:r>
        <w:t xml:space="preserve">245.015</w:t>
      </w:r>
      <w:r>
        <w:t xml:space="preserve"> or an action to enforce an administrative penalty assessed under Section </w:t>
      </w:r>
      <w:r>
        <w:t xml:space="preserve">245.017</w:t>
      </w:r>
      <w:r>
        <w:t xml:space="preserve"> and an injunction is granted against the person or the person is found liable for a civil or administrative penalty, the attorney general may recover, on behalf of the attorney general and the department, reasonable expenses and costs.</w:t>
      </w:r>
    </w:p>
    <w:p w:rsidR="003F3435" w:rsidRDefault="0032493E">
      <w:pPr>
        <w:spacing w:line="480" w:lineRule="auto"/>
        <w:ind w:firstLine="720"/>
        <w:jc w:val="both"/>
      </w:pPr>
      <w:r>
        <w:t xml:space="preserve">(c)</w:t>
      </w:r>
      <w:r xml:space="preserve">
        <w:t> </w:t>
      </w:r>
      <w:r xml:space="preserve">
        <w:t> </w:t>
      </w:r>
      <w:r>
        <w:t xml:space="preserve">For purposes of this section, "reasonable expenses and costs" include expenses incurred by the department and the attorney general in the investigation, initiation, or prosecution of an action, including reasonable investigative costs, attorney's fees, witness fees, and deposition expenses.</w:t>
      </w:r>
    </w:p>
    <w:p w:rsidR="003F3435" w:rsidRDefault="0032493E">
      <w:pPr>
        <w:spacing w:line="480" w:lineRule="auto"/>
        <w:jc w:val="both"/>
      </w:pPr>
      <w:r>
        <w:t xml:space="preserve">Added by Acts 1997, 75th Leg., ch. 23,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3.0693,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245.023.</w:t>
      </w:r>
      <w:r xml:space="preserve">
        <w:t> </w:t>
      </w:r>
      <w:r xml:space="preserve">
        <w:t> </w:t>
      </w:r>
      <w:r>
        <w:t xml:space="preserve">PUBLIC INFORMATION;  TOLL-FREE TELEPHONE NUMBER.  (a)  The department on request shall make the following information available to the public:</w:t>
      </w:r>
    </w:p>
    <w:p w:rsidR="003F3435" w:rsidRDefault="0032493E">
      <w:pPr>
        <w:spacing w:line="480" w:lineRule="auto"/>
        <w:ind w:firstLine="1440"/>
        <w:jc w:val="both"/>
      </w:pPr>
      <w:r>
        <w:t xml:space="preserve">(1)</w:t>
      </w:r>
      <w:r xml:space="preserve">
        <w:t> </w:t>
      </w:r>
      <w:r xml:space="preserve">
        <w:t> </w:t>
      </w:r>
      <w:r>
        <w:t xml:space="preserve">the status of the license of any abortion facility;</w:t>
      </w:r>
    </w:p>
    <w:p w:rsidR="003F3435" w:rsidRDefault="0032493E">
      <w:pPr>
        <w:spacing w:line="480" w:lineRule="auto"/>
        <w:ind w:firstLine="1440"/>
        <w:jc w:val="both"/>
      </w:pPr>
      <w:r>
        <w:t xml:space="preserve">(2)</w:t>
      </w:r>
      <w:r xml:space="preserve">
        <w:t> </w:t>
      </w:r>
      <w:r xml:space="preserve">
        <w:t> </w:t>
      </w:r>
      <w:r>
        <w:t xml:space="preserve">the date of the last inspection of the facility, any violation discovered during that inspection that would pose a health risk to a patient at the facility, any challenge raised by the facility to the allegation that there was a violation, and any corrective action that is acceptable to the department and that is being undertaken by the facility with respect to the violation;  and</w:t>
      </w:r>
    </w:p>
    <w:p w:rsidR="003F3435" w:rsidRDefault="0032493E">
      <w:pPr>
        <w:spacing w:line="480" w:lineRule="auto"/>
        <w:ind w:firstLine="1440"/>
        <w:jc w:val="both"/>
      </w:pPr>
      <w:r>
        <w:t xml:space="preserve">(3)</w:t>
      </w:r>
      <w:r xml:space="preserve">
        <w:t> </w:t>
      </w:r>
      <w:r xml:space="preserve">
        <w:t> </w:t>
      </w:r>
      <w:r>
        <w:t xml:space="preserve">an administrative or civil penalty imposed against the facility or a physician who provides services at the facility, professional discipline imposed against a physician who provides services at the facility, and any criminal conviction of the facility or a physician who provides services at the facility that is relevant to services provided at the facility.</w:t>
      </w:r>
    </w:p>
    <w:p w:rsidR="003F3435" w:rsidRDefault="0032493E">
      <w:pPr>
        <w:spacing w:line="480" w:lineRule="auto"/>
        <w:ind w:firstLine="720"/>
        <w:jc w:val="both"/>
      </w:pPr>
      <w:r>
        <w:t xml:space="preserve">(b)</w:t>
      </w:r>
      <w:r xml:space="preserve">
        <w:t> </w:t>
      </w:r>
      <w:r xml:space="preserve">
        <w:t> </w:t>
      </w:r>
      <w:r>
        <w:t xml:space="preserve">Subsection (a) does not require the department to provide information that is not in the possession of the department.</w:t>
      </w:r>
      <w:r xml:space="preserve">
        <w:t> </w:t>
      </w:r>
      <w:r xml:space="preserve">
        <w:t> </w:t>
      </w:r>
      <w:r>
        <w:t xml:space="preserve">The Texas Medical Board shall provide to the department information in the possession of the board that the department is required to provide under Subsection (a).</w:t>
      </w:r>
    </w:p>
    <w:p w:rsidR="003F3435" w:rsidRDefault="0032493E">
      <w:pPr>
        <w:spacing w:line="480" w:lineRule="auto"/>
        <w:ind w:firstLine="720"/>
        <w:jc w:val="both"/>
      </w:pPr>
      <w:r>
        <w:t xml:space="preserve">(c)</w:t>
      </w:r>
      <w:r xml:space="preserve">
        <w:t> </w:t>
      </w:r>
      <w:r xml:space="preserve">
        <w:t> </w:t>
      </w:r>
      <w:r>
        <w:t xml:space="preserve">The department shall maintain a toll-free telephone number that a person may call to obtain the information described by Subsection (a).</w:t>
      </w:r>
    </w:p>
    <w:p w:rsidR="003F3435" w:rsidRDefault="0032493E">
      <w:pPr>
        <w:spacing w:line="480" w:lineRule="auto"/>
        <w:ind w:firstLine="720"/>
        <w:jc w:val="both"/>
      </w:pPr>
      <w:r>
        <w:t xml:space="preserve">(d)</w:t>
      </w:r>
      <w:r xml:space="preserve">
        <w:t> </w:t>
      </w:r>
      <w:r xml:space="preserve">
        <w:t> </w:t>
      </w:r>
      <w:r>
        <w:t xml:space="preserve">An abortion facility shall provide to a woman, at the time the woman initially consults the facility, a written statement indicating the number of the toll-free telephone line maintained under Subsection (c).</w:t>
      </w:r>
      <w:r xml:space="preserve">
        <w:t> </w:t>
      </w:r>
      <w:r xml:space="preserve">
        <w:t> </w:t>
      </w:r>
      <w:r>
        <w:t xml:space="preserve">The written statement must be available in English and Spanish and be in substantially the following form:</w:t>
      </w:r>
    </w:p>
    <w:p w:rsidR="003F3435" w:rsidRDefault="0032493E">
      <w:pPr>
        <w:spacing w:line="480" w:lineRule="auto"/>
        <w:ind w:firstLine="720"/>
        <w:ind w:start="720"/>
        <w:ind w:end="720"/>
        <w:jc w:val="both"/>
      </w:pPr>
      <w:r>
        <w:t xml:space="preserve">"(toll-free telephone number)</w:t>
      </w:r>
    </w:p>
    <w:p w:rsidR="003F3435" w:rsidRDefault="0032493E">
      <w:pPr>
        <w:spacing w:line="480" w:lineRule="auto"/>
        <w:ind w:firstLine="1440"/>
        <w:ind w:start="720"/>
        <w:jc w:val="both"/>
      </w:pPr>
      <w:r>
        <w:t xml:space="preserve">You have a right to access certain information concerning this abortion facility by using the toll-free telephone number listed above.</w:t>
      </w:r>
      <w:r xml:space="preserve">
        <w:t> </w:t>
      </w:r>
      <w:r xml:space="preserve">
        <w:t> </w:t>
      </w:r>
      <w:r>
        <w:t xml:space="preserve">If you make a call to the number, your identity will remain anonymous.</w:t>
      </w:r>
      <w:r xml:space="preserve">
        <w:t> </w:t>
      </w:r>
      <w:r xml:space="preserve">
        <w:t> </w:t>
      </w:r>
      <w:r>
        <w:t xml:space="preserve">The toll-free telephone line can provide you with the following information:</w:t>
      </w:r>
    </w:p>
    <w:p w:rsidR="003F3435" w:rsidRDefault="0032493E">
      <w:pPr>
        <w:spacing w:line="480" w:lineRule="auto"/>
        <w:ind w:firstLine="2880"/>
        <w:ind w:start="720"/>
        <w:jc w:val="both"/>
      </w:pPr>
      <w:r>
        <w:t xml:space="preserve">(1)</w:t>
      </w:r>
      <w:r xml:space="preserve">
        <w:t> </w:t>
      </w:r>
      <w:r xml:space="preserve">
        <w:t> </w:t>
      </w:r>
      <w:r>
        <w:t xml:space="preserve">Whether this abortion facility is licensed by the Texas Department of State Health Services.</w:t>
      </w:r>
    </w:p>
    <w:p w:rsidR="003F3435" w:rsidRDefault="0032493E">
      <w:pPr>
        <w:spacing w:line="480" w:lineRule="auto"/>
        <w:ind w:firstLine="2880"/>
        <w:ind w:start="720"/>
        <w:jc w:val="both"/>
      </w:pPr>
      <w:r>
        <w:t xml:space="preserve">(2)</w:t>
      </w:r>
      <w:r xml:space="preserve">
        <w:t> </w:t>
      </w:r>
      <w:r xml:space="preserve">
        <w:t> </w:t>
      </w:r>
      <w:r>
        <w:t xml:space="preserve">The date of the last inspection of this facility by the Texas Department of State Health Services and any violations of law or rules discovered during that inspection that may pose a health risk to you.</w:t>
      </w:r>
    </w:p>
    <w:p w:rsidR="003F3435" w:rsidRDefault="0032493E">
      <w:pPr>
        <w:spacing w:line="480" w:lineRule="auto"/>
        <w:ind w:firstLine="2880"/>
        <w:ind w:start="720"/>
        <w:jc w:val="both"/>
      </w:pPr>
      <w:r>
        <w:t xml:space="preserve">(3)</w:t>
      </w:r>
      <w:r xml:space="preserve">
        <w:t> </w:t>
      </w:r>
      <w:r xml:space="preserve">
        <w:t> </w:t>
      </w:r>
      <w:r>
        <w:t xml:space="preserve">Any relevant fine, penalty, or judgment rendered against this facility or a doctor who provides services at this facility."</w:t>
      </w:r>
    </w:p>
    <w:p w:rsidR="003F3435" w:rsidRDefault="0032493E">
      <w:pPr>
        <w:spacing w:line="480" w:lineRule="auto"/>
        <w:ind w:firstLine="720"/>
        <w:jc w:val="both"/>
      </w:pPr>
      <w:r>
        <w:t xml:space="preserve">(e)</w:t>
      </w:r>
      <w:r xml:space="preserve">
        <w:t> </w:t>
      </w:r>
      <w:r xml:space="preserve">
        <w:t> </w:t>
      </w:r>
      <w:r>
        <w:t xml:space="preserve">This section does not authorize the release of the name, address, or phone number of any employee or patient of an abortion facility or of a physician who provides services at an abortion facility.</w:t>
      </w:r>
    </w:p>
    <w:p w:rsidR="003F3435" w:rsidRDefault="0032493E">
      <w:pPr>
        <w:spacing w:line="480" w:lineRule="auto"/>
        <w:jc w:val="both"/>
      </w:pPr>
      <w:r>
        <w:t xml:space="preserve">Added by Acts 1997, 75th Leg., ch. 1120, Sec. 4, eff. Sept. 1, 1997.  Renumbered from Sec. 245.017 by Acts 1999, 76th Leg., ch. 62, Sec. 19.01(65),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3.0694, eff. April 2, 2015.</w:t>
      </w:r>
    </w:p>
    <w:p w:rsidR="003F3435" w:rsidRDefault="0032493E">
      <w:pPr>
        <w:spacing w:line="480" w:lineRule="auto"/>
        <w:jc w:val="both"/>
      </w:pPr>
    </w:p>
    <w:p w:rsidR="003F3435" w:rsidRDefault="0032493E">
      <w:pPr>
        <w:spacing w:line="480" w:lineRule="auto"/>
        <w:ind w:firstLine="720"/>
        <w:jc w:val="both"/>
      </w:pPr>
      <w:r>
        <w:t xml:space="preserve">Sec. 245.024.</w:t>
      </w:r>
      <w:r xml:space="preserve">
        <w:t> </w:t>
      </w:r>
      <w:r xml:space="preserve">
        <w:t> </w:t>
      </w:r>
      <w:r>
        <w:t xml:space="preserve">COMPLIANCE WITH CERTAIN REQUIREMENTS REGARDING SONOGRAM BEFORE ABORTION.</w:t>
      </w:r>
      <w:r xml:space="preserve">
        <w:t> </w:t>
      </w:r>
      <w:r xml:space="preserve">
        <w:t> </w:t>
      </w:r>
      <w:r>
        <w:t xml:space="preserve">An abortion facility shall comply with Subchapter </w:t>
      </w:r>
      <w:r>
        <w:t xml:space="preserve">B</w:t>
      </w:r>
      <w:r>
        <w:t xml:space="preserve">, Chapter </w:t>
      </w:r>
      <w:r>
        <w:t xml:space="preserve">171</w:t>
      </w:r>
      <w:r>
        <w:t xml:space="preserve">.</w:t>
      </w:r>
    </w:p>
    <w:p w:rsidR="003F3435" w:rsidRDefault="0032493E">
      <w:pPr>
        <w:spacing w:line="480" w:lineRule="auto"/>
        <w:jc w:val="both"/>
      </w:pPr>
      <w:r>
        <w:t xml:space="preserve">Added by Acts 2011, 82nd Leg., R.S., Ch. 73 (H.B. </w:t>
      </w:r>
      <w:hyperlink w:docLocation="table" r:id="rId39">
        <w:r>
          <w:rPr>
            <w:rStyle w:val="Hyperlink"/>
          </w:rPr>
          <w:t>15</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245.025.</w:t>
      </w:r>
      <w:r xml:space="preserve">
        <w:t> </w:t>
      </w:r>
      <w:r xml:space="preserve">
        <w:t> </w:t>
      </w:r>
      <w:r>
        <w:t xml:space="preserve">HUMAN TRAFFICKING SIGNS REQUIRED.  (a)</w:t>
      </w:r>
      <w:r xml:space="preserve">
        <w:t> </w:t>
      </w:r>
      <w:r xml:space="preserve">
        <w:t> </w:t>
      </w:r>
      <w:r>
        <w:t xml:space="preserve">An abortion facility shall display separate signs, in English, Spanish, and any additional language as required by Subsection (b), side by side in accordance with this section in each restroom and patient consulting room.</w:t>
      </w:r>
      <w:r xml:space="preserve">
        <w:t> </w:t>
      </w:r>
      <w:r xml:space="preserve">
        <w:t> </w:t>
      </w:r>
      <w:r>
        <w:t xml:space="preserve">The signs must include the following information:</w:t>
      </w:r>
    </w:p>
    <w:p w:rsidR="003F3435" w:rsidRDefault="0032493E">
      <w:pPr>
        <w:spacing w:line="480" w:lineRule="auto"/>
        <w:ind w:firstLine="1440"/>
        <w:jc w:val="both"/>
      </w:pPr>
      <w:r>
        <w:t xml:space="preserve">(1)</w:t>
      </w:r>
      <w:r xml:space="preserve">
        <w:t> </w:t>
      </w:r>
      <w:r xml:space="preserve">
        <w:t> </w:t>
      </w:r>
      <w:r>
        <w:t xml:space="preserve">no person, including an individual's parents, may force any individual to have an abortion;</w:t>
      </w:r>
    </w:p>
    <w:p w:rsidR="003F3435" w:rsidRDefault="0032493E">
      <w:pPr>
        <w:spacing w:line="480" w:lineRule="auto"/>
        <w:ind w:firstLine="1440"/>
        <w:jc w:val="both"/>
      </w:pPr>
      <w:r>
        <w:t xml:space="preserve">(2)</w:t>
      </w:r>
      <w:r xml:space="preserve">
        <w:t> </w:t>
      </w:r>
      <w:r xml:space="preserve">
        <w:t> </w:t>
      </w:r>
      <w:r>
        <w:t xml:space="preserve">it is illegal for a person to force an individual to engage in sexual acts;</w:t>
      </w:r>
    </w:p>
    <w:p w:rsidR="003F3435" w:rsidRDefault="0032493E">
      <w:pPr>
        <w:spacing w:line="480" w:lineRule="auto"/>
        <w:ind w:firstLine="1440"/>
        <w:jc w:val="both"/>
      </w:pPr>
      <w:r>
        <w:t xml:space="preserve">(3)</w:t>
      </w:r>
      <w:r xml:space="preserve">
        <w:t> </w:t>
      </w:r>
      <w:r xml:space="preserve">
        <w:t> </w:t>
      </w:r>
      <w:r>
        <w:t xml:space="preserve">a woman who needs help may call or text a state or national organization that assists victims of human trafficking and forced abortions; and</w:t>
      </w:r>
    </w:p>
    <w:p w:rsidR="003F3435" w:rsidRDefault="0032493E">
      <w:pPr>
        <w:spacing w:line="480" w:lineRule="auto"/>
        <w:ind w:firstLine="1440"/>
        <w:jc w:val="both"/>
      </w:pPr>
      <w:r>
        <w:t xml:space="preserve">(4)</w:t>
      </w:r>
      <w:r xml:space="preserve">
        <w:t> </w:t>
      </w:r>
      <w:r xml:space="preserve">
        <w:t> </w:t>
      </w:r>
      <w:r>
        <w:t xml:space="preserve">the toll-free number of an organization described by Subdivision (3).</w:t>
      </w:r>
    </w:p>
    <w:p w:rsidR="003F3435" w:rsidRDefault="0032493E">
      <w:pPr>
        <w:spacing w:line="480" w:lineRule="auto"/>
        <w:ind w:firstLine="720"/>
        <w:jc w:val="both"/>
      </w:pPr>
      <w:r>
        <w:t xml:space="preserve">(a-1)</w:t>
      </w:r>
      <w:r xml:space="preserve">
        <w:t> </w:t>
      </w:r>
      <w:r xml:space="preserve">
        <w:t> </w:t>
      </w:r>
      <w:r>
        <w:t xml:space="preserve">In addition to the information required under Subsection (a), the sign must include the contact information for reporting suspicious activity to the Department of Public Safety.</w:t>
      </w:r>
    </w:p>
    <w:p w:rsidR="003F3435" w:rsidRDefault="0032493E">
      <w:pPr>
        <w:spacing w:line="480" w:lineRule="auto"/>
        <w:ind w:firstLine="720"/>
        <w:jc w:val="both"/>
      </w:pPr>
      <w:r>
        <w:t xml:space="preserve">(b)</w:t>
      </w:r>
      <w:r xml:space="preserve">
        <w:t> </w:t>
      </w:r>
      <w:r xml:space="preserve">
        <w:t> </w:t>
      </w:r>
      <w:r>
        <w:t xml:space="preserve">Signs required under this section must be in English and Spanish.</w:t>
      </w:r>
      <w:r xml:space="preserve">
        <w:t> </w:t>
      </w:r>
      <w:r xml:space="preserve">
        <w:t> </w:t>
      </w:r>
      <w:r>
        <w:t xml:space="preserve">If an abortion facility is located in a political subdivision required to provide election materials in a language other than English or Spanish under Section </w:t>
      </w:r>
      <w:r>
        <w:t xml:space="preserve">272.011</w:t>
      </w:r>
      <w:r>
        <w:t xml:space="preserve">, Election Code, the facility shall display a separate sign in that language.</w:t>
      </w:r>
    </w:p>
    <w:p w:rsidR="003F3435" w:rsidRDefault="0032493E">
      <w:pPr>
        <w:spacing w:line="480" w:lineRule="auto"/>
        <w:ind w:firstLine="720"/>
        <w:jc w:val="both"/>
      </w:pPr>
      <w:r>
        <w:t xml:space="preserve">(c)</w:t>
      </w:r>
      <w:r xml:space="preserve">
        <w:t> </w:t>
      </w:r>
      <w:r xml:space="preserve">
        <w:t> </w:t>
      </w:r>
      <w:r>
        <w:t xml:space="preserve">Signs required under this section must be at least 8-1/2 by 11 inches in size and displayed in a conspicuous manner clearly visible to the public and employees of an abortion facility.</w:t>
      </w:r>
      <w:r xml:space="preserve">
        <w:t> </w:t>
      </w:r>
      <w:r xml:space="preserve">
        <w:t> </w:t>
      </w:r>
      <w:r>
        <w:t xml:space="preserve">The notice must cover at least four-fifths of the sign.</w:t>
      </w:r>
    </w:p>
    <w:p w:rsidR="003F3435" w:rsidRDefault="0032493E">
      <w:pPr>
        <w:spacing w:line="480" w:lineRule="auto"/>
        <w:ind w:firstLine="720"/>
        <w:jc w:val="both"/>
      </w:pPr>
      <w:r>
        <w:t xml:space="preserve">(d)</w:t>
      </w:r>
      <w:r xml:space="preserve">
        <w:t> </w:t>
      </w:r>
      <w:r xml:space="preserve">
        <w:t> </w:t>
      </w:r>
      <w:r>
        <w:t xml:space="preserve">The executive commissioner shall adopt rules as necessary to implement and enforce this section.</w:t>
      </w:r>
    </w:p>
    <w:p w:rsidR="003F3435" w:rsidRDefault="0032493E">
      <w:pPr>
        <w:spacing w:line="480" w:lineRule="auto"/>
        <w:jc w:val="both"/>
      </w:pPr>
      <w:r>
        <w:t xml:space="preserve">Added by Acts 2017, 85th Leg., R.S., Ch. 858 (H.B. </w:t>
      </w:r>
      <w:hyperlink w:docLocation="table" r:id="rId40">
        <w:r>
          <w:rPr>
            <w:rStyle w:val="Hyperlink"/>
          </w:rPr>
          <w:t>2552</w:t>
        </w:r>
      </w:hyperlink>
      <w:r>
        <w:t xml:space="preserve">), Sec. 12,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41">
        <w:r>
          <w:rPr>
            <w:rStyle w:val="Hyperlink"/>
          </w:rPr>
          <w:t>3721</w:t>
        </w:r>
      </w:hyperlink>
      <w:r>
        <w:t xml:space="preserve">), Sec. 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5R/billtext/html/SB00008F.HTM" TargetMode="External" Id="rId16" /><Relationship Type="http://schemas.openxmlformats.org/officeDocument/2006/relationships/hyperlink" Target="http://capitol.texas.gov/tlodocs/89R/billtext/html/SB00031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5R/billtext/html/SB00008F.HTM" TargetMode="External" Id="rId19" /><Relationship Type="http://schemas.openxmlformats.org/officeDocument/2006/relationships/hyperlink" Target="http://capitol.texas.gov/tlodocs/82R/billtext/html/HB00015F.HTM" TargetMode="External" Id="rId20" /><Relationship Type="http://schemas.openxmlformats.org/officeDocument/2006/relationships/hyperlink" Target="http://capitol.texas.gov/tlodocs/84R/billtext/html/HB03994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32/billtext/html/HB00002F.HTM" TargetMode="External" Id="rId24" /><Relationship Type="http://schemas.openxmlformats.org/officeDocument/2006/relationships/hyperlink" Target="http://capitol.texas.gov/tlodocs/832/billtext/html/HB00002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32/billtext/html/HB00002F.HTM" TargetMode="External" Id="rId27" /><Relationship Type="http://schemas.openxmlformats.org/officeDocument/2006/relationships/hyperlink" Target="http://capitol.texas.gov/tlodocs/85R/billtext/html/SB00008F.HTM" TargetMode="External" Id="rId28" /><Relationship Type="http://schemas.openxmlformats.org/officeDocument/2006/relationships/hyperlink" Target="http://capitol.texas.gov/tlodocs/85R/billtext/html/SB00008F.HTM" TargetMode="External" Id="rId29" /><Relationship Type="http://schemas.openxmlformats.org/officeDocument/2006/relationships/hyperlink" Target="http://capitol.texas.gov/tlodocs/87R/billtext/html/SB00008F.HTM" TargetMode="External" Id="rId30" /><Relationship Type="http://schemas.openxmlformats.org/officeDocument/2006/relationships/hyperlink" Target="http://capitol.texas.gov/tlodocs/85R/billtext/html/SB00008F.HTM" TargetMode="External" Id="rId31" /><Relationship Type="http://schemas.openxmlformats.org/officeDocument/2006/relationships/hyperlink" Target="http://capitol.texas.gov/tlodocs/85R/billtext/html/SB00008F.HTM" TargetMode="External" Id="rId32" /><Relationship Type="http://schemas.openxmlformats.org/officeDocument/2006/relationships/hyperlink" Target="http://capitol.texas.gov/tlodocs/89R/billtext/html/SB00031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2R/billtext/html/HB00015F.HTM" TargetMode="External" Id="rId39" /><Relationship Type="http://schemas.openxmlformats.org/officeDocument/2006/relationships/hyperlink" Target="http://capitol.texas.gov/tlodocs/85R/billtext/html/HB02552F.HTM" TargetMode="External" Id="rId40" /><Relationship Type="http://schemas.openxmlformats.org/officeDocument/2006/relationships/hyperlink" Target="http://capitol.texas.gov/tlodocs/87R/billtext/html/HB03721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