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1211.  WAIVERS REGARDING CERTAIN FEDERAL HEALTH PLANS</w:t>
      </w:r>
    </w:p>
    <w:p w:rsidR="003F3435" w:rsidRDefault="0032493E">
      <w:pPr>
        <w:spacing w:line="480" w:lineRule="auto"/>
        <w:jc w:val="both"/>
      </w:pPr>
    </w:p>
    <w:p w:rsidR="003F3435" w:rsidRDefault="0032493E">
      <w:pPr>
        <w:spacing w:line="480" w:lineRule="auto"/>
        <w:ind w:firstLine="720"/>
        <w:jc w:val="both"/>
      </w:pPr>
      <w:r>
        <w:t xml:space="preserve">Sec. 1211.001.</w:t>
      </w:r>
      <w:r xml:space="preserve">
        <w:t> </w:t>
      </w:r>
      <w:r xml:space="preserve">
        <w:t> </w:t>
      </w:r>
      <w:r>
        <w:t xml:space="preserve">WAIVER OF CERTAIN PROVISIONS FOR CERTAIN FEDERAL PLANS.  If the commissioner of insurance, in consultation with the commissioner of health and human services, determines that a provision of Section </w:t>
      </w:r>
      <w:r>
        <w:t xml:space="preserve">843.209</w:t>
      </w:r>
      <w:r>
        <w:t xml:space="preserve"> or </w:t>
      </w:r>
      <w:r>
        <w:t xml:space="preserve">843.321</w:t>
      </w:r>
      <w:r>
        <w:t xml:space="preserve">, Subchapter </w:t>
      </w:r>
      <w:r>
        <w:t xml:space="preserve">J</w:t>
      </w:r>
      <w:r>
        <w:t xml:space="preserve">, Chapter </w:t>
      </w:r>
      <w:r>
        <w:t xml:space="preserve">843</w:t>
      </w:r>
      <w:r>
        <w:t xml:space="preserve">, Chapter </w:t>
      </w:r>
      <w:r>
        <w:t xml:space="preserve">1213</w:t>
      </w:r>
      <w:r>
        <w:t xml:space="preserve">, Subchapter C or C-1, Chapter </w:t>
      </w:r>
      <w:r>
        <w:t xml:space="preserve">1301</w:t>
      </w:r>
      <w:r>
        <w:t xml:space="preserve">, or Section </w:t>
      </w:r>
      <w:r>
        <w:t xml:space="preserve">1301.008</w:t>
      </w:r>
      <w:r>
        <w:t xml:space="preserve">, </w:t>
      </w:r>
      <w:r>
        <w:t xml:space="preserve">1301.069</w:t>
      </w:r>
      <w:r>
        <w:t xml:space="preserve">, or </w:t>
      </w:r>
      <w:r>
        <w:t xml:space="preserve">1301.162</w:t>
      </w:r>
      <w:r>
        <w:t xml:space="preserve"> will cause a negative fiscal impact on the state with respect to providing benefits or services under Subchapter XIX, Social Security Act (42 U.S.C. Section 1396 et seq.), as amended, or Subchapter XXI, Social Security Act (42 U.S.C. Section 1397aa et seq.), as amended, the commissioner of insurance by rule shall waive the application of that provision to the providing of those benefits or services.</w:t>
      </w:r>
    </w:p>
    <w:p w:rsidR="003F3435" w:rsidRDefault="0032493E">
      <w:pPr>
        <w:spacing w:line="480" w:lineRule="auto"/>
        <w:jc w:val="both"/>
      </w:pPr>
      <w:r>
        <w:t xml:space="preserve">Added by Acts 2005, 79th Leg., Ch. 728 (H.B. </w:t>
      </w:r>
      <w:hyperlink w:docLocation="table" r:id="rId14">
        <w:r>
          <w:rPr>
            <w:rStyle w:val="Hyperlink"/>
          </w:rPr>
          <w:t>2018</w:t>
        </w:r>
      </w:hyperlink>
      <w:r>
        <w:t xml:space="preserve">), Sec. 11.027(a),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