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3916. GENERATION PARK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3916.001.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 Texas.</w:t>
      </w:r>
    </w:p>
    <w:p w:rsidR="003F3435" w:rsidRDefault="0032493E">
      <w:pPr>
        <w:spacing w:line="480" w:lineRule="auto"/>
        <w:ind w:firstLine="1440"/>
        <w:jc w:val="both"/>
      </w:pPr>
      <w:r>
        <w:t xml:space="preserve">(3)</w:t>
      </w:r>
      <w:r xml:space="preserve">
        <w:t> </w:t>
      </w:r>
      <w:r xml:space="preserve">
        <w:t> </w:t>
      </w:r>
      <w:r>
        <w:t xml:space="preserve">"Commission" means the Texas Commission on</w:t>
      </w:r>
      <w:r xml:space="preserve">
        <w:t> </w:t>
      </w:r>
      <w:r xml:space="preserve">
        <w:t> </w:t>
      </w:r>
      <w:r>
        <w:t xml:space="preserve">Environmental Quality.</w:t>
      </w:r>
    </w:p>
    <w:p w:rsidR="003F3435" w:rsidRDefault="0032493E">
      <w:pPr>
        <w:spacing w:line="480" w:lineRule="auto"/>
        <w:ind w:firstLine="1440"/>
        <w:jc w:val="both"/>
      </w:pPr>
      <w:r>
        <w:t xml:space="preserve">(4)</w:t>
      </w:r>
      <w:r xml:space="preserve">
        <w:t> </w:t>
      </w:r>
      <w:r xml:space="preserve">
        <w:t> </w:t>
      </w:r>
      <w:r>
        <w:t xml:space="preserve">"County" means Harris County.</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"District" means the Generation Park Management</w:t>
      </w:r>
      <w:r xml:space="preserve">
        <w:t> </w:t>
      </w:r>
      <w:r xml:space="preserve">
        <w:t> </w:t>
      </w:r>
      <w:r>
        <w:t xml:space="preserve">District.</w:t>
      </w:r>
    </w:p>
    <w:p w:rsidR="003F3435" w:rsidRDefault="0032493E">
      <w:pPr>
        <w:spacing w:line="480" w:lineRule="auto"/>
        <w:jc w:val="both"/>
      </w:pPr>
      <w:r>
        <w:t xml:space="preserve">Added by Acts 2013, 83rd Leg., R.S., Ch. 1112 (H.B. </w:t>
      </w:r>
      <w:hyperlink w:docLocation="table" r:id="rId1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3916.002.</w:t>
      </w:r>
      <w:r xml:space="preserve">
        <w:t> </w:t>
      </w:r>
      <w:r xml:space="preserve">
        <w:t> </w:t>
      </w:r>
      <w:r>
        <w:t xml:space="preserve">CREATION AND NATURE OF DISTRICT; IMMUNITY.  (a)</w:t>
      </w:r>
      <w:r xml:space="preserve">
        <w:t> </w:t>
      </w:r>
      <w:r xml:space="preserve">
        <w:t> </w:t>
      </w:r>
      <w:r>
        <w:t xml:space="preserve">The Generation Park Management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under Chapter </w:t>
      </w:r>
      <w:r>
        <w:t xml:space="preserve">101</w:t>
      </w:r>
      <w:r>
        <w:t xml:space="preserve">, Civil Practice and Remedies Code, and the operations of the district are essential government functions and are not proprietary functions for any purpose, including the application of Chapter </w:t>
      </w:r>
      <w:r>
        <w:t xml:space="preserve">101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applicable to the district.</w:t>
      </w:r>
    </w:p>
    <w:p w:rsidR="003F3435" w:rsidRDefault="0032493E">
      <w:pPr>
        <w:spacing w:line="480" w:lineRule="auto"/>
        <w:jc w:val="both"/>
      </w:pPr>
      <w:r>
        <w:t xml:space="preserve">Added by Acts 2013, 83rd Leg., R.S., Ch. 1112 (H.B. </w:t>
      </w:r>
      <w:hyperlink w:docLocation="table" r:id="rId15">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16">
        <w:r>
          <w:rPr>
            <w:rStyle w:val="Hyperlink"/>
          </w:rPr>
          <w:t>839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3916.003.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1112 (H.B. </w:t>
      </w:r>
      <w:hyperlink w:docLocation="table" r:id="rId17">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3916.003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1112 (H.B. </w:t>
      </w:r>
      <w:hyperlink w:docLocation="table" r:id="rId18">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3916.005.</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w:t>
      </w:r>
      <w:r xml:space="preserve">
        <w:t> </w:t>
      </w:r>
      <w:r xml:space="preserve">
        <w:t> </w:t>
      </w:r>
      <w:r>
        <w:t xml:space="preserve">interpreted to relieve the city, the county, or another</w:t>
      </w:r>
      <w:r xml:space="preserve">
        <w:t> </w:t>
      </w:r>
      <w:r xml:space="preserve">
        <w:t> </w:t>
      </w:r>
      <w:r>
        <w:t xml:space="preserve">governmental entity from providing the level of services provided as of the effective date of the Act enacting this chapter to the area in the district. The district is created to supplement and not to supplant governmental services provided in the district.</w:t>
      </w:r>
    </w:p>
    <w:p w:rsidR="003F3435" w:rsidRDefault="0032493E">
      <w:pPr>
        <w:spacing w:line="480" w:lineRule="auto"/>
        <w:jc w:val="both"/>
      </w:pPr>
      <w:r>
        <w:t xml:space="preserve">Added by Acts 2013, 83rd Leg., R.S., Ch. 1112 (H.B. </w:t>
      </w:r>
      <w:hyperlink w:docLocation="table" r:id="rId19">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3916.006.</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w:t>
      </w:r>
      <w:r xml:space="preserve">
        <w:t> </w:t>
      </w:r>
      <w:r xml:space="preserve">
        <w:t> </w:t>
      </w:r>
      <w:r>
        <w:t xml:space="preserve">district under powers conferred by Sections </w:t>
      </w:r>
      <w:r>
        <w:t xml:space="preserve">52</w:t>
      </w:r>
      <w:r>
        <w:t xml:space="preserve"> and </w:t>
      </w:r>
      <w:r>
        <w:t xml:space="preserve">52-a</w:t>
      </w:r>
      <w:r>
        <w:t xml:space="preserve">, Article</w:t>
      </w:r>
      <w:r xml:space="preserve">
        <w:t> </w:t>
      </w:r>
      <w:r xml:space="preserve">
        <w:t> </w:t>
      </w:r>
      <w:r>
        <w:t xml:space="preserve">III, and Section </w:t>
      </w:r>
      <w:r>
        <w:t xml:space="preserve">59</w:t>
      </w:r>
      <w:r>
        <w:t xml:space="preserve">, Article XVI, Texas Constitution, and other</w:t>
      </w:r>
      <w:r xml:space="preserve">
        <w:t> </w:t>
      </w:r>
      <w:r xml:space="preserve">
        <w:t> </w:t>
      </w:r>
      <w:r>
        <w:t xml:space="preserve">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road facilities, transit facilities, parking facilities, conduit facilities, rail facilities and other enhanced infrastructure, recreational facilities, and public art and by landscaping and developing certain areas, which are necessary for the restoration, preservation, and enhancement of scenic and aesthetic beauty; and</w:t>
      </w:r>
    </w:p>
    <w:p w:rsidR="003F3435" w:rsidRDefault="0032493E">
      <w:pPr>
        <w:spacing w:line="480" w:lineRule="auto"/>
        <w:ind w:firstLine="1440"/>
        <w:jc w:val="both"/>
      </w:pPr>
      <w:r>
        <w:t xml:space="preserve">(4)</w:t>
      </w:r>
      <w:r xml:space="preserve">
        <w:t> </w:t>
      </w:r>
      <w:r xml:space="preserve">
        <w:t> </w:t>
      </w:r>
      <w:r>
        <w:t xml:space="preserve">provide for water, wastewater, and drainage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w:t>
      </w:r>
      <w:r xml:space="preserve">
        <w:t> </w:t>
      </w:r>
      <w:r xml:space="preserve">
        <w:t> </w:t>
      </w:r>
      <w:r>
        <w:t xml:space="preserve">grade or above or below the surface, and street lighting, street</w:t>
      </w:r>
      <w:r xml:space="preserve">
        <w:t> </w:t>
      </w:r>
      <w:r xml:space="preserve">
        <w:t> </w:t>
      </w:r>
      <w:r>
        <w:t xml:space="preserve">landscaping, parking, and street art objects and other improvements</w:t>
      </w:r>
      <w:r xml:space="preserve">
        <w:t> </w:t>
      </w:r>
      <w:r xml:space="preserve">
        <w:t> </w:t>
      </w:r>
      <w:r>
        <w:t xml:space="preserve">located in or adjacent to road rights-of-way are parts of and</w:t>
      </w:r>
      <w:r xml:space="preserve">
        <w:t> </w:t>
      </w:r>
      <w:r xml:space="preserve">
        <w:t> </w:t>
      </w:r>
      <w:r>
        <w:t xml:space="preserve">necessary components of a street and are considered to be a street</w:t>
      </w:r>
      <w:r xml:space="preserve">
        <w:t> </w:t>
      </w:r>
      <w:r xml:space="preserve">
        <w:t> </w:t>
      </w:r>
      <w:r>
        <w:t xml:space="preserve">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1112 (H.B. </w:t>
      </w:r>
      <w:hyperlink w:docLocation="table" r:id="rId20">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21">
        <w:r>
          <w:rPr>
            <w:rStyle w:val="Hyperlink"/>
          </w:rPr>
          <w:t>839</w:t>
        </w:r>
      </w:hyperlink>
      <w:r>
        <w:t xml:space="preserve">), Sec. 2, eff. May 28, 2015.</w:t>
      </w:r>
    </w:p>
    <w:p w:rsidR="003F3435" w:rsidRDefault="0032493E">
      <w:pPr>
        <w:spacing w:line="480" w:lineRule="auto"/>
        <w:jc w:val="both"/>
      </w:pPr>
    </w:p>
    <w:p w:rsidR="003F3435" w:rsidRDefault="0032493E">
      <w:pPr>
        <w:spacing w:line="480" w:lineRule="auto"/>
        <w:ind w:firstLine="720"/>
        <w:jc w:val="both"/>
      </w:pPr>
      <w:r>
        <w:t xml:space="preserve">Sec. 3916.007.</w:t>
      </w:r>
      <w:r xml:space="preserve">
        <w:t> </w:t>
      </w:r>
      <w:r xml:space="preserve">
        <w:t> </w:t>
      </w:r>
      <w:r>
        <w:t xml:space="preserve">DISTRICT TERRITORY.  (a)</w:t>
      </w:r>
      <w:r xml:space="preserve">
        <w:t> </w:t>
      </w:r>
      <w:r xml:space="preserve">
        <w:t> </w:t>
      </w:r>
      <w:r>
        <w:t xml:space="preserve">The district is initially composed of the territory described by Section 2 of the</w:t>
      </w:r>
      <w:r xml:space="preserve">
        <w:t> </w:t>
      </w:r>
      <w:r xml:space="preserve">
        <w:t> </w:t>
      </w:r>
      <w:r>
        <w:t xml:space="preserve">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 A mistake in the field notes or in copying the field notes in the</w:t>
      </w:r>
      <w:r xml:space="preserve">
        <w:t> </w:t>
      </w:r>
      <w:r xml:space="preserve">
        <w:t> </w:t>
      </w:r>
      <w:r>
        <w:t xml:space="preserve">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notes, or other obligations for a purpose for which the district is created or to</w:t>
      </w:r>
      <w:r xml:space="preserve">
        <w:t> </w:t>
      </w:r>
      <w:r xml:space="preserve">
        <w:t> </w:t>
      </w:r>
      <w:r>
        <w:t xml:space="preserve">pay the principal of and interest on the bonds, notes, or other obligations;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1112 (H.B. </w:t>
      </w:r>
      <w:hyperlink w:docLocation="table" r:id="rId22">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3916.008.</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 one or more of the following:</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w:t>
      </w:r>
    </w:p>
    <w:p w:rsidR="003F3435" w:rsidRDefault="0032493E">
      <w:pPr>
        <w:spacing w:line="480" w:lineRule="auto"/>
        <w:ind w:firstLine="1440"/>
        <w:jc w:val="both"/>
      </w:pPr>
      <w:r>
        <w:t xml:space="preserve">(4)</w:t>
      </w:r>
      <w:r xml:space="preserve">
        <w:t> </w:t>
      </w:r>
      <w:r xml:space="preserve">
        <w:t> </w:t>
      </w:r>
      <w:r>
        <w:t xml:space="preserve">a foreign trade zone created under Chapter </w:t>
      </w:r>
      <w:r>
        <w:t xml:space="preserve">681</w:t>
      </w:r>
      <w:r>
        <w:t xml:space="preserve">, Business &amp; Commerce Code; or</w:t>
      </w:r>
    </w:p>
    <w:p w:rsidR="003F3435" w:rsidRDefault="0032493E">
      <w:pPr>
        <w:spacing w:line="480" w:lineRule="auto"/>
        <w:ind w:firstLine="1440"/>
        <w:jc w:val="both"/>
      </w:pPr>
      <w:r>
        <w:t xml:space="preserve">(5)</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1112 (H.B. </w:t>
      </w:r>
      <w:hyperlink w:docLocation="table" r:id="rId23">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24">
        <w:r>
          <w:rPr>
            <w:rStyle w:val="Hyperlink"/>
          </w:rPr>
          <w:t>839</w:t>
        </w:r>
      </w:hyperlink>
      <w:r>
        <w:t xml:space="preserve">), Sec. 3, eff. May 28, 2015.</w:t>
      </w:r>
    </w:p>
    <w:p w:rsidR="003F3435" w:rsidRDefault="0032493E">
      <w:pPr>
        <w:spacing w:line="480" w:lineRule="auto"/>
        <w:jc w:val="both"/>
      </w:pPr>
    </w:p>
    <w:p w:rsidR="003F3435" w:rsidRDefault="0032493E">
      <w:pPr>
        <w:spacing w:line="480" w:lineRule="auto"/>
        <w:ind w:firstLine="720"/>
        <w:jc w:val="both"/>
      </w:pPr>
      <w:r>
        <w:t xml:space="preserve">Sec. 3916.009.</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1112 (H.B. </w:t>
      </w:r>
      <w:hyperlink w:docLocation="table" r:id="rId25">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3916.010.</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1112 (H.B. </w:t>
      </w:r>
      <w:hyperlink w:docLocation="table" r:id="rId26">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3916.011.</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2013, 83rd Leg., R.S., Ch. 1112 (H.B. </w:t>
      </w:r>
      <w:hyperlink w:docLocation="table" r:id="rId27">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28">
        <w:r>
          <w:rPr>
            <w:rStyle w:val="Hyperlink"/>
          </w:rPr>
          <w:t>839</w:t>
        </w:r>
      </w:hyperlink>
      <w:r>
        <w:t xml:space="preserve">), Sec. 4, eff. May 28,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3916.051.</w:t>
      </w:r>
      <w:r xml:space="preserve">
        <w:t> </w:t>
      </w:r>
      <w:r xml:space="preserve">
        <w:t> </w:t>
      </w:r>
      <w:r>
        <w:t xml:space="preserve">GOVERNING BODY; TERMS.</w:t>
      </w:r>
      <w:r xml:space="preserve">
        <w:t> </w:t>
      </w:r>
      <w:r>
        <w:t xml:space="preserve">(a) The district is governed by a board of five directors elected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3916.053</w:t>
      </w:r>
      <w:r>
        <w:t xml:space="preserve">, directors serve staggered four-year terms.</w:t>
      </w:r>
    </w:p>
    <w:p w:rsidR="003F3435" w:rsidRDefault="0032493E">
      <w:pPr>
        <w:spacing w:line="480" w:lineRule="auto"/>
        <w:jc w:val="both"/>
      </w:pPr>
      <w:r>
        <w:t xml:space="preserve">Added by Acts 2013, 83rd Leg., R.S., Ch. 1112 (H.B. </w:t>
      </w:r>
      <w:hyperlink w:docLocation="table" r:id="rId29">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3916.052.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 Sections </w:t>
      </w:r>
      <w:r>
        <w:t xml:space="preserve">375.069</w:t>
      </w:r>
      <w:r>
        <w:t xml:space="preserve"> and</w:t>
      </w:r>
      <w:r xml:space="preserve">
        <w:t> </w:t>
      </w:r>
      <w:r xml:space="preserve">
        <w:t> </w:t>
      </w:r>
      <w:r>
        <w:t xml:space="preserve">375.070, Local Government Code, do not apply to the board.</w:t>
      </w:r>
    </w:p>
    <w:p w:rsidR="003F3435" w:rsidRDefault="0032493E">
      <w:pPr>
        <w:spacing w:line="480" w:lineRule="auto"/>
        <w:jc w:val="both"/>
      </w:pPr>
      <w:r>
        <w:t xml:space="preserve">Added by Acts 2013, 83rd Leg., R.S., Ch. 1112 (H.B. </w:t>
      </w:r>
      <w:hyperlink w:docLocation="table" r:id="rId30">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3916.053.</w:t>
      </w:r>
      <w:r xml:space="preserve">
        <w:t> </w:t>
      </w:r>
      <w:r xml:space="preserve">
        <w:t> </w:t>
      </w:r>
      <w:r>
        <w:t xml:space="preserve">TEMPORARY DIRECTORS.  (a)</w:t>
      </w:r>
      <w:r xml:space="preserve">
        <w:t> </w:t>
      </w:r>
      <w:r xml:space="preserve">
        <w:t> </w:t>
      </w:r>
      <w:r>
        <w:t xml:space="preserve">On or after the</w:t>
      </w:r>
      <w:r xml:space="preserve">
        <w:t> </w:t>
      </w:r>
      <w:r xml:space="preserve">
        <w:t> </w:t>
      </w:r>
      <w:r>
        <w:t xml:space="preserve">effective date of the Act creating this chapter, the owner or owners of a majority of the assessed value of the real property in the district according to the most recent certified tax appraisal roll for the county may submit a petition to the commission requesting that the commission appoint as temporary directors the five persons named in the petition. On request of the member of the state house of representatives in whose legislative district the largest percentage of the district is located, the owner or owners must include in the petition the name of a person designated by the representative. The commission shall appoint as temporary</w:t>
      </w:r>
      <w:r xml:space="preserve">
        <w:t> </w:t>
      </w:r>
      <w:r xml:space="preserve">
        <w:t> </w:t>
      </w:r>
      <w:r>
        <w:t xml:space="preserve">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w:t>
      </w:r>
      <w:r xml:space="preserve">
        <w:t> </w:t>
      </w:r>
      <w:r xml:space="preserve">
        <w:t> </w:t>
      </w:r>
      <w:r>
        <w:t xml:space="preserve">Section </w:t>
      </w:r>
      <w:r>
        <w:t xml:space="preserve">3916.003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3916.003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3916.003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w:t>
      </w:r>
      <w:r xml:space="preserve">
        <w:t> </w:t>
      </w:r>
      <w:r xml:space="preserve">
        <w:t> </w:t>
      </w:r>
      <w:r>
        <w:t xml:space="preserve">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w:t>
      </w:r>
      <w:r xml:space="preserve">
        <w:t> </w:t>
      </w:r>
      <w:r xml:space="preserve">
        <w:t> </w:t>
      </w:r>
      <w:r>
        <w:t xml:space="preserve">according to the most recent certified tax appraisal roll for the</w:t>
      </w:r>
      <w:r xml:space="preserve">
        <w:t> </w:t>
      </w:r>
      <w:r xml:space="preserve">
        <w:t> </w:t>
      </w:r>
      <w:r>
        <w:t xml:space="preserve">county may submit a petition to the commission requesting that the</w:t>
      </w:r>
      <w:r xml:space="preserve">
        <w:t> </w:t>
      </w:r>
      <w:r xml:space="preserve">
        <w:t> </w:t>
      </w:r>
      <w:r>
        <w:t xml:space="preserve">commission appoint as successor temporary directors the five</w:t>
      </w:r>
      <w:r xml:space="preserve">
        <w:t> </w:t>
      </w:r>
      <w:r xml:space="preserve">
        <w:t> </w:t>
      </w:r>
      <w:r>
        <w:t xml:space="preserve">persons named in the petition. On request of the member of the</w:t>
      </w:r>
      <w:r xml:space="preserve">
        <w:t> </w:t>
      </w:r>
      <w:r xml:space="preserve">
        <w:t> </w:t>
      </w:r>
      <w:r>
        <w:t xml:space="preserve">state house of representatives in whose legislative district the</w:t>
      </w:r>
      <w:r xml:space="preserve">
        <w:t> </w:t>
      </w:r>
      <w:r xml:space="preserve">
        <w:t> </w:t>
      </w:r>
      <w:r>
        <w:t xml:space="preserve">largest percentage of the district is located, the owner or owners</w:t>
      </w:r>
      <w:r xml:space="preserve">
        <w:t> </w:t>
      </w:r>
      <w:r xml:space="preserve">
        <w:t> </w:t>
      </w:r>
      <w:r>
        <w:t xml:space="preserve">must include in the petition the name of a person designated by the representative.</w:t>
      </w:r>
      <w:r xml:space="preserve">
        <w:t> </w:t>
      </w:r>
      <w:r xml:space="preserve">
        <w:t> </w:t>
      </w:r>
      <w:r>
        <w:t xml:space="preserve">The commission shall appoint as successor</w:t>
      </w:r>
      <w:r xml:space="preserve">
        <w:t> </w:t>
      </w:r>
      <w:r xml:space="preserve">
        <w:t> </w:t>
      </w:r>
      <w:r>
        <w:t xml:space="preserve">temporary directors the five persons named in the petition.</w:t>
      </w:r>
    </w:p>
    <w:p w:rsidR="003F3435" w:rsidRDefault="0032493E">
      <w:pPr>
        <w:spacing w:line="480" w:lineRule="auto"/>
        <w:jc w:val="both"/>
      </w:pPr>
      <w:r>
        <w:t xml:space="preserve">Added by Acts 2013, 83rd Leg., R.S., Ch. 1112 (H.B. </w:t>
      </w:r>
      <w:hyperlink w:docLocation="table" r:id="rId31">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3916.054.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district.</w:t>
      </w:r>
    </w:p>
    <w:p w:rsidR="003F3435" w:rsidRDefault="0032493E">
      <w:pPr>
        <w:spacing w:line="480" w:lineRule="auto"/>
        <w:jc w:val="both"/>
      </w:pPr>
      <w:r>
        <w:t xml:space="preserve">Added by Acts 2015, 84th Leg., R.S., Ch. 140 (S.B. </w:t>
      </w:r>
      <w:hyperlink w:docLocation="table" r:id="rId32">
        <w:r>
          <w:rPr>
            <w:rStyle w:val="Hyperlink"/>
          </w:rPr>
          <w:t>839</w:t>
        </w:r>
      </w:hyperlink>
      <w:r>
        <w:t xml:space="preserve">), Sec. 5, eff. May 28,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3916.101.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1112 (H.B. </w:t>
      </w:r>
      <w:hyperlink w:docLocation="table" r:id="rId33">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3916.102.</w:t>
      </w:r>
      <w:r xml:space="preserve">
        <w:t> </w:t>
      </w:r>
      <w:r xml:space="preserve">
        <w:t> </w:t>
      </w:r>
      <w:r>
        <w:t xml:space="preserve">IMPROVEMENT PROJECTS AND SERVICES.  (a) 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under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described by Subsection (a) may be located inside or outside the district.</w:t>
      </w:r>
    </w:p>
    <w:p w:rsidR="003F3435" w:rsidRDefault="0032493E">
      <w:pPr>
        <w:spacing w:line="480" w:lineRule="auto"/>
        <w:jc w:val="both"/>
      </w:pPr>
      <w:r>
        <w:t xml:space="preserve">Added by Acts 2013, 83rd Leg., R.S., Ch. 1112 (H.B. </w:t>
      </w:r>
      <w:hyperlink w:docLocation="table" r:id="rId3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2013, 83rd Leg., R.S., Ch. 1112 (H.B. </w:t>
      </w:r>
      <w:hyperlink w:docLocation="table" r:id="rId35">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36">
        <w:r>
          <w:rPr>
            <w:rStyle w:val="Hyperlink"/>
          </w:rPr>
          <w:t>839</w:t>
        </w:r>
      </w:hyperlink>
      <w:r>
        <w:t xml:space="preserve">), Sec. 6, eff. May 28, 2015.</w:t>
      </w:r>
    </w:p>
    <w:p w:rsidR="003F3435" w:rsidRDefault="0032493E">
      <w:pPr>
        <w:spacing w:line="480" w:lineRule="auto"/>
        <w:jc w:val="both"/>
      </w:pPr>
    </w:p>
    <w:p w:rsidR="003F3435" w:rsidRDefault="0032493E">
      <w:pPr>
        <w:spacing w:line="480" w:lineRule="auto"/>
        <w:ind w:firstLine="720"/>
        <w:jc w:val="both"/>
      </w:pPr>
      <w:r>
        <w:t xml:space="preserve">Sec. 3916.104.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and improve macadamized, graveled, or paved roads or improvements, including storm drainage and other improvements located in or adjacent to road rights-of-way, in aid of those roads.</w:t>
      </w:r>
    </w:p>
    <w:p w:rsidR="003F3435" w:rsidRDefault="0032493E">
      <w:pPr>
        <w:spacing w:line="480" w:lineRule="auto"/>
        <w:jc w:val="both"/>
      </w:pPr>
      <w:r>
        <w:t xml:space="preserve">Added by Acts 2013, 83rd Leg., R.S., Ch. 1112 (H.B. </w:t>
      </w:r>
      <w:hyperlink w:docLocation="table" r:id="rId37">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38">
        <w:r>
          <w:rPr>
            <w:rStyle w:val="Hyperlink"/>
          </w:rPr>
          <w:t>839</w:t>
        </w:r>
      </w:hyperlink>
      <w:r>
        <w:t xml:space="preserve">), Sec. 7, eff. May 28, 2015.</w:t>
      </w:r>
    </w:p>
    <w:p w:rsidR="003F3435" w:rsidRDefault="0032493E">
      <w:pPr>
        <w:spacing w:line="480" w:lineRule="auto"/>
        <w:jc w:val="both"/>
      </w:pPr>
    </w:p>
    <w:p w:rsidR="003F3435" w:rsidRDefault="0032493E">
      <w:pPr>
        <w:spacing w:line="480" w:lineRule="auto"/>
        <w:ind w:firstLine="720"/>
        <w:jc w:val="both"/>
      </w:pPr>
      <w:r>
        <w:t xml:space="preserve">Sec. 3916.105.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3916.104</w:t>
      </w:r>
      <w:r>
        <w:t xml:space="preserve"> to:</w:t>
      </w:r>
    </w:p>
    <w:p w:rsidR="003F3435" w:rsidRDefault="0032493E">
      <w:pPr>
        <w:spacing w:line="480" w:lineRule="auto"/>
        <w:ind w:firstLine="1440"/>
        <w:jc w:val="both"/>
      </w:pPr>
      <w:r>
        <w:t xml:space="preserve">(1)</w:t>
      </w:r>
      <w:r xml:space="preserve">
        <w:t> </w:t>
      </w:r>
      <w:r xml:space="preserve">
        <w:t> </w:t>
      </w:r>
      <w:r>
        <w:t xml:space="preserve">the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3916.104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2013, 83rd Leg., R.S., Ch. 1112 (H.B. </w:t>
      </w:r>
      <w:hyperlink w:docLocation="table" r:id="rId39">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40">
        <w:r>
          <w:rPr>
            <w:rStyle w:val="Hyperlink"/>
          </w:rPr>
          <w:t>839</w:t>
        </w:r>
      </w:hyperlink>
      <w:r>
        <w:t xml:space="preserve">), Sec. 8, eff. May 28, 2015.</w:t>
      </w:r>
    </w:p>
    <w:p w:rsidR="003F3435" w:rsidRDefault="0032493E">
      <w:pPr>
        <w:spacing w:line="480" w:lineRule="auto"/>
        <w:jc w:val="both"/>
      </w:pPr>
    </w:p>
    <w:p w:rsidR="003F3435" w:rsidRDefault="0032493E">
      <w:pPr>
        <w:spacing w:line="480" w:lineRule="auto"/>
        <w:ind w:firstLine="720"/>
        <w:jc w:val="both"/>
      </w:pPr>
      <w:r>
        <w:t xml:space="preserve">Sec. 3916.106.</w:t>
      </w:r>
      <w:r xml:space="preserve">
        <w:t> </w:t>
      </w:r>
      <w:r xml:space="preserve">
        <w:t> </w:t>
      </w:r>
      <w:r>
        <w:t xml:space="preserve">RAIL FACILITIES.</w:t>
      </w:r>
      <w:r xml:space="preserve">
        <w:t> </w:t>
      </w:r>
      <w:r xml:space="preserve">
        <w:t> </w:t>
      </w:r>
      <w:r>
        <w:t xml:space="preserve">In addition to the powers granted under Section </w:t>
      </w:r>
      <w:r>
        <w:t xml:space="preserve">375.0921</w:t>
      </w:r>
      <w:r>
        <w:t xml:space="preserve">(b), Local Government Code, and under Section </w:t>
      </w:r>
      <w:r>
        <w:t xml:space="preserve">3916.151</w:t>
      </w:r>
      <w:r>
        <w:t xml:space="preserve">, the district may construct, acquire, improve, maintain, finance, and operate rail facilities and improvements in aid of those facilities for the transport of freight and other cargo.</w:t>
      </w:r>
    </w:p>
    <w:p w:rsidR="003F3435" w:rsidRDefault="0032493E">
      <w:pPr>
        <w:spacing w:line="480" w:lineRule="auto"/>
        <w:jc w:val="both"/>
      </w:pPr>
      <w:r>
        <w:t xml:space="preserve">Added by Acts 2013, 83rd Leg., R.S., Ch. 1112 (H.B. </w:t>
      </w:r>
      <w:hyperlink w:docLocation="table" r:id="rId41">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3916.107.</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w:t>
      </w:r>
      <w:r xml:space="preserve">
        <w:t> </w:t>
      </w:r>
      <w:r xml:space="preserve">
        <w:t> </w:t>
      </w:r>
      <w:r>
        <w:t xml:space="preserve">chapter.</w:t>
      </w:r>
    </w:p>
    <w:p w:rsidR="003F3435" w:rsidRDefault="0032493E">
      <w:pPr>
        <w:spacing w:line="480" w:lineRule="auto"/>
        <w:jc w:val="both"/>
      </w:pPr>
      <w:r>
        <w:t xml:space="preserve">Added by Acts 2013, 83rd Leg., R.S., Ch. 1112 (H.B. </w:t>
      </w:r>
      <w:hyperlink w:docLocation="table" r:id="rId42">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3916.108.</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w:t>
      </w:r>
      <w:r xml:space="preserve">
        <w:t> </w:t>
      </w:r>
      <w:r xml:space="preserve">
        <w:t> </w:t>
      </w:r>
      <w:r>
        <w:t xml:space="preserve">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w:t>
      </w:r>
      <w:r xml:space="preserve">
        <w:t> </w:t>
      </w:r>
      <w:r xml:space="preserve">
        <w:t> </w:t>
      </w:r>
      <w:r>
        <w:t xml:space="preserve">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1112 (H.B. </w:t>
      </w:r>
      <w:hyperlink w:docLocation="table" r:id="rId43">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3916.109.</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1112 (H.B. </w:t>
      </w:r>
      <w:hyperlink w:docLocation="table" r:id="rId4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3916.110.</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2013, 83rd Leg., R.S., Ch. 1112 (H.B. </w:t>
      </w:r>
      <w:hyperlink w:docLocation="table" r:id="rId45">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46">
        <w:r>
          <w:rPr>
            <w:rStyle w:val="Hyperlink"/>
          </w:rPr>
          <w:t>839</w:t>
        </w:r>
      </w:hyperlink>
      <w:r>
        <w:t xml:space="preserve">), Sec. 9, eff. May 28, 2015.</w:t>
      </w:r>
    </w:p>
    <w:p w:rsidR="003F3435" w:rsidRDefault="0032493E">
      <w:pPr>
        <w:spacing w:line="480" w:lineRule="auto"/>
        <w:jc w:val="both"/>
      </w:pPr>
    </w:p>
    <w:p w:rsidR="003F3435" w:rsidRDefault="0032493E">
      <w:pPr>
        <w:spacing w:line="480" w:lineRule="auto"/>
        <w:ind w:firstLine="720"/>
        <w:jc w:val="both"/>
      </w:pPr>
      <w:r>
        <w:t xml:space="preserve">Sec. 3916.111.</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1112 (H.B. </w:t>
      </w:r>
      <w:hyperlink w:docLocation="table" r:id="rId47">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3916.112.</w:t>
      </w:r>
      <w:r xml:space="preserve">
        <w:t> </w:t>
      </w:r>
      <w:r xml:space="preserve">
        <w:t> </w:t>
      </w:r>
      <w:r>
        <w:t xml:space="preserve">ECONOMIC DEVELOPMENT.  (a) The district may</w:t>
      </w:r>
      <w:r xml:space="preserve">
        <w:t> </w:t>
      </w:r>
      <w:r xml:space="preserve">
        <w:t> </w:t>
      </w:r>
      <w:r>
        <w:t xml:space="preserve">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w:t>
      </w:r>
      <w:r xml:space="preserve">
        <w:t> </w:t>
      </w:r>
      <w:r xml:space="preserve">
        <w:t> </w:t>
      </w:r>
      <w:r>
        <w:t xml:space="preserve">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w:t>
      </w:r>
    </w:p>
    <w:p w:rsidR="003F3435" w:rsidRDefault="0032493E">
      <w:pPr>
        <w:spacing w:line="480" w:lineRule="auto"/>
        <w:ind w:firstLine="1440"/>
        <w:jc w:val="both"/>
      </w:pPr>
      <w:r>
        <w:t xml:space="preserve">(2)</w:t>
      </w:r>
      <w:r xml:space="preserve">
        <w:t> </w:t>
      </w:r>
      <w:r xml:space="preserve">
        <w:t> </w:t>
      </w:r>
      <w:r>
        <w:t xml:space="preserve">Chapter </w:t>
      </w:r>
      <w:r>
        <w:t xml:space="preserve">381</w:t>
      </w:r>
      <w:r>
        <w:t xml:space="preserve">, Local Government Code, provides to a county; and</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2013, 83rd Leg., R.S., Ch. 1112 (H.B. </w:t>
      </w:r>
      <w:hyperlink w:docLocation="table" r:id="rId48">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3916.113.</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the city under Section </w:t>
      </w:r>
      <w:r>
        <w:t xml:space="preserve">43.0751</w:t>
      </w:r>
      <w:r>
        <w:t xml:space="preserve">, Local Government Code.</w:t>
      </w:r>
    </w:p>
    <w:p w:rsidR="003F3435" w:rsidRDefault="0032493E">
      <w:pPr>
        <w:spacing w:line="480" w:lineRule="auto"/>
        <w:jc w:val="both"/>
      </w:pPr>
      <w:r>
        <w:t xml:space="preserve">Added by Acts 2013, 83rd Leg., R.S., Ch. 1112 (H.B. </w:t>
      </w:r>
      <w:hyperlink w:docLocation="table" r:id="rId49">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3916.114.</w:t>
      </w:r>
      <w:r xml:space="preserve">
        <w:t> </w:t>
      </w:r>
      <w:r xml:space="preserve">
        <w:t> </w:t>
      </w:r>
      <w:r>
        <w:t xml:space="preserve">REGIONAL PARTICIPATION AGREEMENT.</w:t>
      </w:r>
      <w:r xml:space="preserve">
        <w:t> </w:t>
      </w:r>
      <w:r xml:space="preserve">
        <w:t> </w:t>
      </w:r>
      <w:r>
        <w:t xml:space="preserve">The district may negotiate and enter into a written regional</w:t>
      </w:r>
      <w:r xml:space="preserve">
        <w:t> </w:t>
      </w:r>
      <w:r xml:space="preserve">
        <w:t> </w:t>
      </w:r>
      <w:r>
        <w:t xml:space="preserve">participation agreement with the city under Section </w:t>
      </w:r>
      <w:r>
        <w:t xml:space="preserve">43.0754</w:t>
      </w:r>
      <w:r>
        <w:t xml:space="preserve">, Local Government Code.</w:t>
      </w:r>
    </w:p>
    <w:p w:rsidR="003F3435" w:rsidRDefault="0032493E">
      <w:pPr>
        <w:spacing w:line="480" w:lineRule="auto"/>
        <w:jc w:val="both"/>
      </w:pPr>
      <w:r>
        <w:t xml:space="preserve">Added by Acts 2013, 83rd Leg., R.S., Ch. 1112 (H.B. </w:t>
      </w:r>
      <w:hyperlink w:docLocation="table" r:id="rId50">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3916.115.</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w:t>
      </w:r>
      <w:r xml:space="preserve">
        <w:t> </w:t>
      </w:r>
      <w:r xml:space="preserve">
        <w:t> </w:t>
      </w:r>
      <w:r>
        <w:t xml:space="preserve">J, Chapter </w:t>
      </w:r>
      <w:r>
        <w:t xml:space="preserve">49</w:t>
      </w:r>
      <w:r>
        <w:t xml:space="preserve">, Water Code. 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After the district is organized and has obtained voter approval for the issuance of, or has sold, bonds payable wholly or</w:t>
      </w:r>
      <w:r xml:space="preserve">
        <w:t> </w:t>
      </w:r>
      <w:r xml:space="preserve">
        <w:t> </w:t>
      </w:r>
      <w:r>
        <w:t xml:space="preserve">partly from ad valorem taxes, the district may include and exclude land as provided by this section and Sections 54.740-54.747, Water Code. To the extent of a conflict between this subsection and Section </w:t>
      </w:r>
      <w:r>
        <w:t xml:space="preserve">54.739</w:t>
      </w:r>
      <w:r>
        <w:t xml:space="preserve">, Water Code, this subsection controls.</w:t>
      </w:r>
    </w:p>
    <w:p w:rsidR="003F3435" w:rsidRDefault="0032493E">
      <w:pPr>
        <w:spacing w:line="480" w:lineRule="auto"/>
        <w:ind w:firstLine="720"/>
        <w:jc w:val="both"/>
      </w:pPr>
      <w:r>
        <w:t xml:space="preserve">(d)</w:t>
      </w:r>
      <w:r xml:space="preserve">
        <w:t> </w:t>
      </w:r>
      <w:r xml:space="preserve">
        <w:t> </w:t>
      </w:r>
      <w:r>
        <w:t xml:space="preserve">If the district has any outstanding bonds or contract</w:t>
      </w:r>
      <w:r xml:space="preserve">
        <w:t> </w:t>
      </w:r>
      <w:r xml:space="preserve">
        <w:t> </w:t>
      </w:r>
      <w:r>
        <w:t xml:space="preserve">obligations payable wholly or partly by a pledge of net revenues from the ownership or operation of the district's facilities at the time the board considers an application under Sections 54.740-54.747, Water Code, the lands proposed for inclusion shall be considered to be sufficient to avoid an impairment of the security for payment of obligations of the district if the projected net revenue to be derived from the lands to be included during the succeeding 12-month period, as determined by the district's engineer, equals or exceeds the projected net revenue that would otherwise have been derived from the lands to be excluded during the same period. To the extent of a conflict between this subsection and Section </w:t>
      </w:r>
      <w:r>
        <w:t xml:space="preserve">54.744</w:t>
      </w:r>
      <w:r>
        <w:t xml:space="preserve">, Water Code, this subsection controls.</w:t>
      </w:r>
    </w:p>
    <w:p w:rsidR="003F3435" w:rsidRDefault="0032493E">
      <w:pPr>
        <w:spacing w:line="480" w:lineRule="auto"/>
        <w:jc w:val="both"/>
      </w:pPr>
      <w:r>
        <w:t xml:space="preserve">Added by Acts 2013, 83rd Leg., R.S., Ch. 1112 (H.B. </w:t>
      </w:r>
      <w:hyperlink w:docLocation="table" r:id="rId51">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3916.116.</w:t>
      </w:r>
      <w:r xml:space="preserve">
        <w:t> </w:t>
      </w:r>
      <w:r xml:space="preserve">
        <w:t> </w:t>
      </w:r>
      <w:r>
        <w:t xml:space="preserve">APPLICABILITY OF OTHER LAW TO CERTAIN</w:t>
      </w:r>
      <w:r xml:space="preserve">
        <w:t> </w:t>
      </w:r>
      <w:r xml:space="preserve">
        <w:t> </w:t>
      </w:r>
      <w:r>
        <w:t xml:space="preserve">CONTRACTS.  (a)</w:t>
      </w:r>
      <w:r xml:space="preserve">
        <w:t> </w:t>
      </w:r>
      <w:r xml:space="preserve">
        <w:t> </w:t>
      </w:r>
      <w:r>
        <w:t xml:space="preserve">Subchapter </w:t>
      </w:r>
      <w:r>
        <w:t xml:space="preserve">I</w:t>
      </w:r>
      <w:r>
        <w:t xml:space="preserve">, Chapter </w:t>
      </w:r>
      <w:r>
        <w:t xml:space="preserve">49</w:t>
      </w:r>
      <w:r>
        <w:t xml:space="preserve">, Water Code, applies to a district contract for construction work, equipment, materials, or machinery.</w:t>
      </w:r>
      <w:r xml:space="preserve">
        <w:t> </w:t>
      </w:r>
      <w:r xml:space="preserve">
        <w:t> </w:t>
      </w:r>
      <w:r>
        <w:t xml:space="preserve">Notwithstanding the limitations and requirements of Sections </w:t>
      </w:r>
      <w:r>
        <w:t xml:space="preserve">2269.003</w:t>
      </w:r>
      <w:r>
        <w:t xml:space="preserve">(a) and </w:t>
      </w:r>
      <w:r>
        <w:t xml:space="preserve">2269.352</w:t>
      </w:r>
      <w:r>
        <w:t xml:space="preserve">, Government Code, the district may use any project delivery method described by Subchapter </w:t>
      </w:r>
      <w:r>
        <w:t xml:space="preserve">I</w:t>
      </w:r>
      <w:r>
        <w:t xml:space="preserve">, Chapter </w:t>
      </w:r>
      <w:r>
        <w:t xml:space="preserve">49</w:t>
      </w:r>
      <w:r>
        <w:t xml:space="preserve">, Water Code, or Chapter </w:t>
      </w:r>
      <w:r>
        <w:t xml:space="preserve">2269</w:t>
      </w:r>
      <w:r>
        <w:t xml:space="preserve">, Government Code, including a delivery method described by Subchapter </w:t>
      </w:r>
      <w:r>
        <w:t xml:space="preserve">H</w:t>
      </w:r>
      <w:r>
        <w:t xml:space="preserve">, Chapter </w:t>
      </w:r>
      <w:r>
        <w:t xml:space="preserve">2269</w:t>
      </w:r>
      <w:r>
        <w:t xml:space="preserve">, Government Code.</w:t>
      </w:r>
    </w:p>
    <w:p w:rsidR="003F3435" w:rsidRDefault="0032493E">
      <w:pPr>
        <w:spacing w:line="480" w:lineRule="auto"/>
        <w:ind w:firstLine="720"/>
        <w:jc w:val="both"/>
      </w:pPr>
      <w:r>
        <w:t xml:space="preserve">(b)</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2013, 83rd Leg., R.S., Ch. 1112 (H.B. </w:t>
      </w:r>
      <w:hyperlink w:docLocation="table" r:id="rId52">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53">
        <w:r>
          <w:rPr>
            <w:rStyle w:val="Hyperlink"/>
          </w:rPr>
          <w:t>839</w:t>
        </w:r>
      </w:hyperlink>
      <w:r>
        <w:t xml:space="preserve">), Sec. 10, eff. May 28, 2015.</w:t>
      </w:r>
    </w:p>
    <w:p w:rsidR="003F3435" w:rsidRDefault="0032493E">
      <w:pPr>
        <w:spacing w:line="480" w:lineRule="auto"/>
        <w:jc w:val="both"/>
      </w:pPr>
    </w:p>
    <w:p w:rsidR="003F3435" w:rsidRDefault="0032493E">
      <w:pPr>
        <w:spacing w:line="480" w:lineRule="auto"/>
        <w:ind w:firstLine="720"/>
        <w:jc w:val="both"/>
      </w:pPr>
      <w:r>
        <w:t xml:space="preserve">Sec. 3916.117.</w:t>
      </w:r>
      <w:r xml:space="preserve">
        <w:t> </w:t>
      </w:r>
      <w:r xml:space="preserve">
        <w:t> </w:t>
      </w:r>
      <w:r>
        <w:t xml:space="preserve">TERMS OF EMPLOYMENT; COMPENSATION.</w:t>
      </w:r>
      <w:r xml:space="preserve">
        <w:t> </w:t>
      </w:r>
      <w:r>
        <w:t xml:space="preserve">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2013, 83rd Leg., R.S., Ch. 1112 (H.B. </w:t>
      </w:r>
      <w:hyperlink w:docLocation="table" r:id="rId5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3916.118.</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1112 (H.B. </w:t>
      </w:r>
      <w:hyperlink w:docLocation="table" r:id="rId55">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3916.119.</w:t>
      </w:r>
      <w:r xml:space="preserve">
        <w:t> </w:t>
      </w:r>
      <w:r xml:space="preserve">
        <w:t> </w:t>
      </w:r>
      <w:r>
        <w:t xml:space="preserve">FIREFIGHTING AND EMERGENCY MEDICAL SERVICES.  (a)</w:t>
      </w:r>
      <w:r xml:space="preserve">
        <w:t> </w:t>
      </w:r>
      <w:r xml:space="preserve">
        <w:t> </w:t>
      </w:r>
      <w:r>
        <w:t xml:space="preserve">Subchapter </w:t>
      </w:r>
      <w:r>
        <w:t xml:space="preserve">L</w:t>
      </w:r>
      <w:r>
        <w:t xml:space="preserve">, Chapter </w:t>
      </w:r>
      <w:r>
        <w:t xml:space="preserve">49</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Except as provided in Subsection (c) and subject to Subsection (d), the district has the same rights and powers as a municipality annexing territory in a district that provides firefighting or emergency medical services to cause all or part of the territory in the district to be removed from a district providing firefighting or emergency medical services.</w:t>
      </w:r>
    </w:p>
    <w:p w:rsidR="003F3435" w:rsidRDefault="0032493E">
      <w:pPr>
        <w:spacing w:line="480" w:lineRule="auto"/>
        <w:ind w:firstLine="720"/>
        <w:jc w:val="both"/>
      </w:pPr>
      <w:r>
        <w:t xml:space="preserve">(c)</w:t>
      </w:r>
      <w:r xml:space="preserve">
        <w:t> </w:t>
      </w:r>
      <w:r xml:space="preserve">
        <w:t> </w:t>
      </w:r>
      <w:r>
        <w:t xml:space="preserve">The district may cause the removal of territory under Subsection (b) whether or not that territory was originally included in or subsequently annexed into the district.</w:t>
      </w:r>
    </w:p>
    <w:p w:rsidR="003F3435" w:rsidRDefault="0032493E">
      <w:pPr>
        <w:spacing w:line="480" w:lineRule="auto"/>
        <w:ind w:firstLine="720"/>
        <w:jc w:val="both"/>
      </w:pPr>
      <w:r>
        <w:t xml:space="preserve">(d)</w:t>
      </w:r>
      <w:r xml:space="preserve">
        <w:t> </w:t>
      </w:r>
      <w:r xml:space="preserve">
        <w:t> </w:t>
      </w:r>
      <w:r>
        <w:t xml:space="preserve">The district's right to cause the removal of territory under this section shall be subject to a mutually satisfactory agreement under Chapter </w:t>
      </w:r>
      <w:r>
        <w:t xml:space="preserve">791</w:t>
      </w:r>
      <w:r>
        <w:t xml:space="preserve">, Government Code, or other applicable law, between the district and a district that provides firefighting or emergency medical services from which the territory will be removed, which may include terms for the payment of funds from current revenues of the district for the continued provision of firefighting or emergency medical services or such other lawful terms that the parties consider appropriate.</w:t>
      </w:r>
    </w:p>
    <w:p w:rsidR="003F3435" w:rsidRDefault="0032493E">
      <w:pPr>
        <w:spacing w:line="480" w:lineRule="auto"/>
        <w:ind w:firstLine="720"/>
        <w:jc w:val="both"/>
      </w:pPr>
      <w:r>
        <w:t xml:space="preserve">(e)</w:t>
      </w:r>
      <w:r xml:space="preserve">
        <w:t> </w:t>
      </w:r>
      <w:r xml:space="preserve">
        <w:t> </w:t>
      </w:r>
      <w:r>
        <w:t xml:space="preserve">The removal of territory under this section does not diminish or impair the rights of the holders of any outstanding and unpaid bonds, warrants, or other obligations, including loans and lease-purchase agreements, of the district from which the territory was removed.</w:t>
      </w:r>
    </w:p>
    <w:p w:rsidR="003F3435" w:rsidRDefault="0032493E">
      <w:pPr>
        <w:spacing w:line="480" w:lineRule="auto"/>
        <w:jc w:val="both"/>
      </w:pPr>
      <w:r>
        <w:t xml:space="preserve">Added by Acts 2015, 84th Leg., R.S., Ch. 140 (S.B. </w:t>
      </w:r>
      <w:hyperlink w:docLocation="table" r:id="rId56">
        <w:r>
          <w:rPr>
            <w:rStyle w:val="Hyperlink"/>
          </w:rPr>
          <w:t>839</w:t>
        </w:r>
      </w:hyperlink>
      <w:r>
        <w:t xml:space="preserve">), Sec. 11, eff. May 28, 2015.</w:t>
      </w:r>
    </w:p>
    <w:p w:rsidR="003F3435" w:rsidRDefault="0032493E">
      <w:pPr>
        <w:spacing w:line="480" w:lineRule="auto"/>
        <w:jc w:val="both"/>
      </w:pPr>
    </w:p>
    <w:p w:rsidR="003F3435" w:rsidRDefault="0032493E">
      <w:pPr>
        <w:spacing w:line="480" w:lineRule="auto"/>
        <w:jc w:val="center"/>
      </w:pPr>
      <w:r>
        <w:t xml:space="preserve">SUBCHAPTER C-1.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3916.151.</w:t>
      </w:r>
      <w:r xml:space="preserve">
        <w:t> </w:t>
      </w:r>
      <w:r xml:space="preserve">
        <w:t> </w:t>
      </w:r>
      <w:r>
        <w:t xml:space="preserve">PUBLIC TRANSIT SYSTEM; PETITION REQUIRED.</w:t>
      </w:r>
      <w:r xml:space="preserve">
        <w:t> </w:t>
      </w:r>
      <w:r>
        <w:t xml:space="preserve">(a)</w:t>
      </w:r>
      <w:r xml:space="preserve">
        <w:t> </w:t>
      </w:r>
      <w:r xml:space="preserve">
        <w:t> </w:t>
      </w:r>
      <w:r>
        <w:t xml:space="preserve">The district may acquire, lease as lessor or lessee, construct,</w:t>
      </w:r>
      <w:r xml:space="preserve">
        <w:t> </w:t>
      </w:r>
      <w:r xml:space="preserve">
        <w:t> </w:t>
      </w:r>
      <w:r>
        <w:t xml:space="preserve">develop, own, operate, and maintain a public transit system to</w:t>
      </w:r>
      <w:r xml:space="preserve">
        <w:t> </w:t>
      </w:r>
      <w:r xml:space="preserve">
        <w:t> </w:t>
      </w:r>
      <w:r>
        <w:t xml:space="preserve">serve the area in the district.</w:t>
      </w:r>
    </w:p>
    <w:p w:rsidR="003F3435" w:rsidRDefault="0032493E">
      <w:pPr>
        <w:spacing w:line="480" w:lineRule="auto"/>
        <w:ind w:firstLine="720"/>
        <w:jc w:val="both"/>
      </w:pPr>
      <w:r>
        <w:t xml:space="preserve">(b)</w:t>
      </w:r>
      <w:r xml:space="preserve">
        <w:t> </w:t>
      </w:r>
      <w:r xml:space="preserve">
        <w:t> </w:t>
      </w:r>
      <w:r>
        <w:t xml:space="preserve">The board may not act under Subsection (a) unless a written petition requesting the action has been filed with the</w:t>
      </w:r>
      <w:r xml:space="preserve">
        <w:t> </w:t>
      </w:r>
      <w:r xml:space="preserve">
        <w:t> </w:t>
      </w:r>
      <w:r>
        <w:t xml:space="preserve">board.</w:t>
      </w:r>
    </w:p>
    <w:p w:rsidR="003F3435" w:rsidRDefault="0032493E">
      <w:pPr>
        <w:spacing w:line="480" w:lineRule="auto"/>
        <w:ind w:firstLine="720"/>
        <w:jc w:val="both"/>
      </w:pPr>
      <w:r>
        <w:t xml:space="preserve">(c)</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property representing a majority of the total assessed value of the real property in the district that abuts the right-of-way in which the public transit system is proposed to be located; or</w:t>
      </w:r>
    </w:p>
    <w:p w:rsidR="003F3435" w:rsidRDefault="0032493E">
      <w:pPr>
        <w:spacing w:line="480" w:lineRule="auto"/>
        <w:ind w:firstLine="1440"/>
        <w:jc w:val="both"/>
      </w:pPr>
      <w:r>
        <w:t xml:space="preserve">(2)</w:t>
      </w:r>
      <w:r xml:space="preserve">
        <w:t> </w:t>
      </w:r>
      <w:r xml:space="preserve">
        <w:t> </w:t>
      </w:r>
      <w:r>
        <w:t xml:space="preserve">the owners of a majority of the area of the real property in the district that abuts the right-of-way in which the public transit system is proposed to be located.</w:t>
      </w:r>
    </w:p>
    <w:p w:rsidR="003F3435" w:rsidRDefault="0032493E">
      <w:pPr>
        <w:spacing w:line="480" w:lineRule="auto"/>
        <w:ind w:firstLine="720"/>
        <w:jc w:val="both"/>
      </w:pPr>
      <w:r>
        <w:t xml:space="preserve">(d)</w:t>
      </w:r>
      <w:r xml:space="preserve">
        <w:t> </w:t>
      </w:r>
      <w:r xml:space="preserve">
        <w:t> </w:t>
      </w:r>
      <w:r>
        <w:t xml:space="preserve">For purposes of Subsection (c), the determination of a</w:t>
      </w:r>
      <w:r xml:space="preserve">
        <w:t> </w:t>
      </w:r>
      <w:r xml:space="preserve">
        <w:t> </w:t>
      </w:r>
      <w:r>
        <w:t xml:space="preserve">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2013, 83rd Leg., R.S., Ch. 1112 (H.B. </w:t>
      </w:r>
      <w:hyperlink w:docLocation="table" r:id="rId57">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3916.152.</w:t>
      </w:r>
      <w:r xml:space="preserve">
        <w:t> </w:t>
      </w:r>
      <w:r xml:space="preserve">
        <w:t> </w:t>
      </w:r>
      <w:r>
        <w:t xml:space="preserve">PARKING FACILITIES.  (a)</w:t>
      </w:r>
      <w:r xml:space="preserve">
        <w:t> </w:t>
      </w:r>
      <w:r xml:space="preserve">
        <w:t> </w:t>
      </w:r>
      <w:r>
        <w:t xml:space="preserve">The district may</w:t>
      </w:r>
      <w:r xml:space="preserve">
        <w:t> </w:t>
      </w:r>
      <w:r xml:space="preserve">
        <w:t> </w:t>
      </w:r>
      <w:r>
        <w:t xml:space="preserve">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1112 (H.B. </w:t>
      </w:r>
      <w:hyperlink w:docLocation="table" r:id="rId58">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3916.153.</w:t>
      </w:r>
      <w:r xml:space="preserve">
        <w:t> </w:t>
      </w:r>
      <w:r xml:space="preserve">
        <w:t> </w:t>
      </w:r>
      <w:r>
        <w:t xml:space="preserve">RULES.  (a)</w:t>
      </w:r>
      <w:r xml:space="preserve">
        <w:t> </w:t>
      </w:r>
      <w:r xml:space="preserve">
        <w:t> </w:t>
      </w:r>
      <w:r>
        <w:t xml:space="preserve">The district has the general power and duty to adopt and enforce rules as provided by Section </w:t>
      </w:r>
      <w:r>
        <w:t xml:space="preserve">375.096</w:t>
      </w:r>
      <w:r>
        <w:t xml:space="preserve">(c), Local Government Code.</w:t>
      </w:r>
    </w:p>
    <w:p w:rsidR="003F3435" w:rsidRDefault="0032493E">
      <w:pPr>
        <w:spacing w:line="480" w:lineRule="auto"/>
        <w:ind w:firstLine="720"/>
        <w:jc w:val="both"/>
      </w:pPr>
      <w:r>
        <w:t xml:space="preserve">(b)</w:t>
      </w:r>
      <w:r xml:space="preserve">
        <w:t> </w:t>
      </w:r>
      <w:r xml:space="preserve">
        <w:t> </w:t>
      </w:r>
      <w:r>
        <w:t xml:space="preserve">The district may adopt and enforce rules covering its public transit system or its public parking facilities, except that a rule relating to or affecting the use of the public right-of-way or a requirement for off-street parking is subject to all applicable county requirements.</w:t>
      </w:r>
    </w:p>
    <w:p w:rsidR="003F3435" w:rsidRDefault="0032493E">
      <w:pPr>
        <w:spacing w:line="480" w:lineRule="auto"/>
        <w:jc w:val="both"/>
      </w:pPr>
      <w:r>
        <w:t xml:space="preserve">Added by Acts 2013, 83rd Leg., R.S., Ch. 1112 (H.B. </w:t>
      </w:r>
      <w:hyperlink w:docLocation="table" r:id="rId59">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60">
        <w:r>
          <w:rPr>
            <w:rStyle w:val="Hyperlink"/>
          </w:rPr>
          <w:t>839</w:t>
        </w:r>
      </w:hyperlink>
      <w:r>
        <w:t xml:space="preserve">), Sec. 12, eff. May 28, 2015.</w:t>
      </w:r>
    </w:p>
    <w:p w:rsidR="003F3435" w:rsidRDefault="0032493E">
      <w:pPr>
        <w:spacing w:line="480" w:lineRule="auto"/>
        <w:jc w:val="both"/>
      </w:pPr>
    </w:p>
    <w:p w:rsidR="003F3435" w:rsidRDefault="0032493E">
      <w:pPr>
        <w:spacing w:line="480" w:lineRule="auto"/>
        <w:ind w:firstLine="720"/>
        <w:jc w:val="both"/>
      </w:pPr>
      <w:r>
        <w:t xml:space="preserve">Sec. 3916.154.</w:t>
      </w:r>
      <w:r xml:space="preserve">
        <w:t> </w:t>
      </w:r>
      <w:r xml:space="preserve">
        <w:t> </w:t>
      </w:r>
      <w:r>
        <w:t xml:space="preserve">FEES.</w:t>
      </w:r>
      <w:r xml:space="preserve">
        <w:t> </w:t>
      </w:r>
      <w:r xml:space="preserve">
        <w:t> </w:t>
      </w:r>
      <w:r>
        <w:t xml:space="preserve">The district may set the amount of and</w:t>
      </w:r>
      <w:r xml:space="preserve">
        <w:t> </w:t>
      </w:r>
      <w:r xml:space="preserve">
        <w:t> </w:t>
      </w:r>
      <w:r>
        <w:t xml:space="preserve">impose a fee for the use of the district's public transit system and parking facilities.</w:t>
      </w:r>
    </w:p>
    <w:p w:rsidR="003F3435" w:rsidRDefault="0032493E">
      <w:pPr>
        <w:spacing w:line="480" w:lineRule="auto"/>
        <w:jc w:val="both"/>
      </w:pPr>
      <w:r>
        <w:t xml:space="preserve">Added by Acts 2013, 83rd Leg., R.S., Ch. 1112 (H.B. </w:t>
      </w:r>
      <w:hyperlink w:docLocation="table" r:id="rId61">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3916.155.</w:t>
      </w:r>
      <w:r xml:space="preserve">
        <w:t> </w:t>
      </w:r>
      <w:r xml:space="preserve">
        <w:t> </w:t>
      </w:r>
      <w:r>
        <w:t xml:space="preserve">AGREEMENT WITH RAPID TRANSIT AUTHORITY.  (a)</w:t>
      </w:r>
      <w:r xml:space="preserve">
        <w:t> </w:t>
      </w:r>
      <w:r xml:space="preserve">
        <w:t> </w:t>
      </w:r>
      <w:r>
        <w:t xml:space="preserve">In this section, "authority" means a rapid transit authority created under Chapter </w:t>
      </w:r>
      <w:r>
        <w:t xml:space="preserve">451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district and an authority may agree to jointly construct, own, operate, and maintain a transit facility or a parking facility under the terms the authority and district desire.</w:t>
      </w:r>
    </w:p>
    <w:p w:rsidR="003F3435" w:rsidRDefault="0032493E">
      <w:pPr>
        <w:spacing w:line="480" w:lineRule="auto"/>
        <w:ind w:firstLine="720"/>
        <w:jc w:val="both"/>
      </w:pPr>
      <w:r>
        <w:t xml:space="preserve">(c)</w:t>
      </w:r>
      <w:r xml:space="preserve">
        <w:t> </w:t>
      </w:r>
      <w:r xml:space="preserve">
        <w:t> </w:t>
      </w:r>
      <w:r>
        <w:t xml:space="preserve">The agreement may provide that the district and the authority exchange or trade land provided that each party to the agreement receives fair market value. The authority is not required to offer any property that it proposes to trade to the</w:t>
      </w:r>
      <w:r xml:space="preserve">
        <w:t> </w:t>
      </w:r>
      <w:r xml:space="preserve">
        <w:t> </w:t>
      </w:r>
      <w:r>
        <w:t xml:space="preserve">district for sale to the public or for sale to any abutting</w:t>
      </w:r>
      <w:r xml:space="preserve">
        <w:t> </w:t>
      </w:r>
      <w:r xml:space="preserve">
        <w:t> </w:t>
      </w:r>
      <w:r>
        <w:t xml:space="preserve">property owner.</w:t>
      </w:r>
    </w:p>
    <w:p w:rsidR="003F3435" w:rsidRDefault="0032493E">
      <w:pPr>
        <w:spacing w:line="480" w:lineRule="auto"/>
        <w:jc w:val="both"/>
      </w:pPr>
      <w:r>
        <w:t xml:space="preserve">Added by Acts 2013, 83rd Leg., R.S., Ch. 1112 (H.B. </w:t>
      </w:r>
      <w:hyperlink w:docLocation="table" r:id="rId62">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3916.201.</w:t>
      </w:r>
      <w:r xml:space="preserve">
        <w:t> </w:t>
      </w:r>
      <w:r xml:space="preserve">
        <w:t> </w:t>
      </w:r>
      <w:r>
        <w:t xml:space="preserve">MONEY USED FOR IMPROVEMENTS OR SERVICES.</w:t>
      </w:r>
      <w:r xml:space="preserve">
        <w:t> </w:t>
      </w:r>
      <w:r xml:space="preserve">
        <w:t> </w:t>
      </w:r>
      <w:r>
        <w:t xml:space="preserve">The district may acquire, construct, finance, operate, maintain, or</w:t>
      </w:r>
      <w:r xml:space="preserve">
        <w:t> </w:t>
      </w:r>
      <w:r xml:space="preserve">
        <w:t> </w:t>
      </w:r>
      <w:r>
        <w:t xml:space="preserve">provide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1112 (H.B. </w:t>
      </w:r>
      <w:hyperlink w:docLocation="table" r:id="rId63">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3916.202.</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w:t>
      </w:r>
      <w:r xml:space="preserve">
        <w:t> </w:t>
      </w:r>
      <w:r xml:space="preserve">
        <w:t> </w:t>
      </w:r>
      <w:r>
        <w:t xml:space="preserve">real property in the district subject to assessment according to the most recent certified tax appraisal roll for the county; or</w:t>
      </w:r>
    </w:p>
    <w:p w:rsidR="003F3435" w:rsidRDefault="0032493E">
      <w:pPr>
        <w:spacing w:line="480" w:lineRule="auto"/>
        <w:ind w:firstLine="1440"/>
        <w:jc w:val="both"/>
      </w:pPr>
      <w:r>
        <w:t xml:space="preserve">(2)</w:t>
      </w:r>
      <w:r xml:space="preserve">
        <w:t> </w:t>
      </w:r>
      <w:r xml:space="preserve">
        <w:t> </w:t>
      </w:r>
      <w:r>
        <w:t xml:space="preserve">at least 50 persons who own real property in the district subject to assessment, if more than 50 persons own real property in the district according to the most recent certified tax appraisal roll for the county.</w:t>
      </w:r>
    </w:p>
    <w:p w:rsidR="003F3435" w:rsidRDefault="0032493E">
      <w:pPr>
        <w:spacing w:line="480" w:lineRule="auto"/>
        <w:jc w:val="both"/>
      </w:pPr>
      <w:r>
        <w:t xml:space="preserve">Added by Acts 2013, 83rd Leg., R.S., Ch. 1112 (H.B. </w:t>
      </w:r>
      <w:hyperlink w:docLocation="table" r:id="rId6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3916.203.</w:t>
      </w:r>
      <w:r xml:space="preserve">
        <w:t> </w:t>
      </w:r>
      <w:r xml:space="preserve">
        <w:t> </w:t>
      </w:r>
      <w:r>
        <w:t xml:space="preserve">METHOD OF NOTICE FOR HEARING.</w:t>
      </w:r>
      <w:r xml:space="preserve">
        <w:t> </w:t>
      </w:r>
      <w:r xml:space="preserve">
        <w:t> </w:t>
      </w:r>
      <w:r>
        <w:t xml:space="preserve">The district</w:t>
      </w:r>
      <w:r xml:space="preserve">
        <w:t> </w:t>
      </w:r>
      <w:r xml:space="preserve">
        <w:t> </w:t>
      </w:r>
      <w:r>
        <w:t xml:space="preserve">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2013, 83rd Leg., R.S., Ch. 1112 (H.B. </w:t>
      </w:r>
      <w:hyperlink w:docLocation="table" r:id="rId65">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3916.204.</w:t>
      </w:r>
      <w:r xml:space="preserve">
        <w:t> </w:t>
      </w:r>
      <w:r xml:space="preserve">
        <w:t> </w:t>
      </w:r>
      <w:r>
        <w:t xml:space="preserve">ASSESSMENTS; LIENS FOR ASSESSMENTS.</w:t>
      </w:r>
      <w:r xml:space="preserve">
        <w:t> </w:t>
      </w:r>
      <w:r>
        <w:t xml:space="preserve">(a) The</w:t>
      </w:r>
      <w:r xml:space="preserve">
        <w:t> </w:t>
      </w:r>
      <w:r xml:space="preserve">
        <w:t> </w:t>
      </w:r>
      <w:r>
        <w:t xml:space="preserve">board by resolution may impose and collect an assessment for any purpose authorized by this chapter in all or any part of the district without regard to whether that area is already subject to</w:t>
      </w:r>
      <w:r xml:space="preserve">
        <w:t> </w:t>
      </w:r>
      <w:r xml:space="preserve">
        <w:t> </w:t>
      </w:r>
      <w:r>
        <w:t xml:space="preserve">or overlaps with an area of the district that is subject to a prior assessment imposed by the board.</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w:t>
      </w:r>
      <w:r xml:space="preserve">
        <w:t> </w:t>
      </w:r>
      <w:r xml:space="preserve">
        <w:t> </w:t>
      </w:r>
      <w:r>
        <w:t xml:space="preserve">district, penalties and interest on an assessment or reassessment, an expense of collection, and reasonable attorney's fees incurred by the district are:</w:t>
      </w:r>
    </w:p>
    <w:p w:rsidR="003F3435" w:rsidRDefault="0032493E">
      <w:pPr>
        <w:spacing w:line="480" w:lineRule="auto"/>
        <w:ind w:firstLine="1440"/>
        <w:jc w:val="both"/>
      </w:pPr>
      <w:r>
        <w:t xml:space="preserve">(1)</w:t>
      </w:r>
      <w:r xml:space="preserve">
        <w:t> </w:t>
      </w:r>
      <w:r xml:space="preserve">
        <w:t> </w:t>
      </w:r>
      <w:r>
        <w:t xml:space="preserve">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1112 (H.B. </w:t>
      </w:r>
      <w:hyperlink w:docLocation="table" r:id="rId66">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w:t>
      </w:r>
      <w:r xml:space="preserve">
        <w:t> </w:t>
      </w:r>
      <w:r xml:space="preserve">
        <w:t> </w:t>
      </w:r>
      <w:r>
        <w:t xml:space="preserve">or assessment on property in the zones.</w:t>
      </w:r>
    </w:p>
    <w:p w:rsidR="003F3435" w:rsidRDefault="0032493E">
      <w:pPr>
        <w:spacing w:line="480" w:lineRule="auto"/>
        <w:jc w:val="both"/>
      </w:pPr>
      <w:r>
        <w:t xml:space="preserve">Added by Acts 2013, 83rd Leg., R.S., Ch. 1112 (H.B. </w:t>
      </w:r>
      <w:hyperlink w:docLocation="table" r:id="rId67">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3916.206.</w:t>
      </w:r>
      <w:r xml:space="preserve">
        <w:t> </w:t>
      </w:r>
      <w:r xml:space="preserve">
        <w:t> </w:t>
      </w:r>
      <w:r>
        <w:t xml:space="preserve">UTILITY PROPERTY EXEMPT FROM ASSESSMENTS.</w:t>
      </w:r>
      <w:r xml:space="preserve">
        <w:t> </w:t>
      </w:r>
      <w:r xml:space="preserve">
        <w:t> </w:t>
      </w:r>
      <w:r>
        <w:t xml:space="preserve">The district may not impose an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w:t>
      </w:r>
      <w:r xml:space="preserve">
        <w:t> </w:t>
      </w:r>
      <w:r xml:space="preserve">
        <w:t> </w:t>
      </w:r>
      <w:r>
        <w:t xml:space="preserve">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w:t>
      </w:r>
      <w:r xml:space="preserve">
        <w:t> </w:t>
      </w:r>
      <w:r xml:space="preserve">
        <w:t> </w:t>
      </w:r>
      <w:r>
        <w:t xml:space="preserve">121.001,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2013, 83rd Leg., R.S., Ch. 1112 (H.B. </w:t>
      </w:r>
      <w:hyperlink w:docLocation="table" r:id="rId68">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3916.207.</w:t>
      </w:r>
      <w:r xml:space="preserve">
        <w:t> </w:t>
      </w:r>
      <w:r xml:space="preserve">
        <w:t> </w:t>
      </w:r>
      <w:r>
        <w:t xml:space="preserve">CONDUITS.  (a)</w:t>
      </w:r>
      <w:r xml:space="preserve">
        <w:t> </w:t>
      </w:r>
      <w:r xml:space="preserve">
        <w:t> </w:t>
      </w:r>
      <w:r>
        <w:t xml:space="preserve">The district may finance,</w:t>
      </w:r>
      <w:r xml:space="preserve">
        <w:t> </w:t>
      </w:r>
      <w:r xml:space="preserve">
        <w:t> </w:t>
      </w:r>
      <w:r>
        <w:t xml:space="preserve">acquire, construct, improve, operate, maintain, or charge a fee for</w:t>
      </w:r>
      <w:r xml:space="preserve">
        <w:t> </w:t>
      </w:r>
      <w:r xml:space="preserve">
        <w:t> </w:t>
      </w:r>
      <w:r>
        <w:t xml:space="preserve">the use of conduits for:</w:t>
      </w:r>
    </w:p>
    <w:p w:rsidR="003F3435" w:rsidRDefault="0032493E">
      <w:pPr>
        <w:spacing w:line="480" w:lineRule="auto"/>
        <w:ind w:firstLine="1440"/>
        <w:jc w:val="both"/>
      </w:pPr>
      <w:r>
        <w:t xml:space="preserve">(1)</w:t>
      </w:r>
      <w:r xml:space="preserve">
        <w:t> </w:t>
      </w:r>
      <w:r xml:space="preserve">
        <w:t> </w:t>
      </w:r>
      <w:r>
        <w:t xml:space="preserve">fiber-optic cable and supporting facilities;</w:t>
      </w:r>
    </w:p>
    <w:p w:rsidR="003F3435" w:rsidRDefault="0032493E">
      <w:pPr>
        <w:spacing w:line="480" w:lineRule="auto"/>
        <w:ind w:firstLine="1440"/>
        <w:jc w:val="both"/>
      </w:pPr>
      <w:r>
        <w:t xml:space="preserve">(2)</w:t>
      </w:r>
      <w:r xml:space="preserve">
        <w:t> </w:t>
      </w:r>
      <w:r xml:space="preserve">
        <w:t> </w:t>
      </w:r>
      <w:r>
        <w:t xml:space="preserve">electronic transmission and distribution lines and supporting facilities; or</w:t>
      </w:r>
    </w:p>
    <w:p w:rsidR="003F3435" w:rsidRDefault="0032493E">
      <w:pPr>
        <w:spacing w:line="480" w:lineRule="auto"/>
        <w:ind w:firstLine="1440"/>
        <w:jc w:val="both"/>
      </w:pPr>
      <w:r>
        <w:t xml:space="preserve">(3)</w:t>
      </w:r>
      <w:r xml:space="preserve">
        <w:t> </w:t>
      </w:r>
      <w:r xml:space="preserve">
        <w:t> </w:t>
      </w:r>
      <w:r>
        <w:t xml:space="preserve">other types of transmission and distribution lines</w:t>
      </w:r>
      <w:r xml:space="preserve">
        <w:t> </w:t>
      </w:r>
      <w:r xml:space="preserve">
        <w:t> </w:t>
      </w:r>
      <w:r>
        <w:t xml:space="preserve">and supporting facilities.</w:t>
      </w:r>
    </w:p>
    <w:p w:rsidR="003F3435" w:rsidRDefault="0032493E">
      <w:pPr>
        <w:spacing w:line="480" w:lineRule="auto"/>
        <w:ind w:firstLine="720"/>
        <w:jc w:val="both"/>
      </w:pPr>
      <w:r>
        <w:t xml:space="preserve">(b)</w:t>
      </w:r>
      <w:r xml:space="preserve">
        <w:t> </w:t>
      </w:r>
      <w:r xml:space="preserve">
        <w:t> </w:t>
      </w:r>
      <w:r>
        <w:t xml:space="preserve">The district may not require a person to use a conduit for a purpose described by Subsection (a)(1) or for any other telecommunications purpose.</w:t>
      </w:r>
    </w:p>
    <w:p w:rsidR="003F3435" w:rsidRDefault="0032493E">
      <w:pPr>
        <w:spacing w:line="480" w:lineRule="auto"/>
        <w:jc w:val="both"/>
      </w:pPr>
      <w:r>
        <w:t xml:space="preserve">Added by Acts 2013, 83rd Leg., R.S., Ch. 1112 (H.B. </w:t>
      </w:r>
      <w:hyperlink w:docLocation="table" r:id="rId69">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3916.208.</w:t>
      </w:r>
      <w:r xml:space="preserve">
        <w:t> </w:t>
      </w:r>
      <w:r xml:space="preserve">
        <w:t> </w:t>
      </w:r>
      <w:r>
        <w:t xml:space="preserve">RESIDENTIAL PROPERTY.</w:t>
      </w:r>
      <w:r xml:space="preserve">
        <w:t> </w:t>
      </w:r>
      <w:r xml:space="preserve">
        <w:t> </w:t>
      </w:r>
      <w:r>
        <w:t xml:space="preserve">Section </w:t>
      </w:r>
      <w:r>
        <w:t xml:space="preserve">375.161</w:t>
      </w:r>
      <w:r>
        <w:t xml:space="preserve">, Local Government Code, does not apply to:</w:t>
      </w:r>
    </w:p>
    <w:p w:rsidR="003F3435" w:rsidRDefault="0032493E">
      <w:pPr>
        <w:spacing w:line="480" w:lineRule="auto"/>
        <w:ind w:firstLine="1440"/>
        <w:jc w:val="both"/>
      </w:pPr>
      <w:r>
        <w:t xml:space="preserve">(1)</w:t>
      </w:r>
      <w:r xml:space="preserve">
        <w:t> </w:t>
      </w:r>
      <w:r xml:space="preserve">
        <w:t> </w:t>
      </w:r>
      <w:r>
        <w:t xml:space="preserve">a tax imposed by the district; or</w:t>
      </w:r>
    </w:p>
    <w:p w:rsidR="003F3435" w:rsidRDefault="0032493E">
      <w:pPr>
        <w:spacing w:line="480" w:lineRule="auto"/>
        <w:ind w:firstLine="1440"/>
        <w:jc w:val="both"/>
      </w:pPr>
      <w:r>
        <w:t xml:space="preserve">(2)</w:t>
      </w:r>
      <w:r xml:space="preserve">
        <w:t> </w:t>
      </w:r>
      <w:r xml:space="preserve">
        <w:t> </w:t>
      </w:r>
      <w:r>
        <w:t xml:space="preserve">a required payment for a service provided by the</w:t>
      </w:r>
      <w:r xml:space="preserve">
        <w:t> </w:t>
      </w:r>
      <w:r xml:space="preserve">
        <w:t> </w:t>
      </w:r>
      <w:r>
        <w:t xml:space="preserve">district, including water and sewer service.</w:t>
      </w:r>
    </w:p>
    <w:p w:rsidR="003F3435" w:rsidRDefault="0032493E">
      <w:pPr>
        <w:spacing w:line="480" w:lineRule="auto"/>
        <w:jc w:val="both"/>
      </w:pPr>
      <w:r>
        <w:t xml:space="preserve">Added by Acts 2013, 83rd Leg., R.S., Ch. 1112 (H.B. </w:t>
      </w:r>
      <w:hyperlink w:docLocation="table" r:id="rId70">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3916.209.</w:t>
      </w:r>
      <w:r xml:space="preserve">
        <w:t> </w:t>
      </w:r>
      <w:r xml:space="preserve">
        <w:t> </w:t>
      </w:r>
      <w:r>
        <w:t xml:space="preserve">OPERATION AND MAINTENANCE TAX.  (a)</w:t>
      </w:r>
      <w:r xml:space="preserve">
        <w:t> </w:t>
      </w:r>
      <w:r xml:space="preserve">
        <w:t> </w:t>
      </w:r>
      <w:r>
        <w:t xml:space="preserve">If authorized at an election held under Section </w:t>
      </w:r>
      <w:r>
        <w:t xml:space="preserve">3916.213</w:t>
      </w:r>
      <w:r>
        <w:t xml:space="preserve">, the district may impose an annual operation and maintenance tax on taxable</w:t>
      </w:r>
      <w:r xml:space="preserve">
        <w:t> </w:t>
      </w:r>
      <w:r xml:space="preserve">
        <w:t> </w:t>
      </w:r>
      <w:r>
        <w:t xml:space="preserve">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operate and maintain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 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w:t>
      </w:r>
      <w:r xml:space="preserve">
        <w:t> </w:t>
      </w:r>
      <w:r xml:space="preserve">
        <w:t> </w:t>
      </w:r>
      <w:r>
        <w:t xml:space="preserve">district.</w:t>
      </w:r>
    </w:p>
    <w:p w:rsidR="003F3435" w:rsidRDefault="0032493E">
      <w:pPr>
        <w:spacing w:line="480" w:lineRule="auto"/>
        <w:jc w:val="both"/>
      </w:pPr>
      <w:r>
        <w:t xml:space="preserve">Added by Acts 2013, 83rd Leg., R.S., Ch. 1112 (H.B. </w:t>
      </w:r>
      <w:hyperlink w:docLocation="table" r:id="rId71">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3916.210.</w:t>
      </w:r>
      <w:r xml:space="preserve">
        <w:t> </w:t>
      </w:r>
      <w:r xml:space="preserve">
        <w:t> </w:t>
      </w:r>
      <w:r>
        <w:t xml:space="preserve">CONTRACT TAXES.  (a)</w:t>
      </w:r>
      <w:r xml:space="preserve">
        <w:t> </w:t>
      </w:r>
      <w:r xml:space="preserve">
        <w:t> </w:t>
      </w:r>
      <w:r>
        <w:t xml:space="preserve">In accordance with</w:t>
      </w:r>
      <w:r xml:space="preserve">
        <w:t> </w:t>
      </w:r>
      <w:r xml:space="preserve">
        <w:t> </w:t>
      </w:r>
      <w:r>
        <w:t xml:space="preserve">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w:t>
      </w:r>
      <w:r xml:space="preserve">
        <w:t> </w:t>
      </w:r>
      <w:r xml:space="preserve">
        <w:t> </w:t>
      </w:r>
      <w:r>
        <w:t xml:space="preserve">provision stating that the contract may be modified or amended by the board without further voter approval.</w:t>
      </w:r>
    </w:p>
    <w:p w:rsidR="003F3435" w:rsidRDefault="0032493E">
      <w:pPr>
        <w:spacing w:line="480" w:lineRule="auto"/>
        <w:jc w:val="both"/>
      </w:pPr>
      <w:r>
        <w:t xml:space="preserve">Added by Acts 2013, 83rd Leg., R.S., Ch. 1112 (H.B. </w:t>
      </w:r>
      <w:hyperlink w:docLocation="table" r:id="rId72">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3916.211.</w:t>
      </w:r>
      <w:r xml:space="preserve">
        <w:t> </w:t>
      </w:r>
      <w:r xml:space="preserve">
        <w:t> </w:t>
      </w:r>
      <w:r>
        <w:t xml:space="preserve">AUTHORITY TO BORROW MONEY AND TO ISSUE BONDS AND OTHER OBLIGATIONS.  (a) The district may borrow money on terms</w:t>
      </w:r>
      <w:r xml:space="preserve">
        <w:t> </w:t>
      </w:r>
      <w:r xml:space="preserve">
        <w:t> </w:t>
      </w:r>
      <w:r>
        <w:t xml:space="preserve">determined by the board.</w:t>
      </w:r>
    </w:p>
    <w:p w:rsidR="003F3435" w:rsidRDefault="0032493E">
      <w:pPr>
        <w:spacing w:line="480" w:lineRule="auto"/>
        <w:ind w:firstLine="720"/>
        <w:jc w:val="both"/>
      </w:pPr>
      <w:r>
        <w:t xml:space="preserve">(b)</w:t>
      </w:r>
      <w:r xml:space="preserve">
        <w:t> </w:t>
      </w:r>
      <w:r xml:space="preserve">
        <w:t> </w:t>
      </w:r>
      <w:r>
        <w:t xml:space="preserve">The district may by competitive bid or negotiated sale issue bonds, notes, or other obligations payable wholly or partly from taxes, including ad valorem taxes, or assessments,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In addition to any other terms authorized by the board by bond order or resolution, the proceeds of the district's bonds may be used for a reserve fund, credit enhancement, or capitalized interest for the bonds.</w:t>
      </w:r>
    </w:p>
    <w:p w:rsidR="003F3435" w:rsidRDefault="0032493E">
      <w:pPr>
        <w:spacing w:line="480" w:lineRule="auto"/>
        <w:ind w:firstLine="720"/>
        <w:jc w:val="both"/>
      </w:pPr>
      <w:r>
        <w:t xml:space="preserve">(d)</w:t>
      </w:r>
      <w:r xml:space="preserve">
        <w:t> </w:t>
      </w:r>
      <w:r xml:space="preserve">
        <w:t> </w:t>
      </w:r>
      <w:r>
        <w:t xml:space="preserve">The limitation on the outstanding principal amount of</w:t>
      </w:r>
      <w:r xml:space="preserve">
        <w:t> </w:t>
      </w:r>
      <w:r xml:space="preserve">
        <w:t> </w:t>
      </w:r>
      <w:r>
        <w:t xml:space="preserve">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2013, 83rd Leg., R.S., Ch. 1112 (H.B. </w:t>
      </w:r>
      <w:hyperlink w:docLocation="table" r:id="rId73">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3916.212.</w:t>
      </w:r>
      <w:r xml:space="preserve">
        <w:t> </w:t>
      </w:r>
      <w:r xml:space="preserve">
        <w:t> </w:t>
      </w:r>
      <w:r>
        <w:t xml:space="preserve">TAXES FOR BONDS.</w:t>
      </w:r>
      <w:r xml:space="preserve">
        <w:t> </w:t>
      </w:r>
      <w:r xml:space="preserve">
        <w:t> </w:t>
      </w:r>
      <w:r>
        <w:t xml:space="preserve">At the time the district issues bonds payable wholly or partly from ad valorem taxes, the</w:t>
      </w:r>
      <w:r xml:space="preserve">
        <w:t> </w:t>
      </w:r>
      <w:r xml:space="preserve">
        <w:t> </w:t>
      </w:r>
      <w:r>
        <w:t xml:space="preserve">board shall provide for the annual imposition of a continuing</w:t>
      </w:r>
      <w:r xml:space="preserve">
        <w:t> </w:t>
      </w:r>
      <w:r xml:space="preserve">
        <w:t> </w:t>
      </w:r>
      <w:r>
        <w:t xml:space="preserve">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1112 (H.B. </w:t>
      </w:r>
      <w:hyperlink w:docLocation="table" r:id="rId7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3916.213.</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3916.210</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w:t>
      </w:r>
      <w:r xml:space="preserve">
        <w:t> </w:t>
      </w:r>
      <w:r xml:space="preserve">
        <w:t> </w:t>
      </w:r>
      <w:r>
        <w:t xml:space="preserve">by Subchapter </w:t>
      </w:r>
      <w:r>
        <w:t xml:space="preserve">L</w:t>
      </w:r>
      <w:r>
        <w:t xml:space="preserve">, Chapter </w:t>
      </w:r>
      <w:r>
        <w:t xml:space="preserve">375</w:t>
      </w:r>
      <w:r>
        <w:t xml:space="preserve">, Local Government Code, to obtain</w:t>
      </w:r>
      <w:r xml:space="preserve">
        <w:t> </w:t>
      </w:r>
      <w:r xml:space="preserve">
        <w:t> </w:t>
      </w:r>
      <w:r>
        <w:t xml:space="preserve">voter approval before the district may impose an ad valorem tax or</w:t>
      </w:r>
      <w:r xml:space="preserve">
        <w:t> </w:t>
      </w:r>
      <w:r xml:space="preserve">
        <w:t> </w:t>
      </w:r>
      <w:r>
        <w:t xml:space="preserve">sales and use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w:t>
      </w:r>
      <w:r xml:space="preserve">
        <w:t> </w:t>
      </w:r>
      <w:r xml:space="preserve">
        <w:t> </w:t>
      </w:r>
      <w:r>
        <w:t xml:space="preserve">may be acquired by a district by the issuance of district bonds may be included in one single proposition to be voted on at the</w:t>
      </w:r>
      <w:r xml:space="preserve">
        <w:t> </w:t>
      </w:r>
      <w:r xml:space="preserve">
        <w:t> </w:t>
      </w:r>
      <w:r>
        <w:t xml:space="preserve">election or the bonds may be submitted in several propositions.</w:t>
      </w:r>
    </w:p>
    <w:p w:rsidR="003F3435" w:rsidRDefault="0032493E">
      <w:pPr>
        <w:spacing w:line="480" w:lineRule="auto"/>
        <w:jc w:val="both"/>
      </w:pPr>
      <w:r>
        <w:t xml:space="preserve">Added by Acts 2013, 83rd Leg., R.S., Ch. 1112 (H.B. </w:t>
      </w:r>
      <w:hyperlink w:docLocation="table" r:id="rId75">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3916.214.</w:t>
      </w:r>
      <w:r xml:space="preserve">
        <w:t> </w:t>
      </w:r>
      <w:r xml:space="preserve">
        <w:t> </w:t>
      </w:r>
      <w:r>
        <w:t xml:space="preserve">MUNICIPALITY NOT REQUIRED TO PAY DISTRICT OBLIGATIONS.</w:t>
      </w:r>
      <w:r xml:space="preserve">
        <w:t> </w:t>
      </w:r>
      <w:r xml:space="preserve">
        <w:t> </w:t>
      </w:r>
      <w:r>
        <w:t xml:space="preserve">Except as provided by Section 375.263, Local</w:t>
      </w:r>
      <w:r xml:space="preserve">
        <w:t> </w:t>
      </w:r>
      <w:r xml:space="preserve">
        <w:t> </w:t>
      </w:r>
      <w:r>
        <w:t xml:space="preserve">Government Code, a municipality is not required to pay a bond,</w:t>
      </w:r>
      <w:r xml:space="preserve">
        <w:t> </w:t>
      </w:r>
      <w:r xml:space="preserve">
        <w:t> </w:t>
      </w:r>
      <w:r>
        <w:t xml:space="preserve">note, or other obligation of the district.</w:t>
      </w:r>
    </w:p>
    <w:p w:rsidR="003F3435" w:rsidRDefault="0032493E">
      <w:pPr>
        <w:spacing w:line="480" w:lineRule="auto"/>
        <w:jc w:val="both"/>
      </w:pPr>
      <w:r>
        <w:t xml:space="preserve">Added by Acts 2013, 83rd Leg., R.S., Ch. 1112 (H.B. </w:t>
      </w:r>
      <w:hyperlink w:docLocation="table" r:id="rId76">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DEFINED AREAS</w:t>
      </w:r>
    </w:p>
    <w:p w:rsidR="003F3435" w:rsidRDefault="0032493E">
      <w:pPr>
        <w:spacing w:line="480" w:lineRule="auto"/>
        <w:jc w:val="both"/>
      </w:pPr>
    </w:p>
    <w:p w:rsidR="003F3435" w:rsidRDefault="0032493E">
      <w:pPr>
        <w:spacing w:line="480" w:lineRule="auto"/>
        <w:ind w:firstLine="720"/>
        <w:jc w:val="both"/>
      </w:pPr>
      <w:r>
        <w:t xml:space="preserve">Sec. 3916.226.</w:t>
      </w:r>
      <w:r xml:space="preserve">
        <w:t> </w:t>
      </w:r>
      <w:r xml:space="preserve">
        <w:t> </w:t>
      </w:r>
      <w:r>
        <w:t xml:space="preserve">AUTHORITY TO ESTABLISH DEFINED AREAS OR</w:t>
      </w:r>
      <w:r xml:space="preserve">
        <w:t> </w:t>
      </w:r>
      <w:r xml:space="preserve">
        <w:t> </w:t>
      </w:r>
      <w:r>
        <w:t xml:space="preserve">DESIGNATED PROPERTY.</w:t>
      </w:r>
      <w:r xml:space="preserve">
        <w:t> </w:t>
      </w:r>
      <w:r xml:space="preserve">
        <w:t> </w:t>
      </w:r>
      <w:r>
        <w:t xml:space="preserve">The district may define areas or designate</w:t>
      </w:r>
      <w:r xml:space="preserve">
        <w:t> </w:t>
      </w:r>
      <w:r xml:space="preserve">
        <w:t> </w:t>
      </w:r>
      <w:r>
        <w:t xml:space="preserve">certain property of the district to pay for improvements, facilities, or services that primarily benefit that area or property and do not generally and directly benefit the district as</w:t>
      </w:r>
      <w:r xml:space="preserve">
        <w:t> </w:t>
      </w:r>
      <w:r xml:space="preserve">
        <w:t> </w:t>
      </w:r>
      <w:r>
        <w:t xml:space="preserve">a whole.</w:t>
      </w:r>
    </w:p>
    <w:p w:rsidR="003F3435" w:rsidRDefault="0032493E">
      <w:pPr>
        <w:spacing w:line="480" w:lineRule="auto"/>
        <w:jc w:val="both"/>
      </w:pPr>
      <w:r>
        <w:t xml:space="preserve">Added by Acts 2013, 83rd Leg., R.S., Ch. 1112 (H.B. </w:t>
      </w:r>
      <w:hyperlink w:docLocation="table" r:id="rId77">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3916.227.</w:t>
      </w:r>
      <w:r xml:space="preserve">
        <w:t> </w:t>
      </w:r>
      <w:r xml:space="preserve">
        <w:t> </w:t>
      </w:r>
      <w:r>
        <w:t xml:space="preserve">PROCEDURE FOR ELECTION.  (a)</w:t>
      </w:r>
      <w:r xml:space="preserve">
        <w:t> </w:t>
      </w:r>
      <w:r xml:space="preserve">
        <w:t> </w:t>
      </w:r>
      <w:r>
        <w:t xml:space="preserve">Before the district may impose an ad valorem tax or issue bonds payable from ad valorem taxes of the defined area or designated property, the</w:t>
      </w:r>
      <w:r xml:space="preserve">
        <w:t> </w:t>
      </w:r>
      <w:r xml:space="preserve">
        <w:t> </w:t>
      </w:r>
      <w:r>
        <w:t xml:space="preserve">board shall hold an election in the defined area or in the</w:t>
      </w:r>
      <w:r xml:space="preserve">
        <w:t> </w:t>
      </w:r>
      <w:r xml:space="preserve">
        <w:t> </w:t>
      </w:r>
      <w:r>
        <w:t xml:space="preserve">designated property only.</w:t>
      </w:r>
    </w:p>
    <w:p w:rsidR="003F3435" w:rsidRDefault="0032493E">
      <w:pPr>
        <w:spacing w:line="480" w:lineRule="auto"/>
        <w:ind w:firstLine="720"/>
        <w:jc w:val="both"/>
      </w:pPr>
      <w:r>
        <w:t xml:space="preserve">(b)</w:t>
      </w:r>
      <w:r xml:space="preserve">
        <w:t> </w:t>
      </w:r>
      <w:r xml:space="preserve">
        <w:t> </w:t>
      </w:r>
      <w:r>
        <w:t xml:space="preserve">The election shall be conducted as provided by Section </w:t>
      </w:r>
      <w:r>
        <w:t xml:space="preserve">3916.213</w:t>
      </w:r>
      <w:r>
        <w:t xml:space="preserve">.</w:t>
      </w:r>
    </w:p>
    <w:p w:rsidR="003F3435" w:rsidRDefault="0032493E">
      <w:pPr>
        <w:spacing w:line="480" w:lineRule="auto"/>
        <w:ind w:firstLine="720"/>
        <w:jc w:val="both"/>
      </w:pPr>
      <w:r>
        <w:t xml:space="preserve">(c)</w:t>
      </w:r>
      <w:r xml:space="preserve">
        <w:t> </w:t>
      </w:r>
      <w:r xml:space="preserve">
        <w:t> </w:t>
      </w:r>
      <w:r>
        <w:t xml:space="preserve">The board may submit the issues to the voters on the same ballot to be used in another election.</w:t>
      </w:r>
    </w:p>
    <w:p w:rsidR="003F3435" w:rsidRDefault="0032493E">
      <w:pPr>
        <w:spacing w:line="480" w:lineRule="auto"/>
        <w:jc w:val="both"/>
      </w:pPr>
      <w:r>
        <w:t xml:space="preserve">Added by Acts 2013, 83rd Leg., R.S., Ch. 1112 (H.B. </w:t>
      </w:r>
      <w:hyperlink w:docLocation="table" r:id="rId78">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3916.228.</w:t>
      </w:r>
      <w:r xml:space="preserve">
        <w:t> </w:t>
      </w:r>
      <w:r xml:space="preserve">
        <w:t> </w:t>
      </w:r>
      <w:r>
        <w:t xml:space="preserve">DECLARING RESULT AND ISSUING ORDER.  (a) If a majority of the voters voting at the election approve the proposition or propositions, the board shall declare the results</w:t>
      </w:r>
      <w:r xml:space="preserve">
        <w:t> </w:t>
      </w:r>
      <w:r xml:space="preserve">
        <w:t> </w:t>
      </w:r>
      <w:r>
        <w:t xml:space="preserve">and, by order, shall establish the defined area and describe it by metes and bounds or designate the specific property.</w:t>
      </w:r>
    </w:p>
    <w:p w:rsidR="003F3435" w:rsidRDefault="0032493E">
      <w:pPr>
        <w:spacing w:line="480" w:lineRule="auto"/>
        <w:ind w:firstLine="720"/>
        <w:jc w:val="both"/>
      </w:pPr>
      <w:r>
        <w:t xml:space="preserve">(b)</w:t>
      </w:r>
      <w:r xml:space="preserve">
        <w:t> </w:t>
      </w:r>
      <w:r xml:space="preserve">
        <w:t> </w:t>
      </w:r>
      <w:r>
        <w:t xml:space="preserve">A court may not review the board's order except on the ground of fraud, palpable error, or arbitrary and confiscatory</w:t>
      </w:r>
      <w:r xml:space="preserve">
        <w:t> </w:t>
      </w:r>
      <w:r xml:space="preserve">
        <w:t> </w:t>
      </w:r>
      <w:r>
        <w:t xml:space="preserve">abuse of discretion.</w:t>
      </w:r>
    </w:p>
    <w:p w:rsidR="003F3435" w:rsidRDefault="0032493E">
      <w:pPr>
        <w:spacing w:line="480" w:lineRule="auto"/>
        <w:jc w:val="both"/>
      </w:pPr>
      <w:r>
        <w:t xml:space="preserve">Added by Acts 2013, 83rd Leg., R.S., Ch. 1112 (H.B. </w:t>
      </w:r>
      <w:hyperlink w:docLocation="table" r:id="rId79">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3916.229.</w:t>
      </w:r>
      <w:r xml:space="preserve">
        <w:t> </w:t>
      </w:r>
      <w:r xml:space="preserve">
        <w:t> </w:t>
      </w:r>
      <w:r>
        <w:t xml:space="preserve">TAXES FOR SERVICES, IMPROVEMENTS, AND FACILITIES IN DEFINED AREAS OR DESIGNATED PROPERTY.</w:t>
      </w:r>
      <w:r xml:space="preserve">
        <w:t> </w:t>
      </w:r>
      <w:r xml:space="preserve">
        <w:t> </w:t>
      </w:r>
      <w:r>
        <w:t xml:space="preserve">On voter approval and adoption of the order described by Section </w:t>
      </w:r>
      <w:r>
        <w:t xml:space="preserve">3916.228</w:t>
      </w:r>
      <w:r>
        <w:t xml:space="preserve">, the district may apply separately, differently, equitably, and specifically its taxing power and lien authority to the defined</w:t>
      </w:r>
      <w:r xml:space="preserve">
        <w:t> </w:t>
      </w:r>
      <w:r xml:space="preserve">
        <w:t> </w:t>
      </w:r>
      <w:r>
        <w:t xml:space="preserve">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2013, 83rd Leg., R.S., Ch. 1112 (H.B. </w:t>
      </w:r>
      <w:hyperlink w:docLocation="table" r:id="rId80">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3916.230.</w:t>
      </w:r>
      <w:r xml:space="preserve">
        <w:t> </w:t>
      </w:r>
      <w:r xml:space="preserve">
        <w:t> </w:t>
      </w:r>
      <w:r>
        <w:t xml:space="preserve">ISSUANCE OF BONDS FOR DEFINED AREA OR DESIGNATED PROPERTY.</w:t>
      </w:r>
      <w:r xml:space="preserve">
        <w:t> </w:t>
      </w:r>
      <w:r xml:space="preserve">
        <w:t> </w:t>
      </w:r>
      <w:r>
        <w:t xml:space="preserve">After the order under Section </w:t>
      </w:r>
      <w:r>
        <w:t xml:space="preserve">3916.228</w:t>
      </w:r>
      <w:r>
        <w:t xml:space="preserve"> is</w:t>
      </w:r>
      <w:r xml:space="preserve">
        <w:t> </w:t>
      </w:r>
      <w:r xml:space="preserve">
        <w:t> </w:t>
      </w:r>
      <w:r>
        <w:t xml:space="preserve">adopted, the district may issue bonds to provide for any land,</w:t>
      </w:r>
      <w:r xml:space="preserve">
        <w:t> </w:t>
      </w:r>
      <w:r xml:space="preserve">
        <w:t> </w:t>
      </w:r>
      <w:r>
        <w:t xml:space="preserve">improvements, facilities, plants, equipment, and appliances for the</w:t>
      </w:r>
      <w:r xml:space="preserve">
        <w:t> </w:t>
      </w:r>
      <w:r xml:space="preserve">
        <w:t> </w:t>
      </w:r>
      <w:r>
        <w:t xml:space="preserve">defined area or designated property.</w:t>
      </w:r>
    </w:p>
    <w:p w:rsidR="003F3435" w:rsidRDefault="0032493E">
      <w:pPr>
        <w:spacing w:line="480" w:lineRule="auto"/>
        <w:jc w:val="both"/>
      </w:pPr>
      <w:r>
        <w:t xml:space="preserve">Added by Acts 2013, 83rd Leg., R.S., Ch. 1112 (H.B. </w:t>
      </w:r>
      <w:hyperlink w:docLocation="table" r:id="rId81">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3916.251.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2013, 83rd Leg., R.S., Ch. 1112 (H.B. </w:t>
      </w:r>
      <w:hyperlink w:docLocation="table" r:id="rId82">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3916.252.</w:t>
      </w:r>
      <w:r xml:space="preserve">
        <w:t> </w:t>
      </w:r>
      <w:r xml:space="preserve">
        <w:t> </w:t>
      </w:r>
      <w:r>
        <w:t xml:space="preserve">ELECTION; ADOPTION OF TAX.</w:t>
      </w:r>
      <w:r xml:space="preserve">
        <w:t> </w:t>
      </w:r>
      <w:r>
        <w:t xml:space="preserve">(a) 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 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Generation Park Management District at a rate not to exceed ____ percent" (insert rate of one or more increments of one-eighth of one percent).</w:t>
      </w:r>
    </w:p>
    <w:p w:rsidR="003F3435" w:rsidRDefault="0032493E">
      <w:pPr>
        <w:spacing w:line="480" w:lineRule="auto"/>
        <w:jc w:val="both"/>
      </w:pPr>
      <w:r>
        <w:t xml:space="preserve">Added by Acts 2013, 83rd Leg., R.S., Ch. 1112 (H.B. </w:t>
      </w:r>
      <w:hyperlink w:docLocation="table" r:id="rId83">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3916.253.</w:t>
      </w:r>
      <w:r xml:space="preserve">
        <w:t> </w:t>
      </w:r>
      <w:r xml:space="preserve">
        <w:t> </w:t>
      </w:r>
      <w:r>
        <w:t xml:space="preserve">SALES AND USE TAX RATE.  (a) On or after the date the results are declared of an election held under Section </w:t>
      </w:r>
      <w:r>
        <w:t xml:space="preserve">3916.252</w:t>
      </w:r>
      <w:r>
        <w:t xml:space="preserve">, at which the voters approved imposition of the tax authorized by this subchapter, the board shall determine and adopt</w:t>
      </w:r>
      <w:r xml:space="preserve">
        <w:t> </w:t>
      </w:r>
      <w:r xml:space="preserve">
        <w:t> </w:t>
      </w:r>
      <w:r>
        <w:t xml:space="preserve">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3916.252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3916.252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w:t>
      </w:r>
      <w:r xml:space="preserve">
        <w:t> </w:t>
      </w:r>
      <w:r xml:space="preserve">
        <w:t> </w:t>
      </w:r>
      <w:r>
        <w:t xml:space="preserve">rate prescribed by Section </w:t>
      </w:r>
      <w:r>
        <w:t xml:space="preserve">321.101</w:t>
      </w:r>
      <w:r>
        <w:t xml:space="preserve">(f), Tax Code, at any location in the district.</w:t>
      </w:r>
    </w:p>
    <w:p w:rsidR="003F3435" w:rsidRDefault="0032493E">
      <w:pPr>
        <w:spacing w:line="480" w:lineRule="auto"/>
        <w:jc w:val="both"/>
      </w:pPr>
      <w:r>
        <w:t xml:space="preserve">Added by Acts 2013, 83rd Leg., R.S., Ch. 1112 (H.B. </w:t>
      </w:r>
      <w:hyperlink w:docLocation="table" r:id="rId8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3916.254.</w:t>
      </w:r>
      <w:r xml:space="preserve">
        <w:t> </w:t>
      </w:r>
      <w:r xml:space="preserve">
        <w:t> </w:t>
      </w:r>
      <w:r>
        <w:t xml:space="preserve">TAX AFTER ANNEXATION.  (a)</w:t>
      </w:r>
      <w:r xml:space="preserve">
        <w:t> </w:t>
      </w:r>
      <w:r xml:space="preserve">
        <w:t> </w:t>
      </w:r>
      <w:r>
        <w:t xml:space="preserve">This section</w:t>
      </w:r>
      <w:r xml:space="preserve">
        <w:t> </w:t>
      </w:r>
      <w:r xml:space="preserve">
        <w:t> </w:t>
      </w:r>
      <w:r>
        <w:t xml:space="preserve">applies to the district after a municipality annexes part of the</w:t>
      </w:r>
      <w:r xml:space="preserve">
        <w:t> </w:t>
      </w:r>
      <w:r xml:space="preserve">
        <w:t> </w:t>
      </w:r>
      <w:r>
        <w:t xml:space="preserve">territory in the district and imposes the municipality's sales and</w:t>
      </w:r>
      <w:r xml:space="preserve">
        <w:t> </w:t>
      </w:r>
      <w:r xml:space="preserve">
        <w:t> </w:t>
      </w:r>
      <w:r>
        <w:t xml:space="preserve">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w:t>
      </w:r>
      <w:r xml:space="preserve">
        <w:t> </w:t>
      </w:r>
      <w:r xml:space="preserve">
        <w:t> </w:t>
      </w:r>
      <w:r>
        <w:t xml:space="preserve">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w:t>
      </w:r>
      <w:r xml:space="preserve">
        <w:t> </w:t>
      </w:r>
      <w:r xml:space="preserve">
        <w:t> </w:t>
      </w:r>
      <w:r>
        <w:t xml:space="preserve">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w:t>
      </w:r>
      <w:r xml:space="preserve">
        <w:t> </w:t>
      </w:r>
      <w:r xml:space="preserve">
        <w:t> </w:t>
      </w:r>
      <w:r>
        <w:t xml:space="preserve">the district has no outstanding debt or other obligations payable</w:t>
      </w:r>
      <w:r xml:space="preserve">
        <w:t> </w:t>
      </w:r>
      <w:r xml:space="preserve">
        <w:t> </w:t>
      </w:r>
      <w:r>
        <w:t xml:space="preserve">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w:t>
      </w:r>
      <w:r xml:space="preserve">
        <w:t> </w:t>
      </w:r>
      <w:r xml:space="preserve">
        <w:t> </w:t>
      </w:r>
      <w:r>
        <w:t xml:space="preserve">annexed by the municipality.</w:t>
      </w:r>
    </w:p>
    <w:p w:rsidR="003F3435" w:rsidRDefault="0032493E">
      <w:pPr>
        <w:spacing w:line="480" w:lineRule="auto"/>
        <w:jc w:val="both"/>
      </w:pPr>
      <w:r>
        <w:t xml:space="preserve">Added by Acts 2013, 83rd Leg., R.S., Ch. 1112 (H.B. </w:t>
      </w:r>
      <w:hyperlink w:docLocation="table" r:id="rId85">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3916.255.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2013, 83rd Leg., R.S., Ch. 1112 (H.B. </w:t>
      </w:r>
      <w:hyperlink w:docLocation="table" r:id="rId86">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3916.256.</w:t>
      </w:r>
      <w:r xml:space="preserve">
        <w:t> </w:t>
      </w:r>
      <w:r xml:space="preserve">
        <w:t> </w:t>
      </w:r>
      <w:r>
        <w:t xml:space="preserve">USE OF REVENUE.</w:t>
      </w:r>
      <w:r xml:space="preserve">
        <w:t> </w:t>
      </w:r>
      <w:r xml:space="preserve">
        <w:t> </w:t>
      </w:r>
      <w:r>
        <w:t xml:space="preserve">Revenue from the sales and</w:t>
      </w:r>
      <w:r xml:space="preserve">
        <w:t> </w:t>
      </w:r>
      <w:r xml:space="preserve">
        <w:t> </w:t>
      </w:r>
      <w:r>
        <w:t xml:space="preserve">use tax imposed under this subchapter is for the use and benefit of the district and may be used for any district purpose.</w:t>
      </w:r>
      <w:r xml:space="preserve">
        <w:t> </w:t>
      </w:r>
      <w:r xml:space="preserve">
        <w:t> </w:t>
      </w:r>
      <w:r>
        <w:t xml:space="preserve">The district may pledge all or part of the revenue to the payment of</w:t>
      </w:r>
      <w:r xml:space="preserve">
        <w:t> </w:t>
      </w:r>
      <w:r xml:space="preserve">
        <w:t> </w:t>
      </w:r>
      <w:r>
        <w:t xml:space="preserve">bonds, notes, or other obligations, and that pledge of revenue may</w:t>
      </w:r>
      <w:r xml:space="preserve">
        <w:t> </w:t>
      </w:r>
      <w:r xml:space="preserve">
        <w:t> </w:t>
      </w:r>
      <w:r>
        <w:t xml:space="preserve">be in combination with other revenue, including tax revenue, available to the district.</w:t>
      </w:r>
    </w:p>
    <w:p w:rsidR="003F3435" w:rsidRDefault="0032493E">
      <w:pPr>
        <w:spacing w:line="480" w:lineRule="auto"/>
        <w:jc w:val="both"/>
      </w:pPr>
      <w:r>
        <w:t xml:space="preserve">Added by Acts 2013, 83rd Leg., R.S., Ch. 1112 (H.B. </w:t>
      </w:r>
      <w:hyperlink w:docLocation="table" r:id="rId87">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3916.257.</w:t>
      </w:r>
      <w:r xml:space="preserve">
        <w:t> </w:t>
      </w:r>
      <w:r xml:space="preserve">
        <w:t> </w:t>
      </w:r>
      <w:r>
        <w:t xml:space="preserve">ABOLITION OF TAX.  (a) Except as provided by Subsection (b), the board may abolish the tax imposed under this</w:t>
      </w:r>
      <w:r xml:space="preserve">
        <w:t> </w:t>
      </w:r>
      <w:r xml:space="preserve">
        <w:t> </w:t>
      </w:r>
      <w:r>
        <w:t xml:space="preserve">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w:t>
      </w:r>
      <w:r xml:space="preserve">
        <w:t> </w:t>
      </w:r>
      <w:r xml:space="preserve">
        <w:t> </w:t>
      </w:r>
      <w:r>
        <w:t xml:space="preserve">held under Section </w:t>
      </w:r>
      <w:r>
        <w:t xml:space="preserve">3916.252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3916.254</w:t>
      </w:r>
      <w:r>
        <w:t xml:space="preserve">(c)(2).</w:t>
      </w:r>
    </w:p>
    <w:p w:rsidR="003F3435" w:rsidRDefault="0032493E">
      <w:pPr>
        <w:spacing w:line="480" w:lineRule="auto"/>
        <w:jc w:val="both"/>
      </w:pPr>
      <w:r>
        <w:t xml:space="preserve">Added by Acts 2013, 83rd Leg., R.S., Ch. 1112 (H.B. </w:t>
      </w:r>
      <w:hyperlink w:docLocation="table" r:id="rId88">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G. HOTEL OCCUPANCY TAX</w:t>
      </w:r>
    </w:p>
    <w:p w:rsidR="003F3435" w:rsidRDefault="0032493E">
      <w:pPr>
        <w:spacing w:line="480" w:lineRule="auto"/>
        <w:jc w:val="both"/>
      </w:pPr>
    </w:p>
    <w:p w:rsidR="003F3435" w:rsidRDefault="0032493E">
      <w:pPr>
        <w:spacing w:line="480" w:lineRule="auto"/>
        <w:ind w:firstLine="720"/>
        <w:jc w:val="both"/>
      </w:pPr>
      <w:r>
        <w:t xml:space="preserve">Sec. 3916.301.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2013, 83rd Leg., R.S., Ch. 1112 (H.B. </w:t>
      </w:r>
      <w:hyperlink w:docLocation="table" r:id="rId89">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3916.302.</w:t>
      </w:r>
      <w:r xml:space="preserve">
        <w:t> </w:t>
      </w:r>
      <w:r xml:space="preserve">
        <w:t> </w:t>
      </w:r>
      <w:r>
        <w:t xml:space="preserve">APPLICABILITY OF CERTAIN TAX CODE PROVISIONS.  (a) In this subchapter:</w:t>
      </w:r>
    </w:p>
    <w:p w:rsidR="003F3435" w:rsidRDefault="0032493E">
      <w:pPr>
        <w:spacing w:line="480" w:lineRule="auto"/>
        <w:ind w:firstLine="1440"/>
        <w:jc w:val="both"/>
      </w:pPr>
      <w:r>
        <w:t xml:space="preserve">(1)</w:t>
      </w:r>
      <w:r xml:space="preserve">
        <w:t> </w:t>
      </w:r>
      <w:r xml:space="preserve">
        <w:t> </w:t>
      </w:r>
      <w:r>
        <w:t xml:space="preserve">a reference in Subchapter </w:t>
      </w:r>
      <w:r>
        <w:t xml:space="preserve">A</w:t>
      </w:r>
      <w:r>
        <w:t xml:space="preserve">,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Subchapter </w:t>
      </w:r>
      <w:r>
        <w:t xml:space="preserve">A</w:t>
      </w:r>
      <w:r>
        <w:t xml:space="preserve">,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2013, 83rd Leg., R.S., Ch. 1112 (H.B. </w:t>
      </w:r>
      <w:hyperlink w:docLocation="table" r:id="rId90">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3916.303.</w:t>
      </w:r>
      <w:r xml:space="preserve">
        <w:t> </w:t>
      </w:r>
      <w:r xml:space="preserve">
        <w:t> </w:t>
      </w:r>
      <w:r>
        <w:t xml:space="preserve">TAX AUTHORIZED; USE OF REVENUE.</w:t>
      </w:r>
      <w:r xml:space="preserve">
        <w:t> </w:t>
      </w:r>
      <w:r>
        <w:t xml:space="preserve">The district may impose a hotel occupancy tax for any purpose described by Section </w:t>
      </w:r>
      <w:r>
        <w:t xml:space="preserve">351.101</w:t>
      </w:r>
      <w:r>
        <w:t xml:space="preserve"> or </w:t>
      </w:r>
      <w:r>
        <w:t xml:space="preserve">352.101</w:t>
      </w:r>
      <w:r>
        <w:t xml:space="preserve">, Tax Code.</w:t>
      </w:r>
    </w:p>
    <w:p w:rsidR="003F3435" w:rsidRDefault="0032493E">
      <w:pPr>
        <w:spacing w:line="480" w:lineRule="auto"/>
        <w:jc w:val="both"/>
      </w:pPr>
      <w:r>
        <w:t xml:space="preserve">Added by Acts 2013, 83rd Leg., R.S., Ch. 1112 (H.B. </w:t>
      </w:r>
      <w:hyperlink w:docLocation="table" r:id="rId91">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3916.304.</w:t>
      </w:r>
      <w:r xml:space="preserve">
        <w:t> </w:t>
      </w:r>
      <w:r xml:space="preserve">
        <w:t> </w:t>
      </w:r>
      <w:r>
        <w:t xml:space="preserve">TAX RATE.  (a)</w:t>
      </w:r>
      <w:r xml:space="preserve">
        <w:t> </w:t>
      </w:r>
      <w:r xml:space="preserve">
        <w:t> </w:t>
      </w:r>
      <w:r>
        <w:t xml:space="preserve">The amount of the hotel</w:t>
      </w:r>
      <w:r xml:space="preserve">
        <w:t> </w:t>
      </w:r>
      <w:r xml:space="preserve">
        <w:t> </w:t>
      </w:r>
      <w:r>
        <w:t xml:space="preserve">occupancy tax may not exceed the lesser of:</w:t>
      </w:r>
    </w:p>
    <w:p w:rsidR="003F3435" w:rsidRDefault="0032493E">
      <w:pPr>
        <w:spacing w:line="480" w:lineRule="auto"/>
        <w:ind w:firstLine="1440"/>
        <w:jc w:val="both"/>
      </w:pPr>
      <w:r>
        <w:t xml:space="preserve">(1)</w:t>
      </w:r>
      <w:r xml:space="preserve">
        <w:t> </w:t>
      </w:r>
      <w:r xml:space="preserve">
        <w:t> </w:t>
      </w:r>
      <w:r>
        <w:t xml:space="preserve">the maximum rate prescribed by Section </w:t>
      </w:r>
      <w:r>
        <w:t xml:space="preserve">352.003</w:t>
      </w:r>
      <w:r>
        <w:t xml:space="preserve">(a), Tax Code;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hotel occupancy taxes imposed by other political subdivisions with territory in the district and by this state, does not exceed the sum of the rate prescribed by Section </w:t>
      </w:r>
      <w:r>
        <w:t xml:space="preserve">351.0025</w:t>
      </w:r>
      <w:r>
        <w:t xml:space="preserve">(b), Tax Code, and</w:t>
      </w:r>
      <w:r xml:space="preserve">
        <w:t> </w:t>
      </w:r>
      <w:r xml:space="preserve">
        <w:t> </w:t>
      </w:r>
      <w:r>
        <w:t xml:space="preserve">two percent.</w:t>
      </w:r>
    </w:p>
    <w:p w:rsidR="003F3435" w:rsidRDefault="0032493E">
      <w:pPr>
        <w:spacing w:line="480" w:lineRule="auto"/>
        <w:ind w:firstLine="720"/>
        <w:jc w:val="both"/>
      </w:pPr>
      <w:r>
        <w:t xml:space="preserve">(b)</w:t>
      </w:r>
      <w:r xml:space="preserve">
        <w:t> </w:t>
      </w:r>
      <w:r xml:space="preserve">
        <w:t> </w:t>
      </w:r>
      <w:r>
        <w:t xml:space="preserve">The district tax is in addition to a tax imposed by the</w:t>
      </w:r>
      <w:r xml:space="preserve">
        <w:t> </w:t>
      </w:r>
      <w:r xml:space="preserve">
        <w:t> </w:t>
      </w:r>
      <w:r>
        <w:t xml:space="preserve">city under Chapter </w:t>
      </w:r>
      <w:r>
        <w:t xml:space="preserve">351</w:t>
      </w:r>
      <w:r>
        <w:t xml:space="preserve">, Tax Code, or by the county under Chapter </w:t>
      </w:r>
      <w:r>
        <w:t xml:space="preserve">352</w:t>
      </w:r>
      <w:r>
        <w:t xml:space="preserve">, Tax Code.</w:t>
      </w:r>
    </w:p>
    <w:p w:rsidR="003F3435" w:rsidRDefault="0032493E">
      <w:pPr>
        <w:spacing w:line="480" w:lineRule="auto"/>
        <w:jc w:val="both"/>
      </w:pPr>
      <w:r>
        <w:t xml:space="preserve">Added by Acts 2013, 83rd Leg., R.S., Ch. 1112 (H.B. </w:t>
      </w:r>
      <w:hyperlink w:docLocation="table" r:id="rId92">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3916.305.</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2013, 83rd Leg., R.S., Ch. 1112 (H.B. </w:t>
      </w:r>
      <w:hyperlink w:docLocation="table" r:id="rId93">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3916.306.</w:t>
      </w:r>
      <w:r xml:space="preserve">
        <w:t> </w:t>
      </w:r>
      <w:r xml:space="preserve">
        <w:t> </w:t>
      </w:r>
      <w:r>
        <w:t xml:space="preserve">USE OF REVENUE.</w:t>
      </w:r>
      <w:r xml:space="preserve">
        <w:t> </w:t>
      </w:r>
      <w:r xml:space="preserve">
        <w:t> </w:t>
      </w:r>
      <w:r>
        <w:t xml:space="preserve">The district may use revenue from the hotel occupancy tax for any district purpose that is an authorized use of hotel occupancy tax revenue under Chapter </w:t>
      </w:r>
      <w:r>
        <w:t xml:space="preserve">351</w:t>
      </w:r>
      <w:r>
        <w:t xml:space="preserve"> or </w:t>
      </w:r>
      <w:r>
        <w:t xml:space="preserve">352</w:t>
      </w:r>
      <w:r>
        <w:t xml:space="preserve">, Tax Code. The district may pledge all or part of the revenue to the payment of bonds, notes, or other obligations and that</w:t>
      </w:r>
      <w:r xml:space="preserve">
        <w:t> </w:t>
      </w:r>
      <w:r xml:space="preserve">
        <w:t> </w:t>
      </w:r>
      <w:r>
        <w:t xml:space="preserve">pledge of revenue may be in combination with other revenue</w:t>
      </w:r>
      <w:r xml:space="preserve">
        <w:t> </w:t>
      </w:r>
      <w:r xml:space="preserve">
        <w:t> </w:t>
      </w:r>
      <w:r>
        <w:t xml:space="preserve">available to the district.</w:t>
      </w:r>
    </w:p>
    <w:p w:rsidR="003F3435" w:rsidRDefault="0032493E">
      <w:pPr>
        <w:spacing w:line="480" w:lineRule="auto"/>
        <w:jc w:val="both"/>
      </w:pPr>
      <w:r>
        <w:t xml:space="preserve">Added by Acts 2013, 83rd Leg., R.S., Ch. 1112 (H.B. </w:t>
      </w:r>
      <w:hyperlink w:docLocation="table" r:id="rId94">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3916.307.</w:t>
      </w:r>
      <w:r xml:space="preserve">
        <w:t> </w:t>
      </w:r>
      <w:r xml:space="preserve">
        <w:t> </w:t>
      </w:r>
      <w:r>
        <w:t xml:space="preserve">ABOLITION OF TAX.  (a) Except as provided by Subsection (b), the board may abolish the tax imposed under this subchapter.</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jc w:val="both"/>
      </w:pPr>
      <w:r>
        <w:t xml:space="preserve">Added by Acts 2013, 83rd Leg., R.S., Ch. 1112 (H.B. </w:t>
      </w:r>
      <w:hyperlink w:docLocation="table" r:id="rId95">
        <w:r>
          <w:rPr>
            <w:rStyle w:val="Hyperlink"/>
          </w:rPr>
          <w:t>3860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H. DISSOLUTION AND CONSOLIDATION</w:t>
      </w:r>
    </w:p>
    <w:p w:rsidR="003F3435" w:rsidRDefault="0032493E">
      <w:pPr>
        <w:spacing w:line="480" w:lineRule="auto"/>
        <w:jc w:val="both"/>
      </w:pPr>
    </w:p>
    <w:p w:rsidR="003F3435" w:rsidRDefault="0032493E">
      <w:pPr>
        <w:spacing w:line="480" w:lineRule="auto"/>
        <w:ind w:firstLine="720"/>
        <w:jc w:val="both"/>
      </w:pPr>
      <w:r>
        <w:t xml:space="preserve">Sec. 3916.351.</w:t>
      </w:r>
      <w:r xml:space="preserve">
        <w:t> </w:t>
      </w:r>
      <w:r xml:space="preserve">
        <w:t> </w:t>
      </w:r>
      <w:r>
        <w:t xml:space="preserve">DISSOLUTION OF DISTRICT.</w:t>
      </w:r>
      <w:r xml:space="preserve">
        <w:t> </w:t>
      </w:r>
      <w:r xml:space="preserve">
        <w:t> </w:t>
      </w:r>
      <w:r>
        <w:t xml:space="preserve">Notwithstanding Section </w:t>
      </w:r>
      <w:r>
        <w:t xml:space="preserve">375.263</w:t>
      </w:r>
      <w:r>
        <w:t xml:space="preserve">(b), Local Government Code, on dissolution of the district, the board shall determine whether the district's assets will escheat to the state or are transferred to a political subdivision of the state.</w:t>
      </w:r>
    </w:p>
    <w:p w:rsidR="003F3435" w:rsidRDefault="0032493E">
      <w:pPr>
        <w:spacing w:line="480" w:lineRule="auto"/>
        <w:jc w:val="both"/>
      </w:pPr>
      <w:r>
        <w:t xml:space="preserve">Added by Acts 2013, 83rd Leg., R.S., Ch. 1112 (H.B. </w:t>
      </w:r>
      <w:hyperlink w:docLocation="table" r:id="rId96">
        <w:r>
          <w:rPr>
            <w:rStyle w:val="Hyperlink"/>
          </w:rPr>
          <w:t>3860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140 (S.B. </w:t>
      </w:r>
      <w:hyperlink w:docLocation="table" r:id="rId97">
        <w:r>
          <w:rPr>
            <w:rStyle w:val="Hyperlink"/>
          </w:rPr>
          <w:t>839</w:t>
        </w:r>
      </w:hyperlink>
      <w:r>
        <w:t xml:space="preserve">), Sec. 13, eff. May 28, 2015.</w:t>
      </w:r>
    </w:p>
    <w:p w:rsidR="003F3435" w:rsidRDefault="0032493E">
      <w:pPr>
        <w:spacing w:line="480" w:lineRule="auto"/>
        <w:jc w:val="both"/>
      </w:pPr>
    </w:p>
    <w:p w:rsidR="003F3435" w:rsidRDefault="0032493E">
      <w:pPr>
        <w:spacing w:line="480" w:lineRule="auto"/>
        <w:ind w:firstLine="720"/>
        <w:jc w:val="both"/>
      </w:pPr>
      <w:r>
        <w:t xml:space="preserve">Sec. 3916.352.</w:t>
      </w:r>
      <w:r xml:space="preserve">
        <w:t> </w:t>
      </w:r>
      <w:r xml:space="preserve">
        <w:t> </w:t>
      </w:r>
      <w:r>
        <w:t xml:space="preserve">CONSOLIDATION.</w:t>
      </w:r>
      <w:r xml:space="preserve">
        <w:t> </w:t>
      </w:r>
      <w:r xml:space="preserve">
        <w:t> </w:t>
      </w:r>
      <w:r>
        <w:t xml:space="preserve">In addition to any other</w:t>
      </w:r>
      <w:r xml:space="preserve">
        <w:t> </w:t>
      </w:r>
      <w:r xml:space="preserve">
        <w:t> </w:t>
      </w:r>
      <w:r>
        <w:t xml:space="preserve">provision provided by law, including Subchapter </w:t>
      </w:r>
      <w:r>
        <w:t xml:space="preserve">M</w:t>
      </w:r>
      <w:r>
        <w:t xml:space="preserve">, Chapter </w:t>
      </w:r>
      <w:r>
        <w:t xml:space="preserve">375</w:t>
      </w:r>
      <w:r>
        <w:t xml:space="preserve">, Local Government Code, the district and one or more other districts governed by Chapter </w:t>
      </w:r>
      <w:r>
        <w:t xml:space="preserve">54</w:t>
      </w:r>
      <w:r>
        <w:t xml:space="preserve">, Water Code, may be consolidated in accordance with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2013, 83rd Leg., R.S., Ch. 1112 (H.B. </w:t>
      </w:r>
      <w:hyperlink w:docLocation="table" r:id="rId98">
        <w:r>
          <w:rPr>
            <w:rStyle w:val="Hyperlink"/>
          </w:rPr>
          <w:t>3860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3860F.HTM" TargetMode="External" Id="rId14" /><Relationship Type="http://schemas.openxmlformats.org/officeDocument/2006/relationships/hyperlink" Target="http://capitol.texas.gov/tlodocs/83R/billtext/html/HB03860F.HTM" TargetMode="External" Id="rId15" /><Relationship Type="http://schemas.openxmlformats.org/officeDocument/2006/relationships/hyperlink" Target="http://capitol.texas.gov/tlodocs/84R/billtext/html/SB00839F.HTM" TargetMode="External" Id="rId16" /><Relationship Type="http://schemas.openxmlformats.org/officeDocument/2006/relationships/hyperlink" Target="http://capitol.texas.gov/tlodocs/83R/billtext/html/HB03860F.HTM" TargetMode="External" Id="rId17" /><Relationship Type="http://schemas.openxmlformats.org/officeDocument/2006/relationships/hyperlink" Target="http://capitol.texas.gov/tlodocs/83R/billtext/html/HB03860F.HTM" TargetMode="External" Id="rId18" /><Relationship Type="http://schemas.openxmlformats.org/officeDocument/2006/relationships/hyperlink" Target="http://capitol.texas.gov/tlodocs/83R/billtext/html/HB03860F.HTM" TargetMode="External" Id="rId19" /><Relationship Type="http://schemas.openxmlformats.org/officeDocument/2006/relationships/hyperlink" Target="http://capitol.texas.gov/tlodocs/83R/billtext/html/HB03860F.HTM" TargetMode="External" Id="rId20" /><Relationship Type="http://schemas.openxmlformats.org/officeDocument/2006/relationships/hyperlink" Target="http://capitol.texas.gov/tlodocs/84R/billtext/html/SB00839F.HTM" TargetMode="External" Id="rId21" /><Relationship Type="http://schemas.openxmlformats.org/officeDocument/2006/relationships/hyperlink" Target="http://capitol.texas.gov/tlodocs/83R/billtext/html/HB03860F.HTM" TargetMode="External" Id="rId22" /><Relationship Type="http://schemas.openxmlformats.org/officeDocument/2006/relationships/hyperlink" Target="http://capitol.texas.gov/tlodocs/83R/billtext/html/HB03860F.HTM" TargetMode="External" Id="rId23" /><Relationship Type="http://schemas.openxmlformats.org/officeDocument/2006/relationships/hyperlink" Target="http://capitol.texas.gov/tlodocs/84R/billtext/html/SB00839F.HTM" TargetMode="External" Id="rId24" /><Relationship Type="http://schemas.openxmlformats.org/officeDocument/2006/relationships/hyperlink" Target="http://capitol.texas.gov/tlodocs/83R/billtext/html/HB03860F.HTM" TargetMode="External" Id="rId25" /><Relationship Type="http://schemas.openxmlformats.org/officeDocument/2006/relationships/hyperlink" Target="http://capitol.texas.gov/tlodocs/83R/billtext/html/HB03860F.HTM" TargetMode="External" Id="rId26" /><Relationship Type="http://schemas.openxmlformats.org/officeDocument/2006/relationships/hyperlink" Target="http://capitol.texas.gov/tlodocs/83R/billtext/html/HB03860F.HTM" TargetMode="External" Id="rId27" /><Relationship Type="http://schemas.openxmlformats.org/officeDocument/2006/relationships/hyperlink" Target="http://capitol.texas.gov/tlodocs/84R/billtext/html/SB00839F.HTM" TargetMode="External" Id="rId28" /><Relationship Type="http://schemas.openxmlformats.org/officeDocument/2006/relationships/hyperlink" Target="http://capitol.texas.gov/tlodocs/83R/billtext/html/HB03860F.HTM" TargetMode="External" Id="rId29" /><Relationship Type="http://schemas.openxmlformats.org/officeDocument/2006/relationships/hyperlink" Target="http://capitol.texas.gov/tlodocs/83R/billtext/html/HB03860F.HTM" TargetMode="External" Id="rId30" /><Relationship Type="http://schemas.openxmlformats.org/officeDocument/2006/relationships/hyperlink" Target="http://capitol.texas.gov/tlodocs/83R/billtext/html/HB03860F.HTM" TargetMode="External" Id="rId31" /><Relationship Type="http://schemas.openxmlformats.org/officeDocument/2006/relationships/hyperlink" Target="http://capitol.texas.gov/tlodocs/84R/billtext/html/SB00839F.HTM" TargetMode="External" Id="rId32" /><Relationship Type="http://schemas.openxmlformats.org/officeDocument/2006/relationships/hyperlink" Target="http://capitol.texas.gov/tlodocs/83R/billtext/html/HB03860F.HTM" TargetMode="External" Id="rId33" /><Relationship Type="http://schemas.openxmlformats.org/officeDocument/2006/relationships/hyperlink" Target="http://capitol.texas.gov/tlodocs/83R/billtext/html/HB03860F.HTM" TargetMode="External" Id="rId34" /><Relationship Type="http://schemas.openxmlformats.org/officeDocument/2006/relationships/hyperlink" Target="http://capitol.texas.gov/tlodocs/83R/billtext/html/HB03860F.HTM" TargetMode="External" Id="rId35" /><Relationship Type="http://schemas.openxmlformats.org/officeDocument/2006/relationships/hyperlink" Target="http://capitol.texas.gov/tlodocs/84R/billtext/html/SB00839F.HTM" TargetMode="External" Id="rId36" /><Relationship Type="http://schemas.openxmlformats.org/officeDocument/2006/relationships/hyperlink" Target="http://capitol.texas.gov/tlodocs/83R/billtext/html/HB03860F.HTM" TargetMode="External" Id="rId37" /><Relationship Type="http://schemas.openxmlformats.org/officeDocument/2006/relationships/hyperlink" Target="http://capitol.texas.gov/tlodocs/84R/billtext/html/SB00839F.HTM" TargetMode="External" Id="rId38" /><Relationship Type="http://schemas.openxmlformats.org/officeDocument/2006/relationships/hyperlink" Target="http://capitol.texas.gov/tlodocs/83R/billtext/html/HB03860F.HTM" TargetMode="External" Id="rId39" /><Relationship Type="http://schemas.openxmlformats.org/officeDocument/2006/relationships/hyperlink" Target="http://capitol.texas.gov/tlodocs/84R/billtext/html/SB00839F.HTM" TargetMode="External" Id="rId40" /><Relationship Type="http://schemas.openxmlformats.org/officeDocument/2006/relationships/hyperlink" Target="http://capitol.texas.gov/tlodocs/83R/billtext/html/HB03860F.HTM" TargetMode="External" Id="rId41" /><Relationship Type="http://schemas.openxmlformats.org/officeDocument/2006/relationships/hyperlink" Target="http://capitol.texas.gov/tlodocs/83R/billtext/html/HB03860F.HTM" TargetMode="External" Id="rId42" /><Relationship Type="http://schemas.openxmlformats.org/officeDocument/2006/relationships/hyperlink" Target="http://capitol.texas.gov/tlodocs/83R/billtext/html/HB03860F.HTM" TargetMode="External" Id="rId43" /><Relationship Type="http://schemas.openxmlformats.org/officeDocument/2006/relationships/hyperlink" Target="http://capitol.texas.gov/tlodocs/83R/billtext/html/HB03860F.HTM" TargetMode="External" Id="rId44" /><Relationship Type="http://schemas.openxmlformats.org/officeDocument/2006/relationships/hyperlink" Target="http://capitol.texas.gov/tlodocs/83R/billtext/html/HB03860F.HTM" TargetMode="External" Id="rId45" /><Relationship Type="http://schemas.openxmlformats.org/officeDocument/2006/relationships/hyperlink" Target="http://capitol.texas.gov/tlodocs/84R/billtext/html/SB00839F.HTM" TargetMode="External" Id="rId46" /><Relationship Type="http://schemas.openxmlformats.org/officeDocument/2006/relationships/hyperlink" Target="http://capitol.texas.gov/tlodocs/83R/billtext/html/HB03860F.HTM" TargetMode="External" Id="rId47" /><Relationship Type="http://schemas.openxmlformats.org/officeDocument/2006/relationships/hyperlink" Target="http://capitol.texas.gov/tlodocs/83R/billtext/html/HB03860F.HTM" TargetMode="External" Id="rId48" /><Relationship Type="http://schemas.openxmlformats.org/officeDocument/2006/relationships/hyperlink" Target="http://capitol.texas.gov/tlodocs/83R/billtext/html/HB03860F.HTM" TargetMode="External" Id="rId49" /><Relationship Type="http://schemas.openxmlformats.org/officeDocument/2006/relationships/hyperlink" Target="http://capitol.texas.gov/tlodocs/83R/billtext/html/HB03860F.HTM" TargetMode="External" Id="rId50" /><Relationship Type="http://schemas.openxmlformats.org/officeDocument/2006/relationships/hyperlink" Target="http://capitol.texas.gov/tlodocs/83R/billtext/html/HB03860F.HTM" TargetMode="External" Id="rId51" /><Relationship Type="http://schemas.openxmlformats.org/officeDocument/2006/relationships/hyperlink" Target="http://capitol.texas.gov/tlodocs/83R/billtext/html/HB03860F.HTM" TargetMode="External" Id="rId52" /><Relationship Type="http://schemas.openxmlformats.org/officeDocument/2006/relationships/hyperlink" Target="http://capitol.texas.gov/tlodocs/84R/billtext/html/SB00839F.HTM" TargetMode="External" Id="rId53" /><Relationship Type="http://schemas.openxmlformats.org/officeDocument/2006/relationships/hyperlink" Target="http://capitol.texas.gov/tlodocs/83R/billtext/html/HB03860F.HTM" TargetMode="External" Id="rId54" /><Relationship Type="http://schemas.openxmlformats.org/officeDocument/2006/relationships/hyperlink" Target="http://capitol.texas.gov/tlodocs/83R/billtext/html/HB03860F.HTM" TargetMode="External" Id="rId55" /><Relationship Type="http://schemas.openxmlformats.org/officeDocument/2006/relationships/hyperlink" Target="http://capitol.texas.gov/tlodocs/84R/billtext/html/SB00839F.HTM" TargetMode="External" Id="rId56" /><Relationship Type="http://schemas.openxmlformats.org/officeDocument/2006/relationships/hyperlink" Target="http://capitol.texas.gov/tlodocs/83R/billtext/html/HB03860F.HTM" TargetMode="External" Id="rId57" /><Relationship Type="http://schemas.openxmlformats.org/officeDocument/2006/relationships/hyperlink" Target="http://capitol.texas.gov/tlodocs/83R/billtext/html/HB03860F.HTM" TargetMode="External" Id="rId58" /><Relationship Type="http://schemas.openxmlformats.org/officeDocument/2006/relationships/hyperlink" Target="http://capitol.texas.gov/tlodocs/83R/billtext/html/HB03860F.HTM" TargetMode="External" Id="rId59" /><Relationship Type="http://schemas.openxmlformats.org/officeDocument/2006/relationships/hyperlink" Target="http://capitol.texas.gov/tlodocs/84R/billtext/html/SB00839F.HTM" TargetMode="External" Id="rId60" /><Relationship Type="http://schemas.openxmlformats.org/officeDocument/2006/relationships/hyperlink" Target="http://capitol.texas.gov/tlodocs/83R/billtext/html/HB03860F.HTM" TargetMode="External" Id="rId61" /><Relationship Type="http://schemas.openxmlformats.org/officeDocument/2006/relationships/hyperlink" Target="http://capitol.texas.gov/tlodocs/83R/billtext/html/HB03860F.HTM" TargetMode="External" Id="rId62" /><Relationship Type="http://schemas.openxmlformats.org/officeDocument/2006/relationships/hyperlink" Target="http://capitol.texas.gov/tlodocs/83R/billtext/html/HB03860F.HTM" TargetMode="External" Id="rId63" /><Relationship Type="http://schemas.openxmlformats.org/officeDocument/2006/relationships/hyperlink" Target="http://capitol.texas.gov/tlodocs/83R/billtext/html/HB03860F.HTM" TargetMode="External" Id="rId64" /><Relationship Type="http://schemas.openxmlformats.org/officeDocument/2006/relationships/hyperlink" Target="http://capitol.texas.gov/tlodocs/83R/billtext/html/HB03860F.HTM" TargetMode="External" Id="rId65" /><Relationship Type="http://schemas.openxmlformats.org/officeDocument/2006/relationships/hyperlink" Target="http://capitol.texas.gov/tlodocs/83R/billtext/html/HB03860F.HTM" TargetMode="External" Id="rId66" /><Relationship Type="http://schemas.openxmlformats.org/officeDocument/2006/relationships/hyperlink" Target="http://capitol.texas.gov/tlodocs/83R/billtext/html/HB03860F.HTM" TargetMode="External" Id="rId67" /><Relationship Type="http://schemas.openxmlformats.org/officeDocument/2006/relationships/hyperlink" Target="http://capitol.texas.gov/tlodocs/83R/billtext/html/HB03860F.HTM" TargetMode="External" Id="rId68" /><Relationship Type="http://schemas.openxmlformats.org/officeDocument/2006/relationships/hyperlink" Target="http://capitol.texas.gov/tlodocs/83R/billtext/html/HB03860F.HTM" TargetMode="External" Id="rId69" /><Relationship Type="http://schemas.openxmlformats.org/officeDocument/2006/relationships/hyperlink" Target="http://capitol.texas.gov/tlodocs/83R/billtext/html/HB03860F.HTM" TargetMode="External" Id="rId70" /><Relationship Type="http://schemas.openxmlformats.org/officeDocument/2006/relationships/hyperlink" Target="http://capitol.texas.gov/tlodocs/83R/billtext/html/HB03860F.HTM" TargetMode="External" Id="rId71" /><Relationship Type="http://schemas.openxmlformats.org/officeDocument/2006/relationships/hyperlink" Target="http://capitol.texas.gov/tlodocs/83R/billtext/html/HB03860F.HTM" TargetMode="External" Id="rId72" /><Relationship Type="http://schemas.openxmlformats.org/officeDocument/2006/relationships/hyperlink" Target="http://capitol.texas.gov/tlodocs/83R/billtext/html/HB03860F.HTM" TargetMode="External" Id="rId73" /><Relationship Type="http://schemas.openxmlformats.org/officeDocument/2006/relationships/hyperlink" Target="http://capitol.texas.gov/tlodocs/83R/billtext/html/HB03860F.HTM" TargetMode="External" Id="rId74" /><Relationship Type="http://schemas.openxmlformats.org/officeDocument/2006/relationships/hyperlink" Target="http://capitol.texas.gov/tlodocs/83R/billtext/html/HB03860F.HTM" TargetMode="External" Id="rId75" /><Relationship Type="http://schemas.openxmlformats.org/officeDocument/2006/relationships/hyperlink" Target="http://capitol.texas.gov/tlodocs/83R/billtext/html/HB03860F.HTM" TargetMode="External" Id="rId76" /><Relationship Type="http://schemas.openxmlformats.org/officeDocument/2006/relationships/hyperlink" Target="http://capitol.texas.gov/tlodocs/83R/billtext/html/HB03860F.HTM" TargetMode="External" Id="rId77" /><Relationship Type="http://schemas.openxmlformats.org/officeDocument/2006/relationships/hyperlink" Target="http://capitol.texas.gov/tlodocs/83R/billtext/html/HB03860F.HTM" TargetMode="External" Id="rId78" /><Relationship Type="http://schemas.openxmlformats.org/officeDocument/2006/relationships/hyperlink" Target="http://capitol.texas.gov/tlodocs/83R/billtext/html/HB03860F.HTM" TargetMode="External" Id="rId79" /><Relationship Type="http://schemas.openxmlformats.org/officeDocument/2006/relationships/hyperlink" Target="http://capitol.texas.gov/tlodocs/83R/billtext/html/HB03860F.HTM" TargetMode="External" Id="rId80" /><Relationship Type="http://schemas.openxmlformats.org/officeDocument/2006/relationships/hyperlink" Target="http://capitol.texas.gov/tlodocs/83R/billtext/html/HB03860F.HTM" TargetMode="External" Id="rId81" /><Relationship Type="http://schemas.openxmlformats.org/officeDocument/2006/relationships/hyperlink" Target="http://capitol.texas.gov/tlodocs/83R/billtext/html/HB03860F.HTM" TargetMode="External" Id="rId82" /><Relationship Type="http://schemas.openxmlformats.org/officeDocument/2006/relationships/hyperlink" Target="http://capitol.texas.gov/tlodocs/83R/billtext/html/HB03860F.HTM" TargetMode="External" Id="rId83" /><Relationship Type="http://schemas.openxmlformats.org/officeDocument/2006/relationships/hyperlink" Target="http://capitol.texas.gov/tlodocs/83R/billtext/html/HB03860F.HTM" TargetMode="External" Id="rId84" /><Relationship Type="http://schemas.openxmlformats.org/officeDocument/2006/relationships/hyperlink" Target="http://capitol.texas.gov/tlodocs/83R/billtext/html/HB03860F.HTM" TargetMode="External" Id="rId85" /><Relationship Type="http://schemas.openxmlformats.org/officeDocument/2006/relationships/hyperlink" Target="http://capitol.texas.gov/tlodocs/83R/billtext/html/HB03860F.HTM" TargetMode="External" Id="rId86" /><Relationship Type="http://schemas.openxmlformats.org/officeDocument/2006/relationships/hyperlink" Target="http://capitol.texas.gov/tlodocs/83R/billtext/html/HB03860F.HTM" TargetMode="External" Id="rId87" /><Relationship Type="http://schemas.openxmlformats.org/officeDocument/2006/relationships/hyperlink" Target="http://capitol.texas.gov/tlodocs/83R/billtext/html/HB03860F.HTM" TargetMode="External" Id="rId88" /><Relationship Type="http://schemas.openxmlformats.org/officeDocument/2006/relationships/hyperlink" Target="http://capitol.texas.gov/tlodocs/83R/billtext/html/HB03860F.HTM" TargetMode="External" Id="rId89" /><Relationship Type="http://schemas.openxmlformats.org/officeDocument/2006/relationships/hyperlink" Target="http://capitol.texas.gov/tlodocs/83R/billtext/html/HB03860F.HTM" TargetMode="External" Id="rId90" /><Relationship Type="http://schemas.openxmlformats.org/officeDocument/2006/relationships/hyperlink" Target="http://capitol.texas.gov/tlodocs/83R/billtext/html/HB03860F.HTM" TargetMode="External" Id="rId91" /><Relationship Type="http://schemas.openxmlformats.org/officeDocument/2006/relationships/hyperlink" Target="http://capitol.texas.gov/tlodocs/83R/billtext/html/HB03860F.HTM" TargetMode="External" Id="rId92" /><Relationship Type="http://schemas.openxmlformats.org/officeDocument/2006/relationships/hyperlink" Target="http://capitol.texas.gov/tlodocs/83R/billtext/html/HB03860F.HTM" TargetMode="External" Id="rId93" /><Relationship Type="http://schemas.openxmlformats.org/officeDocument/2006/relationships/hyperlink" Target="http://capitol.texas.gov/tlodocs/83R/billtext/html/HB03860F.HTM" TargetMode="External" Id="rId94" /><Relationship Type="http://schemas.openxmlformats.org/officeDocument/2006/relationships/hyperlink" Target="http://capitol.texas.gov/tlodocs/83R/billtext/html/HB03860F.HTM" TargetMode="External" Id="rId95" /><Relationship Type="http://schemas.openxmlformats.org/officeDocument/2006/relationships/hyperlink" Target="http://capitol.texas.gov/tlodocs/83R/billtext/html/HB03860F.HTM" TargetMode="External" Id="rId96" /><Relationship Type="http://schemas.openxmlformats.org/officeDocument/2006/relationships/hyperlink" Target="http://capitol.texas.gov/tlodocs/84R/billtext/html/SB00839F.HTM" TargetMode="External" Id="rId97" /><Relationship Type="http://schemas.openxmlformats.org/officeDocument/2006/relationships/hyperlink" Target="http://capitol.texas.gov/tlodocs/83R/billtext/html/HB03860F.HTM" TargetMode="External" Id="rId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