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For contingent expiration of this chapter, see Section 3926.008.</w:t>
      </w:r>
    </w:p>
    <w:p w:rsidR="003F3435" w:rsidRDefault="0032493E">
      <w:pPr>
        <w:spacing w:line="480" w:lineRule="auto"/>
        <w:jc w:val="center"/>
      </w:pPr>
      <w:r>
        <w:t xml:space="preserve">CHAPTER 3926.  JOSHUA FARMS MUNICIPAL MANAGEMENT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3926.001.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Cleburne, Texas.</w:t>
      </w:r>
    </w:p>
    <w:p w:rsidR="003F3435" w:rsidRDefault="0032493E">
      <w:pPr>
        <w:spacing w:line="480" w:lineRule="auto"/>
        <w:ind w:firstLine="1440"/>
        <w:jc w:val="both"/>
      </w:pPr>
      <w:r>
        <w:t xml:space="preserve">(3)</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(4)</w:t>
      </w:r>
      <w:r xml:space="preserve">
        <w:t> </w:t>
      </w:r>
      <w:r xml:space="preserve">
        <w:t> </w:t>
      </w:r>
      <w:r>
        <w:t xml:space="preserve">"County" means Johnson County, Texas.</w:t>
      </w:r>
    </w:p>
    <w:p w:rsidR="003F3435" w:rsidRDefault="0032493E">
      <w:pPr>
        <w:spacing w:line="480" w:lineRule="auto"/>
        <w:ind w:firstLine="1440"/>
        <w:jc w:val="both"/>
      </w:pPr>
      <w:r>
        <w:t xml:space="preserve">(5)</w:t>
      </w:r>
      <w:r xml:space="preserve">
        <w:t> </w:t>
      </w:r>
      <w:r xml:space="preserve">
        <w:t> </w:t>
      </w:r>
      <w:r>
        <w:t xml:space="preserve">"Director" means a board member.</w:t>
      </w:r>
    </w:p>
    <w:p w:rsidR="003F3435" w:rsidRDefault="0032493E">
      <w:pPr>
        <w:spacing w:line="480" w:lineRule="auto"/>
        <w:ind w:firstLine="1440"/>
        <w:jc w:val="both"/>
      </w:pPr>
      <w:r>
        <w:t xml:space="preserve">(6)</w:t>
      </w:r>
      <w:r xml:space="preserve">
        <w:t> </w:t>
      </w:r>
      <w:r xml:space="preserve">
        <w:t> </w:t>
      </w:r>
      <w:r>
        <w:t xml:space="preserve">"District" means the Joshua Farms Municipal Management District No. 1.</w:t>
      </w:r>
    </w:p>
    <w:p w:rsidR="003F3435" w:rsidRDefault="0032493E">
      <w:pPr>
        <w:spacing w:line="480" w:lineRule="auto"/>
        <w:jc w:val="both"/>
      </w:pPr>
      <w:r>
        <w:t xml:space="preserve">Added by Acts 2015, 84th Leg., R.S., Ch. 977 (H.B. </w:t>
      </w:r>
      <w:hyperlink w:docLocation="table" r:id="rId14">
        <w:r>
          <w:rPr>
            <w:rStyle w:val="Hyperlink"/>
          </w:rPr>
          <w:t>3603</w:t>
        </w:r>
      </w:hyperlink>
      <w:r>
        <w:t xml:space="preserve">), Sec. 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804 (H.B. </w:t>
      </w:r>
      <w:hyperlink w:docLocation="table" r:id="rId15">
        <w:r>
          <w:rPr>
            <w:rStyle w:val="Hyperlink"/>
          </w:rPr>
          <w:t>4303</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3926.002.</w:t>
      </w:r>
      <w:r xml:space="preserve">
        <w:t> </w:t>
      </w:r>
      <w:r xml:space="preserve">
        <w:t> </w:t>
      </w:r>
      <w:r>
        <w:t xml:space="preserve">CREATION AND NATURE OF DISTRICT.</w:t>
      </w:r>
      <w:r xml:space="preserve">
        <w:t> </w:t>
      </w:r>
      <w:r xml:space="preserve">
        <w:t> </w:t>
      </w:r>
      <w:r>
        <w:t xml:space="preserve">The Joshua Farms Municipal Management District No. 1 is a special district created under Sections </w:t>
      </w:r>
      <w:r>
        <w:t xml:space="preserve">52</w:t>
      </w:r>
      <w:r>
        <w:t xml:space="preserve"> and </w:t>
      </w:r>
      <w:r>
        <w:t xml:space="preserve">52-a</w:t>
      </w:r>
      <w:r>
        <w:t xml:space="preserve">, Article III, and Section </w:t>
      </w:r>
      <w:r>
        <w:t xml:space="preserve">59</w:t>
      </w:r>
      <w:r>
        <w:t xml:space="preserve">, Article XVI, Texas Constitution.</w:t>
      </w:r>
    </w:p>
    <w:p w:rsidR="003F3435" w:rsidRDefault="0032493E">
      <w:pPr>
        <w:spacing w:line="480" w:lineRule="auto"/>
        <w:jc w:val="both"/>
      </w:pPr>
      <w:r>
        <w:t xml:space="preserve">Added by Acts 2015, 84th Leg., R.S., Ch. 977 (H.B. </w:t>
      </w:r>
      <w:hyperlink w:docLocation="table" r:id="rId16">
        <w:r>
          <w:rPr>
            <w:rStyle w:val="Hyperlink"/>
          </w:rPr>
          <w:t>3603</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3926.003.</w:t>
      </w:r>
      <w:r xml:space="preserve">
        <w:t> </w:t>
      </w:r>
      <w:r xml:space="preserve">
        <w:t> </w:t>
      </w:r>
      <w:r>
        <w:t xml:space="preserve">PURPOSE; LEGISLATIVE FINDINGS.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jc w:val="both"/>
      </w:pPr>
      <w:r>
        <w:t xml:space="preserve">Added by Acts 2015, 84th Leg., R.S., Ch. 977 (H.B. </w:t>
      </w:r>
      <w:hyperlink w:docLocation="table" r:id="rId17">
        <w:r>
          <w:rPr>
            <w:rStyle w:val="Hyperlink"/>
          </w:rPr>
          <w:t>3603</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3926.004.</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district is created to accomplish the purposes of a municipal management district as provided by general law and Sections </w:t>
      </w:r>
      <w:r>
        <w:t xml:space="preserve">52</w:t>
      </w:r>
      <w:r>
        <w:t xml:space="preserve"> and </w:t>
      </w:r>
      <w:r>
        <w:t xml:space="preserve">52-a</w:t>
      </w:r>
      <w:r>
        <w:t xml:space="preserve">, Article III, and Section </w:t>
      </w:r>
      <w:r>
        <w:t xml:space="preserve">59</w:t>
      </w:r>
      <w:r>
        <w:t xml:space="preserve">, Article XVI, Texas Constitution.</w:t>
      </w:r>
    </w:p>
    <w:p w:rsidR="003F3435" w:rsidRDefault="0032493E">
      <w:pPr>
        <w:spacing w:line="480" w:lineRule="auto"/>
        <w:ind w:firstLine="720"/>
        <w:jc w:val="both"/>
      </w:pPr>
      <w:r>
        <w:t xml:space="preserve">(d)</w:t>
      </w:r>
      <w:r xml:space="preserve">
        <w:t> </w:t>
      </w:r>
      <w:r xml:space="preserve">
        <w:t> </w:t>
      </w:r>
      <w:r>
        <w:t xml:space="preserve">The creation of the district is in the public interest 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 and</w:t>
      </w:r>
    </w:p>
    <w:p w:rsidR="003F3435" w:rsidRDefault="0032493E">
      <w:pPr>
        <w:spacing w:line="480" w:lineRule="auto"/>
        <w:ind w:firstLine="1440"/>
        <w:jc w:val="both"/>
      </w:pPr>
      <w:r>
        <w:t xml:space="preserve">(3)</w:t>
      </w:r>
      <w:r xml:space="preserve">
        <w:t> </w:t>
      </w:r>
      <w:r xml:space="preserve">
        <w:t> </w:t>
      </w:r>
      <w:r>
        <w:t xml:space="preserve">develop or expand transportation and commerce.</w:t>
      </w:r>
    </w:p>
    <w:p w:rsidR="003F3435" w:rsidRDefault="0032493E">
      <w:pPr>
        <w:spacing w:line="480" w:lineRule="auto"/>
        <w:ind w:firstLine="720"/>
        <w:jc w:val="both"/>
      </w:pPr>
      <w:r>
        <w:t xml:space="preserve">(e)</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w:t>
      </w:r>
      <w:r xml:space="preserve">
        <w:t> </w:t>
      </w:r>
      <w:r xml:space="preserve">
        <w:t> </w:t>
      </w:r>
      <w:r>
        <w:t xml:space="preserve">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w:t>
      </w:r>
    </w:p>
    <w:p w:rsidR="003F3435" w:rsidRDefault="0032493E">
      <w:pPr>
        <w:spacing w:line="480" w:lineRule="auto"/>
        <w:ind w:firstLine="720"/>
        <w:jc w:val="both"/>
      </w:pPr>
      <w:r>
        <w:t xml:space="preserve">(f)</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jc w:val="both"/>
      </w:pPr>
      <w:r>
        <w:t xml:space="preserve">Added by Acts 2015, 84th Leg., R.S., Ch. 977 (H.B. </w:t>
      </w:r>
      <w:hyperlink w:docLocation="table" r:id="rId18">
        <w:r>
          <w:rPr>
            <w:rStyle w:val="Hyperlink"/>
          </w:rPr>
          <w:t>3603</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3926.005.</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contract;</w:t>
      </w:r>
    </w:p>
    <w:p w:rsidR="003F3435" w:rsidRDefault="0032493E">
      <w:pPr>
        <w:spacing w:line="480" w:lineRule="auto"/>
        <w:ind w:firstLine="1440"/>
        <w:jc w:val="both"/>
      </w:pPr>
      <w:r>
        <w:t xml:space="preserve">(3)</w:t>
      </w:r>
      <w:r xml:space="preserve">
        <w:t> </w:t>
      </w:r>
      <w:r xml:space="preserve">
        <w:t> </w:t>
      </w:r>
      <w:r>
        <w:t xml:space="preserve">authority to borrow money or issue bonds or other obligations described by Section </w:t>
      </w:r>
      <w:r>
        <w:t xml:space="preserve">3926.253</w:t>
      </w:r>
      <w:r>
        <w:t xml:space="preserve"> or to pay the principal and interest of the bonds or other obligations;</w:t>
      </w:r>
    </w:p>
    <w:p w:rsidR="003F3435" w:rsidRDefault="0032493E">
      <w:pPr>
        <w:spacing w:line="480" w:lineRule="auto"/>
        <w:ind w:firstLine="1440"/>
        <w:jc w:val="both"/>
      </w:pPr>
      <w:r>
        <w:t xml:space="preserve">(4)</w:t>
      </w:r>
      <w:r xml:space="preserve">
        <w:t> </w:t>
      </w:r>
      <w:r xml:space="preserve">
        <w:t> </w:t>
      </w:r>
      <w:r>
        <w:t xml:space="preserve">right to impose or collect an assessment or collect other revenue; or</w:t>
      </w:r>
    </w:p>
    <w:p w:rsidR="003F3435" w:rsidRDefault="0032493E">
      <w:pPr>
        <w:spacing w:line="480" w:lineRule="auto"/>
        <w:ind w:firstLine="1440"/>
        <w:jc w:val="both"/>
      </w:pPr>
      <w:r>
        <w:t xml:space="preserve">(5)</w:t>
      </w:r>
      <w:r xml:space="preserve">
        <w:t> </w:t>
      </w:r>
      <w:r xml:space="preserve">
        <w:t> </w:t>
      </w:r>
      <w:r>
        <w:t xml:space="preserve">legality or operation.</w:t>
      </w:r>
    </w:p>
    <w:p w:rsidR="003F3435" w:rsidRDefault="0032493E">
      <w:pPr>
        <w:spacing w:line="480" w:lineRule="auto"/>
        <w:jc w:val="both"/>
      </w:pPr>
      <w:r>
        <w:t xml:space="preserve">Added by Acts 2015, 84th Leg., R.S., Ch. 977 (H.B. </w:t>
      </w:r>
      <w:hyperlink w:docLocation="table" r:id="rId19">
        <w:r>
          <w:rPr>
            <w:rStyle w:val="Hyperlink"/>
          </w:rPr>
          <w:t>3603</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3926.006.</w:t>
      </w:r>
      <w:r xml:space="preserve">
        <w:t> </w:t>
      </w:r>
      <w:r xml:space="preserve">
        <w:t> </w:t>
      </w:r>
      <w:r>
        <w:t xml:space="preserve">ELIGIBILITY FOR INCLUSION IN SPECIAL ZONES.  (a)</w:t>
      </w:r>
      <w:r xml:space="preserve">
        <w:t> </w:t>
      </w:r>
      <w:r xml:space="preserve">
        <w:t> </w:t>
      </w:r>
      <w:r>
        <w:t xml:space="preserve">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under Chapter </w:t>
      </w:r>
      <w:r>
        <w:t xml:space="preserve">312</w:t>
      </w:r>
      <w:r>
        <w:t xml:space="preserve">, Tax Code; or</w:t>
      </w:r>
    </w:p>
    <w:p w:rsidR="003F3435" w:rsidRDefault="0032493E">
      <w:pPr>
        <w:spacing w:line="480" w:lineRule="auto"/>
        <w:ind w:firstLine="1440"/>
        <w:jc w:val="both"/>
      </w:pPr>
      <w:r>
        <w:t xml:space="preserve">(3)</w:t>
      </w:r>
      <w:r xml:space="preserve">
        <w:t> </w:t>
      </w:r>
      <w:r xml:space="preserve">
        <w:t> </w:t>
      </w:r>
      <w:r>
        <w:t xml:space="preserve">an enterprise zone created under Chapter </w:t>
      </w:r>
      <w:r>
        <w:t xml:space="preserve">2303</w:t>
      </w:r>
      <w:r>
        <w:t xml:space="preserve">, Government Code.</w:t>
      </w:r>
    </w:p>
    <w:p w:rsidR="003F3435" w:rsidRDefault="0032493E">
      <w:pPr>
        <w:spacing w:line="480" w:lineRule="auto"/>
        <w:ind w:firstLine="720"/>
        <w:jc w:val="both"/>
      </w:pPr>
      <w:r>
        <w:t xml:space="preserve">(b)</w:t>
      </w:r>
      <w:r xml:space="preserve">
        <w:t> </w:t>
      </w:r>
      <w:r xml:space="preserve">
        <w:t> </w:t>
      </w:r>
      <w:r>
        <w:t xml:space="preserve">If the city creates a tax increment reinvestment zone described by Subsection (a), the city and the board of directors of the zone, by contract with the district, may grant money deposited in the tax increment fund to the district to be used by the district for:</w:t>
      </w:r>
    </w:p>
    <w:p w:rsidR="003F3435" w:rsidRDefault="0032493E">
      <w:pPr>
        <w:spacing w:line="480" w:lineRule="auto"/>
        <w:ind w:firstLine="1440"/>
        <w:jc w:val="both"/>
      </w:pPr>
      <w:r>
        <w:t xml:space="preserve">(1)</w:t>
      </w:r>
      <w:r xml:space="preserve">
        <w:t> </w:t>
      </w:r>
      <w:r xml:space="preserve">
        <w:t> </w:t>
      </w:r>
      <w:r>
        <w:t xml:space="preserve">the purposes permitted for money granted to a corporation under Section </w:t>
      </w:r>
      <w:r>
        <w:t xml:space="preserve">380.002</w:t>
      </w:r>
      <w:r>
        <w:t xml:space="preserve">(b), Local Government Code; and</w:t>
      </w:r>
    </w:p>
    <w:p w:rsidR="003F3435" w:rsidRDefault="0032493E">
      <w:pPr>
        <w:spacing w:line="480" w:lineRule="auto"/>
        <w:ind w:firstLine="1440"/>
        <w:jc w:val="both"/>
      </w:pPr>
      <w:r>
        <w:t xml:space="preserve">(2)</w:t>
      </w:r>
      <w:r xml:space="preserve">
        <w:t> </w:t>
      </w:r>
      <w:r xml:space="preserve">
        <w:t> </w:t>
      </w:r>
      <w:r>
        <w:t xml:space="preserve">any other district purpose, including the right to pledge the money as security for any bonds or other obligations issued by the district under Section </w:t>
      </w:r>
      <w:r>
        <w:t xml:space="preserve">3926.253</w:t>
      </w:r>
      <w:r>
        <w:t xml:space="preserve">.</w:t>
      </w:r>
    </w:p>
    <w:p w:rsidR="003F3435" w:rsidRDefault="0032493E">
      <w:pPr>
        <w:spacing w:line="480" w:lineRule="auto"/>
        <w:ind w:firstLine="720"/>
        <w:jc w:val="both"/>
      </w:pPr>
      <w:r>
        <w:t xml:space="preserve">(c)</w:t>
      </w:r>
      <w:r xml:space="preserve">
        <w:t> </w:t>
      </w:r>
      <w:r xml:space="preserve">
        <w:t> </w:t>
      </w:r>
      <w:r>
        <w:t xml:space="preserve">If the city creates a tax increment reinvestment zone described by Subsection (a), the city may determine the percentage of the property in the zone that may be used for residential purposes and is not subject to the limitations provided by Section </w:t>
      </w:r>
      <w:r>
        <w:t xml:space="preserve">311.006</w:t>
      </w:r>
      <w:r>
        <w:t xml:space="preserve">, Tax Code.</w:t>
      </w:r>
    </w:p>
    <w:p w:rsidR="003F3435" w:rsidRDefault="0032493E">
      <w:pPr>
        <w:spacing w:line="480" w:lineRule="auto"/>
        <w:jc w:val="both"/>
      </w:pPr>
      <w:r>
        <w:t xml:space="preserve">Added by Acts 2015, 84th Leg., R.S., Ch. 977 (H.B. </w:t>
      </w:r>
      <w:hyperlink w:docLocation="table" r:id="rId20">
        <w:r>
          <w:rPr>
            <w:rStyle w:val="Hyperlink"/>
          </w:rPr>
          <w:t>3603</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3926.007.</w:t>
      </w:r>
      <w:r xml:space="preserve">
        <w:t> </w:t>
      </w:r>
      <w:r xml:space="preserve">
        <w:t> </w:t>
      </w:r>
      <w:r>
        <w:t xml:space="preserve">CONFIRMATION AND DIRECTORS' ELECTION REQUIRED.</w:t>
      </w:r>
      <w:r xml:space="preserve">
        <w:t> </w:t>
      </w:r>
      <w:r xml:space="preserve">
        <w:t> </w:t>
      </w:r>
      <w:r>
        <w:t xml:space="preserve">On receipt of a petition signed by the owners of a majority of the acreage and the assessed value of real property in the district according to the most recent certified tax appraisal roll for the county, the initial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2015, 84th Leg., R.S., Ch. 977 (H.B. </w:t>
      </w:r>
      <w:hyperlink w:docLocation="table" r:id="rId21">
        <w:r>
          <w:rPr>
            <w:rStyle w:val="Hyperlink"/>
          </w:rPr>
          <w:t>3603</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3926.008.</w:t>
      </w:r>
      <w:r xml:space="preserve">
        <w:t> </w:t>
      </w:r>
      <w:r xml:space="preserve">
        <w:t> </w:t>
      </w:r>
      <w:r>
        <w:t xml:space="preserve">DEVELOPMENT AND OPERATING AGREEMENT EXECUTION REQUIRED.  (a)</w:t>
      </w:r>
      <w:r xml:space="preserve">
        <w:t> </w:t>
      </w:r>
      <w:r xml:space="preserve">
        <w:t> </w:t>
      </w:r>
      <w:r>
        <w:t xml:space="preserve">The initial directors may not hold an election under Section </w:t>
      </w:r>
      <w:r>
        <w:t xml:space="preserve">3926.007</w:t>
      </w:r>
      <w:r>
        <w:t xml:space="preserve"> until the city has entered into a development and operating agreement under Section </w:t>
      </w:r>
      <w:r>
        <w:t xml:space="preserve">3926.156</w:t>
      </w:r>
      <w:r>
        <w:t xml:space="preserve">.</w:t>
      </w:r>
    </w:p>
    <w:p w:rsidR="003F3435" w:rsidRDefault="0032493E">
      <w:pPr>
        <w:spacing w:line="480" w:lineRule="auto"/>
        <w:ind w:firstLine="720"/>
        <w:jc w:val="both"/>
      </w:pPr>
      <w:r>
        <w:t xml:space="preserve">(b)</w:t>
      </w:r>
      <w:r xml:space="preserve">
        <w:t> </w:t>
      </w:r>
      <w:r xml:space="preserve">
        <w:t> </w:t>
      </w:r>
      <w:r>
        <w:t xml:space="preserve">The district is dissolved and this chapter expires March 1, 2018, if the development and operating agreement is not entered into before that date.</w:t>
      </w:r>
    </w:p>
    <w:p w:rsidR="003F3435" w:rsidRDefault="0032493E">
      <w:pPr>
        <w:spacing w:line="480" w:lineRule="auto"/>
        <w:jc w:val="both"/>
      </w:pPr>
      <w:r>
        <w:t xml:space="preserve">Added by Acts 2015, 84th Leg., R.S., Ch. 977 (H.B. </w:t>
      </w:r>
      <w:hyperlink w:docLocation="table" r:id="rId22">
        <w:r>
          <w:rPr>
            <w:rStyle w:val="Hyperlink"/>
          </w:rPr>
          <w:t>3603</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3926.009.</w:t>
      </w:r>
      <w:r xml:space="preserve">
        <w:t> </w:t>
      </w:r>
      <w:r xml:space="preserve">
        <w:t> </w:t>
      </w:r>
      <w:r>
        <w:t xml:space="preserve">APPLICABILITY OF MUNICIPAL MANAGEMENT DISTRICT LAW.  (a)</w:t>
      </w:r>
      <w:r xml:space="preserve">
        <w:t> </w:t>
      </w:r>
      <w:r xml:space="preserve">
        <w:t> </w:t>
      </w:r>
      <w:r>
        <w:t xml:space="preserve">Except as provided by this chapter, Chapter </w:t>
      </w:r>
      <w:r>
        <w:t xml:space="preserve">375</w:t>
      </w:r>
      <w:r>
        <w:t xml:space="preserve">, Local Government Code, including Subchapters E and F, applies to the district.</w:t>
      </w:r>
    </w:p>
    <w:p w:rsidR="003F3435" w:rsidRDefault="0032493E">
      <w:pPr>
        <w:spacing w:line="480" w:lineRule="auto"/>
        <w:ind w:firstLine="720"/>
        <w:jc w:val="both"/>
      </w:pPr>
      <w:r>
        <w:t xml:space="preserve">(b)</w:t>
      </w:r>
      <w:r xml:space="preserve">
        <w:t> </w:t>
      </w:r>
      <w:r xml:space="preserve">
        <w:t> </w:t>
      </w:r>
      <w:r>
        <w:t xml:space="preserve">The following provisions of Chapter </w:t>
      </w:r>
      <w:r>
        <w:t xml:space="preserve">375</w:t>
      </w:r>
      <w:r>
        <w:t xml:space="preserve">, Local Government Code, do not apply to the district:</w:t>
      </w:r>
    </w:p>
    <w:p w:rsidR="003F3435" w:rsidRDefault="0032493E">
      <w:pPr>
        <w:spacing w:line="480" w:lineRule="auto"/>
        <w:ind w:firstLine="1440"/>
        <w:jc w:val="both"/>
      </w:pPr>
      <w:r>
        <w:t xml:space="preserve">(1)</w:t>
      </w:r>
      <w:r xml:space="preserve">
        <w:t> </w:t>
      </w:r>
      <w:r xml:space="preserve">
        <w:t> </w:t>
      </w:r>
      <w:r>
        <w:t xml:space="preserve">Sections </w:t>
      </w:r>
      <w:r>
        <w:t xml:space="preserve">375.164</w:t>
      </w:r>
      <w:r>
        <w:t xml:space="preserve"> and </w:t>
      </w:r>
      <w:r>
        <w:t xml:space="preserve">375.262</w:t>
      </w:r>
      <w:r>
        <w:t xml:space="preserve">; and</w:t>
      </w:r>
    </w:p>
    <w:p w:rsidR="003F3435" w:rsidRDefault="0032493E">
      <w:pPr>
        <w:spacing w:line="480" w:lineRule="auto"/>
        <w:ind w:firstLine="1440"/>
        <w:jc w:val="both"/>
      </w:pPr>
      <w:r>
        <w:t xml:space="preserve">(2)</w:t>
      </w:r>
      <w:r xml:space="preserve">
        <w:t> </w:t>
      </w:r>
      <w:r xml:space="preserve">
        <w:t> </w:t>
      </w:r>
      <w:r>
        <w:t xml:space="preserve">Subchapters B and O.</w:t>
      </w:r>
    </w:p>
    <w:p w:rsidR="003F3435" w:rsidRDefault="0032493E">
      <w:pPr>
        <w:spacing w:line="480" w:lineRule="auto"/>
        <w:jc w:val="both"/>
      </w:pPr>
      <w:r>
        <w:t xml:space="preserve">Added by Acts 2015, 84th Leg., R.S., Ch. 977 (H.B. </w:t>
      </w:r>
      <w:hyperlink w:docLocation="table" r:id="rId23">
        <w:r>
          <w:rPr>
            <w:rStyle w:val="Hyperlink"/>
          </w:rPr>
          <w:t>3603</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3926.010.</w:t>
      </w:r>
      <w:r xml:space="preserve">
        <w:t> </w:t>
      </w:r>
      <w:r xml:space="preserve">
        <w:t> </w:t>
      </w:r>
      <w:r>
        <w:t xml:space="preserve">CONSTRUCTION OF CHAPTER.</w:t>
      </w:r>
      <w:r xml:space="preserve">
        <w:t> </w:t>
      </w:r>
      <w:r xml:space="preserve">
        <w:t> </w:t>
      </w:r>
      <w:r>
        <w:t xml:space="preserve">This chapter shall be construed in conformity with the findings and purposes stated in this chapter.</w:t>
      </w:r>
    </w:p>
    <w:p w:rsidR="003F3435" w:rsidRDefault="0032493E">
      <w:pPr>
        <w:spacing w:line="480" w:lineRule="auto"/>
        <w:jc w:val="both"/>
      </w:pPr>
      <w:r>
        <w:t xml:space="preserve">Added by Acts 2015, 84th Leg., R.S., Ch. 977 (H.B. </w:t>
      </w:r>
      <w:hyperlink w:docLocation="table" r:id="rId24">
        <w:r>
          <w:rPr>
            <w:rStyle w:val="Hyperlink"/>
          </w:rPr>
          <w:t>3603</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3926.011.</w:t>
      </w:r>
      <w:r xml:space="preserve">
        <w:t> </w:t>
      </w:r>
      <w:r xml:space="preserve">
        <w:t> </w:t>
      </w:r>
      <w:r>
        <w:t xml:space="preserve">CONCURRENCE ON ADDITIONAL POWERS.</w:t>
      </w:r>
      <w:r xml:space="preserve">
        <w:t> </w:t>
      </w:r>
      <w:r xml:space="preserve">
        <w:t> </w:t>
      </w:r>
      <w:r>
        <w:t xml:space="preserve">If the legislature grants the district a power that is in addition to the powers approved by the initial resolution of the governing body of the city consenting to the creation of the district, the district may not exercise that power unless the governing body of the city consents to that change by ordinance or resolution.</w:t>
      </w:r>
    </w:p>
    <w:p w:rsidR="003F3435" w:rsidRDefault="0032493E">
      <w:pPr>
        <w:spacing w:line="480" w:lineRule="auto"/>
        <w:jc w:val="both"/>
      </w:pPr>
      <w:r>
        <w:t xml:space="preserve">Added by Acts 2015, 84th Leg., R.S., Ch. 977 (H.B. </w:t>
      </w:r>
      <w:hyperlink w:docLocation="table" r:id="rId25">
        <w:r>
          <w:rPr>
            <w:rStyle w:val="Hyperlink"/>
          </w:rPr>
          <w:t>3603</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3926.012.</w:t>
      </w:r>
      <w:r xml:space="preserve">
        <w:t> </w:t>
      </w:r>
      <w:r xml:space="preserve">
        <w:t> </w:t>
      </w:r>
      <w:r>
        <w:t xml:space="preserve">CITY CONSENT TO CREATION OF DISTRICT.</w:t>
      </w:r>
      <w:r xml:space="preserve">
        <w:t> </w:t>
      </w:r>
      <w:r xml:space="preserve">
        <w:t> </w:t>
      </w:r>
      <w:r>
        <w:t xml:space="preserve">The city's consent to the creation of the district is not subject to the limitations on the conditions or other restrictions the city may place on its consent under Section </w:t>
      </w:r>
      <w:r>
        <w:t xml:space="preserve">42.042</w:t>
      </w:r>
      <w:r>
        <w:t xml:space="preserve">, Local Government Code.</w:t>
      </w:r>
    </w:p>
    <w:p w:rsidR="003F3435" w:rsidRDefault="0032493E">
      <w:pPr>
        <w:spacing w:line="480" w:lineRule="auto"/>
        <w:jc w:val="both"/>
      </w:pPr>
      <w:r>
        <w:t xml:space="preserve">Added by Acts 2015, 84th Leg., R.S., Ch. 977 (H.B. </w:t>
      </w:r>
      <w:hyperlink w:docLocation="table" r:id="rId26">
        <w:r>
          <w:rPr>
            <w:rStyle w:val="Hyperlink"/>
          </w:rPr>
          <w:t>3603</w:t>
        </w:r>
      </w:hyperlink>
      <w:r>
        <w:t xml:space="preserve">), Sec. 1, eff. September 1, 2015.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3926.051.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3926.054</w:t>
      </w:r>
      <w:r>
        <w:t xml:space="preserve">, directors serve staggered four-year terms, with two or three directors' terms expiring June 1 of each odd-numbered year.</w:t>
      </w:r>
    </w:p>
    <w:p w:rsidR="003F3435" w:rsidRDefault="0032493E">
      <w:pPr>
        <w:spacing w:line="480" w:lineRule="auto"/>
        <w:jc w:val="both"/>
      </w:pPr>
      <w:r>
        <w:t xml:space="preserve">Added by Acts 2015, 84th Leg., R.S., Ch. 977 (H.B. </w:t>
      </w:r>
      <w:hyperlink w:docLocation="table" r:id="rId27">
        <w:r>
          <w:rPr>
            <w:rStyle w:val="Hyperlink"/>
          </w:rPr>
          <w:t>3603</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3926.052.</w:t>
      </w:r>
      <w:r xml:space="preserve">
        <w:t> </w:t>
      </w:r>
      <w:r xml:space="preserve">
        <w:t> </w:t>
      </w:r>
      <w:r>
        <w:t xml:space="preserve">BOARD MEETINGS.</w:t>
      </w:r>
      <w:r xml:space="preserve">
        <w:t> </w:t>
      </w:r>
      <w:r xml:space="preserve">
        <w:t> </w:t>
      </w:r>
      <w:r>
        <w:t xml:space="preserve">The board shall hold meetings at a place accessible to the public.</w:t>
      </w:r>
    </w:p>
    <w:p w:rsidR="003F3435" w:rsidRDefault="0032493E">
      <w:pPr>
        <w:spacing w:line="480" w:lineRule="auto"/>
        <w:jc w:val="both"/>
      </w:pPr>
      <w:r>
        <w:t xml:space="preserve">Added by Acts 2015, 84th Leg., R.S., Ch. 977 (H.B. </w:t>
      </w:r>
      <w:hyperlink w:docLocation="table" r:id="rId28">
        <w:r>
          <w:rPr>
            <w:rStyle w:val="Hyperlink"/>
          </w:rPr>
          <w:t>3603</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3926.053.</w:t>
      </w:r>
      <w:r xml:space="preserve">
        <w:t> </w:t>
      </w:r>
      <w:r xml:space="preserve">
        <w:t> </w:t>
      </w:r>
      <w:r>
        <w:t xml:space="preserve">REMOVAL OF DIRECTORS.  (a)</w:t>
      </w:r>
      <w:r xml:space="preserve">
        <w:t> </w:t>
      </w:r>
      <w:r xml:space="preserve">
        <w:t> </w:t>
      </w:r>
      <w:r>
        <w:t xml:space="preserve">The board may remove a director by unanimous vote of the other directors if the director has missed at least half of the meetings scheduled during the preceding 12 months.</w:t>
      </w:r>
    </w:p>
    <w:p w:rsidR="003F3435" w:rsidRDefault="0032493E">
      <w:pPr>
        <w:spacing w:line="480" w:lineRule="auto"/>
        <w:ind w:firstLine="720"/>
        <w:jc w:val="both"/>
      </w:pPr>
      <w:r>
        <w:t xml:space="preserve">(b)</w:t>
      </w:r>
      <w:r xml:space="preserve">
        <w:t> </w:t>
      </w:r>
      <w:r xml:space="preserve">
        <w:t> </w:t>
      </w:r>
      <w:r>
        <w:t xml:space="preserve">A director removed under this section may file a written appeal with the commission not later than the 30th day after the date the director receives written notice of the board action.</w:t>
      </w:r>
      <w:r xml:space="preserve">
        <w:t> </w:t>
      </w:r>
      <w:r xml:space="preserve">
        <w:t> </w:t>
      </w:r>
      <w:r>
        <w:t xml:space="preserve">The commission may reinstate the director if the commission finds that the removal was unwarranted under the circumstances after considering the reasons for the absences, the time and place of the meetings, the business conducted at the meetings missed, and any other relevant circumstances.</w:t>
      </w:r>
    </w:p>
    <w:p w:rsidR="003F3435" w:rsidRDefault="0032493E">
      <w:pPr>
        <w:spacing w:line="480" w:lineRule="auto"/>
        <w:jc w:val="both"/>
      </w:pPr>
      <w:r>
        <w:t xml:space="preserve">Added by Acts 2015, 84th Leg., R.S., Ch. 977 (H.B. </w:t>
      </w:r>
      <w:hyperlink w:docLocation="table" r:id="rId29">
        <w:r>
          <w:rPr>
            <w:rStyle w:val="Hyperlink"/>
          </w:rPr>
          <w:t>3603</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3926.054.</w:t>
      </w:r>
      <w:r xml:space="preserve">
        <w:t> </w:t>
      </w:r>
      <w:r xml:space="preserve">
        <w:t> </w:t>
      </w:r>
      <w:r>
        <w:t xml:space="preserve">INITIAL DIRECTORS.  (a)</w:t>
      </w:r>
      <w:r xml:space="preserve">
        <w:t> </w:t>
      </w:r>
      <w:r xml:space="preserve">
        <w:t> </w:t>
      </w:r>
      <w:r>
        <w:t xml:space="preserve">The initial board consists of:</w:t>
      </w:r>
    </w:p>
    <w:p w:rsidR="003F3435" w:rsidRDefault="0032493E">
      <w:pPr>
        <w:spacing w:line="480" w:lineRule="auto"/>
        <w:ind w:firstLine="2880"/>
        <w:jc w:val="both"/>
      </w:pPr>
      <w:r>
        <w:t xml:space="preserve">Pos. No.</w:t>
      </w:r>
      <w:r xml:space="preserve">
        <w:t> </w:t>
      </w:r>
      <w:r xml:space="preserve">
        <w:t> </w:t>
      </w:r>
      <w:r>
        <w:t xml:space="preserve"> Name of Director</w:t>
      </w:r>
    </w:p>
    <w:p w:rsidR="003F3435" w:rsidRDefault="0032493E">
      <w:pPr>
        <w:spacing w:line="480" w:lineRule="auto"/>
        <w:ind w:firstLine="2880"/>
        <w:jc w:val="both"/>
      </w:pPr>
      <w:r>
        <w:t xml:space="preserve">1</w:t>
      </w:r>
      <w:r xml:space="preserve">
        <w:t> </w:t>
      </w:r>
      <w:r xml:space="preserve">
        <w:t> </w:t>
      </w:r>
      <w:r xml:space="preserve">
        <w:t> </w:t>
      </w:r>
      <w:r xml:space="preserve">
        <w:t> </w:t>
      </w:r>
      <w:r xml:space="preserve">
        <w:t> </w:t>
      </w:r>
      <w:r xml:space="preserve">
        <w:t> </w:t>
      </w:r>
      <w:r xml:space="preserve">
        <w:t> </w:t>
      </w:r>
      <w:r xml:space="preserve">
        <w:t> </w:t>
      </w:r>
      <w:r>
        <w:t xml:space="preserve"> Ross Gatlin</w:t>
      </w:r>
    </w:p>
    <w:p w:rsidR="003F3435" w:rsidRDefault="0032493E">
      <w:pPr>
        <w:spacing w:line="480" w:lineRule="auto"/>
        <w:ind w:firstLine="2880"/>
        <w:jc w:val="both"/>
      </w:pPr>
      <w:r>
        <w:t xml:space="preserve">2</w:t>
      </w:r>
      <w:r xml:space="preserve">
        <w:t> </w:t>
      </w:r>
      <w:r xml:space="preserve">
        <w:t> </w:t>
      </w:r>
      <w:r xml:space="preserve">
        <w:t> </w:t>
      </w:r>
      <w:r xml:space="preserve">
        <w:t> </w:t>
      </w:r>
      <w:r xml:space="preserve">
        <w:t> </w:t>
      </w:r>
      <w:r xml:space="preserve">
        <w:t> </w:t>
      </w:r>
      <w:r xml:space="preserve">
        <w:t> </w:t>
      </w:r>
      <w:r xml:space="preserve">
        <w:t> </w:t>
      </w:r>
      <w:r>
        <w:t xml:space="preserve"> Trent Horton</w:t>
      </w:r>
    </w:p>
    <w:p w:rsidR="003F3435" w:rsidRDefault="0032493E">
      <w:pPr>
        <w:spacing w:line="480" w:lineRule="auto"/>
        <w:ind w:firstLine="2880"/>
        <w:jc w:val="both"/>
      </w:pPr>
      <w:r>
        <w:t xml:space="preserve">3</w:t>
      </w:r>
      <w:r xml:space="preserve">
        <w:t> </w:t>
      </w:r>
      <w:r xml:space="preserve">
        <w:t> </w:t>
      </w:r>
      <w:r xml:space="preserve">
        <w:t> </w:t>
      </w:r>
      <w:r xml:space="preserve">
        <w:t> </w:t>
      </w:r>
      <w:r xml:space="preserve">
        <w:t> </w:t>
      </w:r>
      <w:r xml:space="preserve">
        <w:t> </w:t>
      </w:r>
      <w:r xml:space="preserve">
        <w:t> </w:t>
      </w:r>
      <w:r xml:space="preserve">
        <w:t> </w:t>
      </w:r>
      <w:r>
        <w:t xml:space="preserve"> Pelham Smith</w:t>
      </w:r>
    </w:p>
    <w:p w:rsidR="003F3435" w:rsidRDefault="0032493E">
      <w:pPr>
        <w:spacing w:line="480" w:lineRule="auto"/>
        <w:ind w:firstLine="2880"/>
        <w:jc w:val="both"/>
      </w:pPr>
      <w:r>
        <w:t xml:space="preserve">4</w:t>
      </w:r>
      <w:r xml:space="preserve">
        <w:t> </w:t>
      </w:r>
      <w:r xml:space="preserve">
        <w:t> </w:t>
      </w:r>
      <w:r xml:space="preserve">
        <w:t> </w:t>
      </w:r>
      <w:r xml:space="preserve">
        <w:t> </w:t>
      </w:r>
      <w:r xml:space="preserve">
        <w:t> </w:t>
      </w:r>
      <w:r xml:space="preserve">
        <w:t> </w:t>
      </w:r>
      <w:r xml:space="preserve">
        <w:t> </w:t>
      </w:r>
      <w:r xml:space="preserve">
        <w:t> </w:t>
      </w:r>
      <w:r>
        <w:t xml:space="preserve"> Brian Hegi</w:t>
      </w:r>
    </w:p>
    <w:p w:rsidR="003F3435" w:rsidRDefault="0032493E">
      <w:pPr>
        <w:spacing w:line="480" w:lineRule="auto"/>
        <w:ind w:firstLine="2880"/>
        <w:jc w:val="both"/>
      </w:pPr>
      <w:r>
        <w:t xml:space="preserve">5</w:t>
      </w:r>
      <w:r xml:space="preserve">
        <w:t> </w:t>
      </w:r>
      <w:r xml:space="preserve">
        <w:t> </w:t>
      </w:r>
      <w:r xml:space="preserve">
        <w:t> </w:t>
      </w:r>
      <w:r xml:space="preserve">
        <w:t> </w:t>
      </w:r>
      <w:r xml:space="preserve">
        <w:t> </w:t>
      </w:r>
      <w:r xml:space="preserve">
        <w:t> </w:t>
      </w:r>
      <w:r xml:space="preserve">
        <w:t> </w:t>
      </w:r>
      <w:r xml:space="preserve">
        <w:t> </w:t>
      </w:r>
      <w:r>
        <w:t xml:space="preserve"> Nat Parker</w:t>
      </w:r>
    </w:p>
    <w:p w:rsidR="003F3435" w:rsidRDefault="0032493E">
      <w:pPr>
        <w:spacing w:line="480" w:lineRule="auto"/>
        <w:ind w:firstLine="720"/>
        <w:jc w:val="both"/>
      </w:pPr>
      <w:r>
        <w:t xml:space="preserve">(b)</w:t>
      </w:r>
      <w:r xml:space="preserve">
        <w:t> </w:t>
      </w:r>
      <w:r xml:space="preserve">
        <w:t> </w:t>
      </w:r>
      <w:r>
        <w:t xml:space="preserve">Initial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3926.007</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3926.007</w:t>
      </w:r>
      <w:r>
        <w:t xml:space="preserve"> and the terms of the initial directors have expired, successor initial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3926.007</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according to the most recent certified tax appraisal rolls for the county may submit a petition to the commission requesting that the commission appoint as successor initial directors the five persons named in the petition.</w:t>
      </w:r>
      <w:r xml:space="preserve">
        <w:t> </w:t>
      </w:r>
      <w:r xml:space="preserve">
        <w:t> </w:t>
      </w:r>
      <w:r>
        <w:t xml:space="preserve">The commission shall appoint as successor initial directors the five persons named in the petition.</w:t>
      </w:r>
    </w:p>
    <w:p w:rsidR="003F3435" w:rsidRDefault="0032493E">
      <w:pPr>
        <w:spacing w:line="480" w:lineRule="auto"/>
        <w:jc w:val="both"/>
      </w:pPr>
      <w:r>
        <w:t xml:space="preserve">Added by Acts 2015, 84th Leg., R.S., Ch. 977 (H.B. </w:t>
      </w:r>
      <w:hyperlink w:docLocation="table" r:id="rId30">
        <w:r>
          <w:rPr>
            <w:rStyle w:val="Hyperlink"/>
          </w:rPr>
          <w:t>3603</w:t>
        </w:r>
      </w:hyperlink>
      <w:r>
        <w:t xml:space="preserve">), Sec. 1, eff. September 1,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3926.101.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2015, 84th Leg., R.S., Ch. 977 (H.B. </w:t>
      </w:r>
      <w:hyperlink w:docLocation="table" r:id="rId31">
        <w:r>
          <w:rPr>
            <w:rStyle w:val="Hyperlink"/>
          </w:rPr>
          <w:t>3603</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3926.102.</w:t>
      </w:r>
      <w:r xml:space="preserve">
        <w:t> </w:t>
      </w:r>
      <w:r xml:space="preserve">
        <w:t> </w:t>
      </w:r>
      <w:r>
        <w:t xml:space="preserve">IMPROVEMENT PROJECTS.</w:t>
      </w:r>
      <w:r xml:space="preserve">
        <w:t> </w:t>
      </w:r>
      <w:r xml:space="preserve">
        <w:t> </w:t>
      </w:r>
      <w:r>
        <w:t xml:space="preserve">The district may provide, or it may enter into contracts with a governmental or private entity to provide, the improvement projects described by Subchapter C-1 or activities in support of or incidental to those projects.</w:t>
      </w:r>
    </w:p>
    <w:p w:rsidR="003F3435" w:rsidRDefault="0032493E">
      <w:pPr>
        <w:spacing w:line="480" w:lineRule="auto"/>
        <w:jc w:val="both"/>
      </w:pPr>
      <w:r>
        <w:t xml:space="preserve">Added by Acts 2015, 84th Leg., R.S., Ch. 977 (H.B. </w:t>
      </w:r>
      <w:hyperlink w:docLocation="table" r:id="rId32">
        <w:r>
          <w:rPr>
            <w:rStyle w:val="Hyperlink"/>
          </w:rPr>
          <w:t>3603</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3926.103.</w:t>
      </w:r>
      <w:r xml:space="preserve">
        <w:t> </w:t>
      </w:r>
      <w:r xml:space="preserve">
        <w:t> </w:t>
      </w:r>
      <w:r>
        <w:t xml:space="preserve">WATER DISTRICT POWERS.</w:t>
      </w:r>
      <w:r xml:space="preserve">
        <w:t> </w:t>
      </w:r>
      <w:r xml:space="preserve">
        <w:t> </w:t>
      </w:r>
      <w:r>
        <w:t xml:space="preserve">The district has the powers provided by the general laws relating to conservation and reclamation districts created under Section </w:t>
      </w:r>
      <w:r>
        <w:t xml:space="preserve">59</w:t>
      </w:r>
      <w:r>
        <w:t xml:space="preserve">, Article XVI, Texas Constitution, including Chapters </w:t>
      </w:r>
      <w:r>
        <w:t xml:space="preserve">49</w:t>
      </w:r>
      <w:r>
        <w:t xml:space="preserve"> and </w:t>
      </w:r>
      <w:r>
        <w:t xml:space="preserve">54</w:t>
      </w:r>
      <w:r>
        <w:t xml:space="preserve">, Water Code.</w:t>
      </w:r>
    </w:p>
    <w:p w:rsidR="003F3435" w:rsidRDefault="0032493E">
      <w:pPr>
        <w:spacing w:line="480" w:lineRule="auto"/>
        <w:jc w:val="both"/>
      </w:pPr>
      <w:r>
        <w:t xml:space="preserve">Added by Acts 2015, 84th Leg., R.S., Ch. 977 (H.B. </w:t>
      </w:r>
      <w:hyperlink w:docLocation="table" r:id="rId33">
        <w:r>
          <w:rPr>
            <w:rStyle w:val="Hyperlink"/>
          </w:rPr>
          <w:t>3603</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3926.104.</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2015, 84th Leg., R.S., Ch. 977 (H.B. </w:t>
      </w:r>
      <w:hyperlink w:docLocation="table" r:id="rId34">
        <w:r>
          <w:rPr>
            <w:rStyle w:val="Hyperlink"/>
          </w:rPr>
          <w:t>3603</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3926.105.</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2015, 84th Leg., R.S., Ch. 977 (H.B. </w:t>
      </w:r>
      <w:hyperlink w:docLocation="table" r:id="rId35">
        <w:r>
          <w:rPr>
            <w:rStyle w:val="Hyperlink"/>
          </w:rPr>
          <w:t>3603</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3926.106.</w:t>
      </w:r>
      <w:r xml:space="preserve">
        <w:t> </w:t>
      </w:r>
      <w:r xml:space="preserve">
        <w:t> </w:t>
      </w:r>
      <w:r>
        <w:t xml:space="preserve">PUBLIC IMPROVEMENT DISTRICT POWERS.</w:t>
      </w:r>
      <w:r xml:space="preserve">
        <w:t> </w:t>
      </w:r>
      <w:r xml:space="preserve">
        <w:t> </w:t>
      </w:r>
      <w:r>
        <w:t xml:space="preserve">The district has the powers provided by Chapter </w:t>
      </w:r>
      <w:r>
        <w:t xml:space="preserve">372</w:t>
      </w:r>
      <w:r>
        <w:t xml:space="preserve">, Local Government Code, to a municipality or county.</w:t>
      </w:r>
    </w:p>
    <w:p w:rsidR="003F3435" w:rsidRDefault="0032493E">
      <w:pPr>
        <w:spacing w:line="480" w:lineRule="auto"/>
        <w:jc w:val="both"/>
      </w:pPr>
      <w:r>
        <w:t xml:space="preserve">Added by Acts 2015, 84th Leg., R.S., Ch. 977 (H.B. </w:t>
      </w:r>
      <w:hyperlink w:docLocation="table" r:id="rId36">
        <w:r>
          <w:rPr>
            <w:rStyle w:val="Hyperlink"/>
          </w:rPr>
          <w:t>3603</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3926.107.</w:t>
      </w:r>
      <w:r xml:space="preserve">
        <w:t> </w:t>
      </w:r>
      <w:r xml:space="preserve">
        <w:t> </w:t>
      </w:r>
      <w:r>
        <w:t xml:space="preserve">CONTRACT POWERS.</w:t>
      </w:r>
      <w:r xml:space="preserve">
        <w:t> </w:t>
      </w:r>
      <w:r xml:space="preserve">
        <w:t> </w:t>
      </w:r>
      <w:r>
        <w:t xml:space="preserve">The district may contract with a governmental or private entity, on terms determined by the board, to carry out a power or duty authorized by this chapter or to accomplish a purpose for which the district is created.</w:t>
      </w:r>
    </w:p>
    <w:p w:rsidR="003F3435" w:rsidRDefault="0032493E">
      <w:pPr>
        <w:spacing w:line="480" w:lineRule="auto"/>
        <w:jc w:val="both"/>
      </w:pPr>
      <w:r>
        <w:t xml:space="preserve">Added by Acts 2015, 84th Leg., R.S., Ch. 977 (H.B. </w:t>
      </w:r>
      <w:hyperlink w:docLocation="table" r:id="rId37">
        <w:r>
          <w:rPr>
            <w:rStyle w:val="Hyperlink"/>
          </w:rPr>
          <w:t>3603</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3926.108.</w:t>
      </w:r>
      <w:r xml:space="preserve">
        <w:t> </w:t>
      </w:r>
      <w:r xml:space="preserve">
        <w:t> </w:t>
      </w:r>
      <w:r>
        <w:t xml:space="preserve">AD VALOREM TAXATION.</w:t>
      </w:r>
      <w:r xml:space="preserve">
        <w:t> </w:t>
      </w:r>
      <w:r xml:space="preserve">
        <w:t> </w:t>
      </w:r>
      <w:r>
        <w:t xml:space="preserve">The district may not impose an ad valorem tax.</w:t>
      </w:r>
    </w:p>
    <w:p w:rsidR="003F3435" w:rsidRDefault="0032493E">
      <w:pPr>
        <w:spacing w:line="480" w:lineRule="auto"/>
        <w:jc w:val="both"/>
      </w:pPr>
      <w:r>
        <w:t xml:space="preserve">Added by Acts 2015, 84th Leg., R.S., Ch. 977 (H.B. </w:t>
      </w:r>
      <w:hyperlink w:docLocation="table" r:id="rId38">
        <w:r>
          <w:rPr>
            <w:rStyle w:val="Hyperlink"/>
          </w:rPr>
          <w:t>3603</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3926.109.</w:t>
      </w:r>
      <w:r xml:space="preserve">
        <w:t> </w:t>
      </w:r>
      <w:r xml:space="preserve">
        <w:t> </w:t>
      </w:r>
      <w:r>
        <w:t xml:space="preserve">LIMITATIONS ON EMERGENCY SERVICES POWERS.</w:t>
      </w:r>
      <w:r xml:space="preserve">
        <w:t> </w:t>
      </w:r>
      <w:r xml:space="preserve">
        <w:t> </w:t>
      </w:r>
      <w:r>
        <w:t xml:space="preserve">The district may not establish, operate, maintain, or finance a police or fire department without the consent of the city by ordinance or resolution.</w:t>
      </w:r>
    </w:p>
    <w:p w:rsidR="003F3435" w:rsidRDefault="0032493E">
      <w:pPr>
        <w:spacing w:line="480" w:lineRule="auto"/>
        <w:jc w:val="both"/>
      </w:pPr>
      <w:r>
        <w:t xml:space="preserve">Added by Acts 2015, 84th Leg., R.S., Ch. 977 (H.B. </w:t>
      </w:r>
      <w:hyperlink w:docLocation="table" r:id="rId39">
        <w:r>
          <w:rPr>
            <w:rStyle w:val="Hyperlink"/>
          </w:rPr>
          <w:t>3603</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3926.110.</w:t>
      </w:r>
      <w:r xml:space="preserve">
        <w:t> </w:t>
      </w:r>
      <w:r xml:space="preserve">
        <w:t> </w:t>
      </w:r>
      <w:r>
        <w:t xml:space="preserve">ADDING OR REMOVING TERRITORY.</w:t>
      </w:r>
      <w:r xml:space="preserve">
        <w:t> </w:t>
      </w:r>
      <w:r xml:space="preserve">
        <w:t> </w:t>
      </w:r>
      <w:r>
        <w:t xml:space="preserve">As provided by Subchapter </w:t>
      </w:r>
      <w:r>
        <w:t xml:space="preserve">J</w:t>
      </w:r>
      <w:r>
        <w:t xml:space="preserve">, Chapter </w:t>
      </w:r>
      <w:r>
        <w:t xml:space="preserve">49</w:t>
      </w:r>
      <w:r>
        <w:t xml:space="preserve">, Water Code, the board may add territory inside the extraterritorial jurisdiction of the city to the district or remove territory inside the extraterritorial jurisdiction of the city from the district, except that:</w:t>
      </w:r>
    </w:p>
    <w:p w:rsidR="003F3435" w:rsidRDefault="0032493E">
      <w:pPr>
        <w:spacing w:line="480" w:lineRule="auto"/>
        <w:ind w:firstLine="1440"/>
        <w:jc w:val="both"/>
      </w:pPr>
      <w:r>
        <w:t xml:space="preserve">(1)</w:t>
      </w:r>
      <w:r xml:space="preserve">
        <w:t> </w:t>
      </w:r>
      <w:r xml:space="preserve">
        <w:t> </w:t>
      </w:r>
      <w:r>
        <w:t xml:space="preserve">the addition or removal of the territory must be approved by the city;</w:t>
      </w:r>
    </w:p>
    <w:p w:rsidR="003F3435" w:rsidRDefault="0032493E">
      <w:pPr>
        <w:spacing w:line="480" w:lineRule="auto"/>
        <w:ind w:firstLine="1440"/>
        <w:jc w:val="both"/>
      </w:pPr>
      <w:r>
        <w:t xml:space="preserve">(2)</w:t>
      </w:r>
      <w:r xml:space="preserve">
        <w:t> </w:t>
      </w:r>
      <w:r xml:space="preserve">
        <w:t> </w:t>
      </w:r>
      <w:r>
        <w:t xml:space="preserve">the addition or removal may not occur without petition by the owners of the territory being added or removed; and</w:t>
      </w:r>
    </w:p>
    <w:p w:rsidR="003F3435" w:rsidRDefault="0032493E">
      <w:pPr>
        <w:spacing w:line="480" w:lineRule="auto"/>
        <w:ind w:firstLine="1440"/>
        <w:jc w:val="both"/>
      </w:pPr>
      <w:r>
        <w:t xml:space="preserve">(3)</w:t>
      </w:r>
      <w:r xml:space="preserve">
        <w:t> </w:t>
      </w:r>
      <w:r xml:space="preserve">
        <w:t> </w:t>
      </w:r>
      <w:r>
        <w:t xml:space="preserve">territory may not be removed from the district if bonds or other obligations of the district payable wholly or partly from assessments assessed on the territory are outstanding.</w:t>
      </w:r>
    </w:p>
    <w:p w:rsidR="003F3435" w:rsidRDefault="0032493E">
      <w:pPr>
        <w:spacing w:line="480" w:lineRule="auto"/>
        <w:jc w:val="both"/>
      </w:pPr>
      <w:r>
        <w:t xml:space="preserve">Added by Acts 2015, 84th Leg., R.S., Ch. 977 (H.B. </w:t>
      </w:r>
      <w:hyperlink w:docLocation="table" r:id="rId40">
        <w:r>
          <w:rPr>
            <w:rStyle w:val="Hyperlink"/>
          </w:rPr>
          <w:t>3603</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3926.111.</w:t>
      </w:r>
      <w:r xml:space="preserve">
        <w:t> </w:t>
      </w:r>
      <w:r xml:space="preserve">
        <w:t> </w:t>
      </w:r>
      <w:r>
        <w:t xml:space="preserve">NO TOLL ROADS.</w:t>
      </w:r>
      <w:r xml:space="preserve">
        <w:t> </w:t>
      </w:r>
      <w:r xml:space="preserve">
        <w:t> </w:t>
      </w:r>
      <w:r>
        <w:t xml:space="preserve">The district may not construct, acquire, maintain, or operate a toll road.</w:t>
      </w:r>
    </w:p>
    <w:p w:rsidR="003F3435" w:rsidRDefault="0032493E">
      <w:pPr>
        <w:spacing w:line="480" w:lineRule="auto"/>
        <w:jc w:val="both"/>
      </w:pPr>
      <w:r>
        <w:t xml:space="preserve">Added by Acts 2015, 84th Leg., R.S., Ch. 977 (H.B. </w:t>
      </w:r>
      <w:hyperlink w:docLocation="table" r:id="rId41">
        <w:r>
          <w:rPr>
            <w:rStyle w:val="Hyperlink"/>
          </w:rPr>
          <w:t>3603</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3926.112.</w:t>
      </w:r>
      <w:r xml:space="preserve">
        <w:t> </w:t>
      </w:r>
      <w:r xml:space="preserve">
        <w:t> </w:t>
      </w:r>
      <w:r>
        <w:t xml:space="preserve">EMINENT DOMAIN.  (a)</w:t>
      </w:r>
      <w:r xml:space="preserve">
        <w:t> </w:t>
      </w:r>
      <w:r xml:space="preserve">
        <w:t> </w:t>
      </w:r>
      <w:r>
        <w:t xml:space="preserve">Section </w:t>
      </w:r>
      <w:r>
        <w:t xml:space="preserve">375.094</w:t>
      </w:r>
      <w:r>
        <w:t xml:space="preserve">, Local Government Code, does not apply to the district.</w:t>
      </w:r>
    </w:p>
    <w:p w:rsidR="003F3435" w:rsidRDefault="0032493E">
      <w:pPr>
        <w:spacing w:line="480" w:lineRule="auto"/>
        <w:ind w:firstLine="720"/>
        <w:jc w:val="both"/>
      </w:pPr>
      <w:r>
        <w:t xml:space="preserve">(b)</w:t>
      </w:r>
      <w:r xml:space="preserve">
        <w:t> </w:t>
      </w:r>
      <w:r xml:space="preserve">
        <w:t> </w:t>
      </w:r>
      <w:r>
        <w:t xml:space="preserve">Except as provided by Subsection (c), and subject to the consent of the city by ordinance or resolution, the district may exercise the right of eminent domain in the manner provided by Section </w:t>
      </w:r>
      <w:r>
        <w:t xml:space="preserve">49.222</w:t>
      </w:r>
      <w:r>
        <w:t xml:space="preserve">, Water Code.</w:t>
      </w:r>
      <w:r xml:space="preserve">
        <w:t> </w:t>
      </w:r>
      <w:r xml:space="preserve">
        <w:t> </w:t>
      </w:r>
      <w:r>
        <w:t xml:space="preserve">The city may not unreasonably withhold consent under this section.</w:t>
      </w:r>
    </w:p>
    <w:p w:rsidR="003F3435" w:rsidRDefault="0032493E">
      <w:pPr>
        <w:spacing w:line="480" w:lineRule="auto"/>
        <w:ind w:firstLine="720"/>
        <w:jc w:val="both"/>
      </w:pPr>
      <w:r>
        <w:t xml:space="preserve">(c)</w:t>
      </w:r>
      <w:r xml:space="preserve">
        <w:t> </w:t>
      </w:r>
      <w:r xml:space="preserve">
        <w:t> </w:t>
      </w:r>
      <w:r>
        <w:t xml:space="preserve">The district may not exercise the power of eminent domain outside the district to acquire a site or easement for:</w:t>
      </w:r>
    </w:p>
    <w:p w:rsidR="003F3435" w:rsidRDefault="0032493E">
      <w:pPr>
        <w:spacing w:line="480" w:lineRule="auto"/>
        <w:ind w:firstLine="1440"/>
        <w:jc w:val="both"/>
      </w:pPr>
      <w:r>
        <w:t xml:space="preserve">(1)</w:t>
      </w:r>
      <w:r xml:space="preserve">
        <w:t> </w:t>
      </w:r>
      <w:r xml:space="preserve">
        <w:t> </w:t>
      </w:r>
      <w:r>
        <w:t xml:space="preserve">a road project authorized by Section </w:t>
      </w:r>
      <w:r>
        <w:t xml:space="preserve">3926.104</w:t>
      </w:r>
      <w:r>
        <w:t xml:space="preserve">; or</w:t>
      </w:r>
    </w:p>
    <w:p w:rsidR="003F3435" w:rsidRDefault="0032493E">
      <w:pPr>
        <w:spacing w:line="480" w:lineRule="auto"/>
        <w:ind w:firstLine="1440"/>
        <w:jc w:val="both"/>
      </w:pPr>
      <w:r>
        <w:t xml:space="preserve">(2)</w:t>
      </w:r>
      <w:r xml:space="preserve">
        <w:t> </w:t>
      </w:r>
      <w:r xml:space="preserve">
        <w:t> </w:t>
      </w:r>
      <w:r>
        <w:t xml:space="preserve">a recreational facility as defined by Section </w:t>
      </w:r>
      <w:r>
        <w:t xml:space="preserve">49.462</w:t>
      </w:r>
      <w:r>
        <w:t xml:space="preserve">, Water Code.</w:t>
      </w:r>
    </w:p>
    <w:p w:rsidR="003F3435" w:rsidRDefault="0032493E">
      <w:pPr>
        <w:spacing w:line="480" w:lineRule="auto"/>
        <w:jc w:val="both"/>
      </w:pPr>
      <w:r>
        <w:t xml:space="preserve">Added by Acts 2015, 84th Leg., R.S., Ch. 977 (H.B. </w:t>
      </w:r>
      <w:hyperlink w:docLocation="table" r:id="rId42">
        <w:r>
          <w:rPr>
            <w:rStyle w:val="Hyperlink"/>
          </w:rPr>
          <w:t>3603</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3926.113.</w:t>
      </w:r>
      <w:r xml:space="preserve">
        <w:t> </w:t>
      </w:r>
      <w:r xml:space="preserve">
        <w:t> </w:t>
      </w:r>
      <w:r>
        <w:t xml:space="preserve">ENFORCEMENT OF REAL PROPERTY RESTRICTIONS.</w:t>
      </w:r>
      <w:r xml:space="preserve">
        <w:t> </w:t>
      </w:r>
      <w:r xml:space="preserve">
        <w:t> </w:t>
      </w:r>
      <w:r>
        <w:t xml:space="preserve">The district may enforce a real property restriction in the manner provided by Section </w:t>
      </w:r>
      <w:r>
        <w:t xml:space="preserve">54.237</w:t>
      </w:r>
      <w:r>
        <w:t xml:space="preserve">, Water Code, if, in the reasonable judgment of the board, the enforcement of the restriction is necessary.</w:t>
      </w:r>
    </w:p>
    <w:p w:rsidR="003F3435" w:rsidRDefault="0032493E">
      <w:pPr>
        <w:spacing w:line="480" w:lineRule="auto"/>
        <w:jc w:val="both"/>
      </w:pPr>
      <w:r>
        <w:t xml:space="preserve">Added by Acts 2015, 84th Leg., R.S., Ch. 977 (H.B. </w:t>
      </w:r>
      <w:hyperlink w:docLocation="table" r:id="rId43">
        <w:r>
          <w:rPr>
            <w:rStyle w:val="Hyperlink"/>
          </w:rPr>
          <w:t>3603</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3926.114.</w:t>
      </w:r>
      <w:r xml:space="preserve">
        <w:t> </w:t>
      </w:r>
      <w:r xml:space="preserve">
        <w:t> </w:t>
      </w:r>
      <w:r>
        <w:t xml:space="preserve">POWERS SUBJECT TO DEVELOPMENT AND OPERATING AGREEMENT.</w:t>
      </w:r>
      <w:r xml:space="preserve">
        <w:t> </w:t>
      </w:r>
      <w:r xml:space="preserve">
        <w:t> </w:t>
      </w:r>
      <w:r>
        <w:t xml:space="preserve">In addition to the other limitations provided by this chapter, the district's authority to exercise its powers is subject to the terms of the development and operating agreement required under Section </w:t>
      </w:r>
      <w:r>
        <w:t xml:space="preserve">3926.156</w:t>
      </w:r>
      <w:r>
        <w:t xml:space="preserve">.</w:t>
      </w:r>
    </w:p>
    <w:p w:rsidR="003F3435" w:rsidRDefault="0032493E">
      <w:pPr>
        <w:spacing w:line="480" w:lineRule="auto"/>
        <w:jc w:val="both"/>
      </w:pPr>
      <w:r>
        <w:t xml:space="preserve">Added by Acts 2015, 84th Leg., R.S., Ch. 977 (H.B. </w:t>
      </w:r>
      <w:hyperlink w:docLocation="table" r:id="rId44">
        <w:r>
          <w:rPr>
            <w:rStyle w:val="Hyperlink"/>
          </w:rPr>
          <w:t>3603</w:t>
        </w:r>
      </w:hyperlink>
      <w:r>
        <w:t xml:space="preserve">), Sec. 1, eff. September 1, 2015.</w:t>
      </w:r>
    </w:p>
    <w:p w:rsidR="003F3435" w:rsidRDefault="0032493E">
      <w:pPr>
        <w:spacing w:line="480" w:lineRule="auto"/>
        <w:jc w:val="both"/>
      </w:pPr>
    </w:p>
    <w:p w:rsidR="003F3435" w:rsidRDefault="0032493E">
      <w:pPr>
        <w:spacing w:line="480" w:lineRule="auto"/>
        <w:jc w:val="center"/>
      </w:pPr>
      <w:r>
        <w:t xml:space="preserve">SUBCHAPTER C-1.  IMPROVEMENT PROJECTS AND SERVICES</w:t>
      </w:r>
    </w:p>
    <w:p w:rsidR="003F3435" w:rsidRDefault="0032493E">
      <w:pPr>
        <w:spacing w:line="480" w:lineRule="auto"/>
        <w:jc w:val="both"/>
      </w:pPr>
    </w:p>
    <w:p w:rsidR="003F3435" w:rsidRDefault="0032493E">
      <w:pPr>
        <w:spacing w:line="480" w:lineRule="auto"/>
        <w:ind w:firstLine="720"/>
        <w:jc w:val="both"/>
      </w:pPr>
      <w:r>
        <w:t xml:space="preserve">Sec. 3926.151.</w:t>
      </w:r>
      <w:r xml:space="preserve">
        <w:t> </w:t>
      </w:r>
      <w:r xml:space="preserve">
        <w:t> </w:t>
      </w:r>
      <w:r>
        <w:t xml:space="preserve">IMPROVEMENT PROJECTS AND SERVICES.</w:t>
      </w:r>
      <w:r xml:space="preserve">
        <w:t> </w:t>
      </w:r>
      <w:r xml:space="preserve">
        <w:t> </w:t>
      </w:r>
      <w:r>
        <w:t xml:space="preserve">The district may provide, design, construct, acquire, improve, relocate, operate, maintain, or finance an improvement project or service, including water, wastewater, drainage, and roadway projects or services, using any money available to the district, or contract with a governmental or private entity and reimburse that entity for the provision, design, construction, acquisition, improvement, relocation, operation, maintenance, or financing of an improvement project, service, or cost, for the provision of credit enhancement, or for any cost of operating or maintaining the district or the issuance of district obligations authorized under this chapter, Chapter </w:t>
      </w:r>
      <w:r>
        <w:t xml:space="preserve">372</w:t>
      </w:r>
      <w:r>
        <w:t xml:space="preserve"> or </w:t>
      </w:r>
      <w:r>
        <w:t xml:space="preserve">375</w:t>
      </w:r>
      <w:r>
        <w:t xml:space="preserve">, Local Government Code, or Chapter </w:t>
      </w:r>
      <w:r>
        <w:t xml:space="preserve">49</w:t>
      </w:r>
      <w:r>
        <w:t xml:space="preserve"> or </w:t>
      </w:r>
      <w:r>
        <w:t xml:space="preserve">54</w:t>
      </w:r>
      <w:r>
        <w:t xml:space="preserve">, Water Code.</w:t>
      </w:r>
    </w:p>
    <w:p w:rsidR="003F3435" w:rsidRDefault="0032493E">
      <w:pPr>
        <w:spacing w:line="480" w:lineRule="auto"/>
        <w:jc w:val="both"/>
      </w:pPr>
      <w:r>
        <w:t xml:space="preserve">Added by Acts 2015, 84th Leg., R.S., Ch. 977 (H.B. </w:t>
      </w:r>
      <w:hyperlink w:docLocation="table" r:id="rId45">
        <w:r>
          <w:rPr>
            <w:rStyle w:val="Hyperlink"/>
          </w:rPr>
          <w:t>3603</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3926.152.</w:t>
      </w:r>
      <w:r xml:space="preserve">
        <w:t> </w:t>
      </w:r>
      <w:r xml:space="preserve">
        <w:t> </w:t>
      </w:r>
      <w:r>
        <w:t xml:space="preserve">BOARD DETERMINATION REQUIRED.</w:t>
      </w:r>
      <w:r xml:space="preserve">
        <w:t> </w:t>
      </w:r>
      <w:r xml:space="preserve">
        <w:t> </w:t>
      </w:r>
      <w:r>
        <w:t xml:space="preserve">The district may not undertake an improvement project unless the board determines the project is necessary to accomplish a public purpose of the district.</w:t>
      </w:r>
    </w:p>
    <w:p w:rsidR="003F3435" w:rsidRDefault="0032493E">
      <w:pPr>
        <w:spacing w:line="480" w:lineRule="auto"/>
        <w:jc w:val="both"/>
      </w:pPr>
      <w:r>
        <w:t xml:space="preserve">Added by Acts 2015, 84th Leg., R.S., Ch. 977 (H.B. </w:t>
      </w:r>
      <w:hyperlink w:docLocation="table" r:id="rId46">
        <w:r>
          <w:rPr>
            <w:rStyle w:val="Hyperlink"/>
          </w:rPr>
          <w:t>3603</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3926.153.</w:t>
      </w:r>
      <w:r xml:space="preserve">
        <w:t> </w:t>
      </w:r>
      <w:r xml:space="preserve">
        <w:t> </w:t>
      </w:r>
      <w:r>
        <w:t xml:space="preserve">LOCATION OF IMPROVEMENT PROJECT.</w:t>
      </w:r>
      <w:r xml:space="preserve">
        <w:t> </w:t>
      </w:r>
      <w:r xml:space="preserve">
        <w:t> </w:t>
      </w:r>
      <w:r>
        <w:t xml:space="preserve">An improvement project may be located or provide service inside or outside the district.</w:t>
      </w:r>
    </w:p>
    <w:p w:rsidR="003F3435" w:rsidRDefault="0032493E">
      <w:pPr>
        <w:spacing w:line="480" w:lineRule="auto"/>
        <w:jc w:val="both"/>
      </w:pPr>
      <w:r>
        <w:t xml:space="preserve">Added by Acts 2015, 84th Leg., R.S., Ch. 977 (H.B. </w:t>
      </w:r>
      <w:hyperlink w:docLocation="table" r:id="rId47">
        <w:r>
          <w:rPr>
            <w:rStyle w:val="Hyperlink"/>
          </w:rPr>
          <w:t>3603</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3926.154.</w:t>
      </w:r>
      <w:r xml:space="preserve">
        <w:t> </w:t>
      </w:r>
      <w:r xml:space="preserve">
        <w:t> </w:t>
      </w:r>
      <w:r>
        <w:t xml:space="preserve">CITY REQUIREMENTS.</w:t>
      </w:r>
      <w:r xml:space="preserve">
        <w:t> </w:t>
      </w:r>
      <w:r xml:space="preserve">
        <w:t> </w:t>
      </w:r>
      <w:r>
        <w:t xml:space="preserve">An improvement project in the district must comply with any applicable requirements of the city, including codes and ordinances, unless specifically waived or superseded by the development and operating agreement entered into under Section </w:t>
      </w:r>
      <w:r>
        <w:t xml:space="preserve">3926.156</w:t>
      </w:r>
      <w:r>
        <w:t xml:space="preserve"> or another agreement with the city.</w:t>
      </w:r>
    </w:p>
    <w:p w:rsidR="003F3435" w:rsidRDefault="0032493E">
      <w:pPr>
        <w:spacing w:line="480" w:lineRule="auto"/>
        <w:jc w:val="both"/>
      </w:pPr>
      <w:r>
        <w:t xml:space="preserve">Added by Acts 2015, 84th Leg., R.S., Ch. 977 (H.B. </w:t>
      </w:r>
      <w:hyperlink w:docLocation="table" r:id="rId48">
        <w:r>
          <w:rPr>
            <w:rStyle w:val="Hyperlink"/>
          </w:rPr>
          <w:t>3603</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3926.155.</w:t>
      </w:r>
      <w:r xml:space="preserve">
        <w:t> </w:t>
      </w:r>
      <w:r xml:space="preserve">
        <w:t> </w:t>
      </w:r>
      <w:r>
        <w:t xml:space="preserve">IMPROVEMENT PROJECT AND SERVICE IN DEFINABLE AREA; BENEFIT BASIS.</w:t>
      </w:r>
      <w:r xml:space="preserve">
        <w:t> </w:t>
      </w:r>
      <w:r xml:space="preserve">
        <w:t> </w:t>
      </w:r>
      <w:r>
        <w:t xml:space="preserve">The district may undertake an improvement project or service that confers a special benefit on a definable area in the district and levy and collect a special assessment on benefited property in the district in accordance with:</w:t>
      </w:r>
    </w:p>
    <w:p w:rsidR="003F3435" w:rsidRDefault="0032493E">
      <w:pPr>
        <w:spacing w:line="480" w:lineRule="auto"/>
        <w:ind w:firstLine="1440"/>
        <w:jc w:val="both"/>
      </w:pPr>
      <w:r>
        <w:t xml:space="preserve">(1)</w:t>
      </w:r>
      <w:r xml:space="preserve">
        <w:t> </w:t>
      </w:r>
      <w:r xml:space="preserve">
        <w:t> </w:t>
      </w:r>
      <w:r>
        <w:t xml:space="preserve">Chapter </w:t>
      </w:r>
      <w:r>
        <w:t xml:space="preserve">372</w:t>
      </w:r>
      <w:r>
        <w:t xml:space="preserve">, Local Government Code; or</w:t>
      </w:r>
    </w:p>
    <w:p w:rsidR="003F3435" w:rsidRDefault="0032493E">
      <w:pPr>
        <w:spacing w:line="480" w:lineRule="auto"/>
        <w:ind w:firstLine="1440"/>
        <w:jc w:val="both"/>
      </w:pPr>
      <w:r>
        <w:t xml:space="preserve">(2)</w:t>
      </w:r>
      <w:r xml:space="preserve">
        <w:t> </w:t>
      </w:r>
      <w:r xml:space="preserve">
        <w:t> </w:t>
      </w:r>
      <w:r>
        <w:t xml:space="preserve">Chapter </w:t>
      </w:r>
      <w:r>
        <w:t xml:space="preserve">375</w:t>
      </w:r>
      <w:r>
        <w:t xml:space="preserve">, Local Government Code.</w:t>
      </w:r>
    </w:p>
    <w:p w:rsidR="003F3435" w:rsidRDefault="0032493E">
      <w:pPr>
        <w:spacing w:line="480" w:lineRule="auto"/>
        <w:jc w:val="both"/>
      </w:pPr>
      <w:r>
        <w:t xml:space="preserve">Added by Acts 2015, 84th Leg., R.S., Ch. 977 (H.B. </w:t>
      </w:r>
      <w:hyperlink w:docLocation="table" r:id="rId49">
        <w:r>
          <w:rPr>
            <w:rStyle w:val="Hyperlink"/>
          </w:rPr>
          <w:t>3603</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3926.156.</w:t>
      </w:r>
      <w:r xml:space="preserve">
        <w:t> </w:t>
      </w:r>
      <w:r xml:space="preserve">
        <w:t> </w:t>
      </w:r>
      <w:r>
        <w:t xml:space="preserve">DEVELOPMENT AND OPERATING AGREEMENT REQUIRED.  (a)</w:t>
      </w:r>
      <w:r xml:space="preserve">
        <w:t> </w:t>
      </w:r>
      <w:r xml:space="preserve">
        <w:t> </w:t>
      </w:r>
      <w:r>
        <w:t xml:space="preserve">After the district's board is organized, but before the district may undertake any improvement project, issue bonds, levy assessments or fees, or borrow money, the district, the city, and the owner of a majority of the assessed value of real property in the district according to the most recent certified tax rolls of the central appraisal district of the county must negotiate and execute a mutually approved and accepted development and operating agreement, including any limitations imposed by the city.</w:t>
      </w:r>
    </w:p>
    <w:p w:rsidR="003F3435" w:rsidRDefault="0032493E">
      <w:pPr>
        <w:spacing w:line="480" w:lineRule="auto"/>
        <w:ind w:firstLine="720"/>
        <w:jc w:val="both"/>
      </w:pPr>
      <w:r>
        <w:t xml:space="preserve">(b)</w:t>
      </w:r>
      <w:r xml:space="preserve">
        <w:t> </w:t>
      </w:r>
      <w:r xml:space="preserve">
        <w:t> </w:t>
      </w:r>
      <w:r>
        <w:t xml:space="preserve">An agreement authorized by this section is not effective until its terms and execution are approved by the board, the governing body of the city by ordinance or resolution, and the owner described by Subsection (a).</w:t>
      </w:r>
    </w:p>
    <w:p w:rsidR="003F3435" w:rsidRDefault="0032493E">
      <w:pPr>
        <w:spacing w:line="480" w:lineRule="auto"/>
        <w:jc w:val="both"/>
      </w:pPr>
      <w:r>
        <w:t xml:space="preserve">Added by Acts 2015, 84th Leg., R.S., Ch. 977 (H.B. </w:t>
      </w:r>
      <w:hyperlink w:docLocation="table" r:id="rId50">
        <w:r>
          <w:rPr>
            <w:rStyle w:val="Hyperlink"/>
          </w:rPr>
          <w:t>3603</w:t>
        </w:r>
      </w:hyperlink>
      <w:r>
        <w:t xml:space="preserve">), Sec. 1, eff. September 1, 2015.</w:t>
      </w:r>
    </w:p>
    <w:p w:rsidR="003F3435" w:rsidRDefault="0032493E">
      <w:pPr>
        <w:spacing w:line="480" w:lineRule="auto"/>
        <w:jc w:val="both"/>
      </w:pPr>
    </w:p>
    <w:p w:rsidR="003F3435" w:rsidRDefault="0032493E">
      <w:pPr>
        <w:spacing w:line="480" w:lineRule="auto"/>
        <w:jc w:val="center"/>
      </w:pPr>
      <w:r>
        <w:t xml:space="preserve">SUBCHAPTER D.  DIVISION OF DISTRICT INTO MULTIPLE DISTRICTS</w:t>
      </w:r>
    </w:p>
    <w:p w:rsidR="003F3435" w:rsidRDefault="0032493E">
      <w:pPr>
        <w:spacing w:line="480" w:lineRule="auto"/>
        <w:jc w:val="both"/>
      </w:pPr>
    </w:p>
    <w:p w:rsidR="003F3435" w:rsidRDefault="0032493E">
      <w:pPr>
        <w:spacing w:line="480" w:lineRule="auto"/>
        <w:ind w:firstLine="720"/>
        <w:jc w:val="both"/>
      </w:pPr>
      <w:r>
        <w:t xml:space="preserve">Sec. 3926.201.</w:t>
      </w:r>
      <w:r xml:space="preserve">
        <w:t> </w:t>
      </w:r>
      <w:r xml:space="preserve">
        <w:t> </w:t>
      </w:r>
      <w:r>
        <w:t xml:space="preserve">DIVISION OF DISTRICT; PREREQUISITES.  (a) Subject to Subsection (b), the district, including territory added to the district under Section </w:t>
      </w:r>
      <w:r>
        <w:t xml:space="preserve">3926.110</w:t>
      </w:r>
      <w:r>
        <w:t xml:space="preserve">, may be divided into two or more new districts only if the district has no outstanding bonded debt.</w:t>
      </w:r>
      <w:r xml:space="preserve">
        <w:t> </w:t>
      </w:r>
      <w:r xml:space="preserve">
        <w:t> </w:t>
      </w:r>
      <w:r>
        <w:t xml:space="preserve">Territory previously added to the district under Section </w:t>
      </w:r>
      <w:r>
        <w:t xml:space="preserve">3926.110</w:t>
      </w:r>
      <w:r>
        <w:t xml:space="preserve"> may be included in a new district.</w:t>
      </w:r>
    </w:p>
    <w:p w:rsidR="003F3435" w:rsidRDefault="0032493E">
      <w:pPr>
        <w:spacing w:line="480" w:lineRule="auto"/>
        <w:ind w:firstLine="720"/>
        <w:jc w:val="both"/>
      </w:pPr>
      <w:r>
        <w:t xml:space="preserve">(b)</w:t>
      </w:r>
      <w:r xml:space="preserve">
        <w:t> </w:t>
      </w:r>
      <w:r xml:space="preserve">
        <w:t> </w:t>
      </w:r>
      <w:r>
        <w:t xml:space="preserve">If the board adds territory inside the extraterritorial jurisdiction of the city or any other municipality to the district under Section </w:t>
      </w:r>
      <w:r>
        <w:t xml:space="preserve">3926.110</w:t>
      </w:r>
      <w:r>
        <w:t xml:space="preserve">, the district may be divided under Subsection (a) only with the consent by ordinance or resolution of the city and any other municipality whose extraterritorial jurisdiction is included in the district.</w:t>
      </w:r>
    </w:p>
    <w:p w:rsidR="003F3435" w:rsidRDefault="0032493E">
      <w:pPr>
        <w:spacing w:line="480" w:lineRule="auto"/>
        <w:jc w:val="both"/>
      </w:pPr>
      <w:r>
        <w:t xml:space="preserve">Added by Acts 2015, 84th Leg., R.S., Ch. 977 (H.B. </w:t>
      </w:r>
      <w:hyperlink w:docLocation="table" r:id="rId51">
        <w:r>
          <w:rPr>
            <w:rStyle w:val="Hyperlink"/>
          </w:rPr>
          <w:t>3603</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3926.202.</w:t>
      </w:r>
      <w:r xml:space="preserve">
        <w:t> </w:t>
      </w:r>
      <w:r xml:space="preserve">
        <w:t> </w:t>
      </w:r>
      <w:r>
        <w:t xml:space="preserve">LAW APPLICABLE TO NEW DISTRICT.</w:t>
      </w:r>
      <w:r xml:space="preserve">
        <w:t> </w:t>
      </w:r>
      <w:r xml:space="preserve">
        <w:t> </w:t>
      </w:r>
      <w:r>
        <w:t xml:space="preserve">This chapter applies to any new district created by division of the district, and a new district has all the powers and duties of the district.</w:t>
      </w:r>
    </w:p>
    <w:p w:rsidR="003F3435" w:rsidRDefault="0032493E">
      <w:pPr>
        <w:spacing w:line="480" w:lineRule="auto"/>
        <w:jc w:val="both"/>
      </w:pPr>
      <w:r>
        <w:t xml:space="preserve">Added by Acts 2015, 84th Leg., R.S., Ch. 977 (H.B. </w:t>
      </w:r>
      <w:hyperlink w:docLocation="table" r:id="rId52">
        <w:r>
          <w:rPr>
            <w:rStyle w:val="Hyperlink"/>
          </w:rPr>
          <w:t>3603</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3926.203.</w:t>
      </w:r>
      <w:r xml:space="preserve">
        <w:t> </w:t>
      </w:r>
      <w:r xml:space="preserve">
        <w:t> </w:t>
      </w:r>
      <w:r>
        <w:t xml:space="preserve">DIVISION PROCEDURES.  (a)</w:t>
      </w:r>
      <w:r xml:space="preserve">
        <w:t> </w:t>
      </w:r>
      <w:r xml:space="preserve">
        <w:t> </w:t>
      </w:r>
      <w:r>
        <w:t xml:space="preserve">The board, on its own motion or on receipt of a petition signed by an owner of real property in the district, may adopt an order proposing to divide the district.</w:t>
      </w:r>
    </w:p>
    <w:p w:rsidR="003F3435" w:rsidRDefault="0032493E">
      <w:pPr>
        <w:spacing w:line="480" w:lineRule="auto"/>
        <w:ind w:firstLine="720"/>
        <w:jc w:val="both"/>
      </w:pPr>
      <w:r>
        <w:t xml:space="preserve">(b)</w:t>
      </w:r>
      <w:r xml:space="preserve">
        <w:t> </w:t>
      </w:r>
      <w:r xml:space="preserve">
        <w:t> </w:t>
      </w:r>
      <w:r>
        <w:t xml:space="preserve">If the board decides to divide the district, the board shall:</w:t>
      </w:r>
    </w:p>
    <w:p w:rsidR="003F3435" w:rsidRDefault="0032493E">
      <w:pPr>
        <w:spacing w:line="480" w:lineRule="auto"/>
        <w:ind w:firstLine="1440"/>
        <w:jc w:val="both"/>
      </w:pPr>
      <w:r>
        <w:t xml:space="preserve">(1)</w:t>
      </w:r>
      <w:r xml:space="preserve">
        <w:t> </w:t>
      </w:r>
      <w:r xml:space="preserve">
        <w:t> </w:t>
      </w:r>
      <w:r>
        <w:t xml:space="preserve">set the terms of the division, including names for the new districts and a plan for the payment or performance of any outstanding district obligations;</w:t>
      </w:r>
    </w:p>
    <w:p w:rsidR="003F3435" w:rsidRDefault="0032493E">
      <w:pPr>
        <w:spacing w:line="480" w:lineRule="auto"/>
        <w:ind w:firstLine="1440"/>
        <w:jc w:val="both"/>
      </w:pPr>
      <w:r>
        <w:t xml:space="preserve">(2)</w:t>
      </w:r>
      <w:r xml:space="preserve">
        <w:t> </w:t>
      </w:r>
      <w:r xml:space="preserve">
        <w:t> </w:t>
      </w:r>
      <w:r>
        <w:t xml:space="preserve">prepare a metes and bounds description for each proposed district; and</w:t>
      </w:r>
    </w:p>
    <w:p w:rsidR="003F3435" w:rsidRDefault="0032493E">
      <w:pPr>
        <w:spacing w:line="480" w:lineRule="auto"/>
        <w:ind w:firstLine="1440"/>
        <w:jc w:val="both"/>
      </w:pPr>
      <w:r>
        <w:t xml:space="preserve">(3)</w:t>
      </w:r>
      <w:r xml:space="preserve">
        <w:t> </w:t>
      </w:r>
      <w:r xml:space="preserve">
        <w:t> </w:t>
      </w:r>
      <w:r>
        <w:t xml:space="preserve">appoint initial directors for each new district.</w:t>
      </w:r>
    </w:p>
    <w:p w:rsidR="003F3435" w:rsidRDefault="0032493E">
      <w:pPr>
        <w:spacing w:line="480" w:lineRule="auto"/>
        <w:jc w:val="both"/>
      </w:pPr>
      <w:r>
        <w:t xml:space="preserve">Added by Acts 2015, 84th Leg., R.S., Ch. 977 (H.B. </w:t>
      </w:r>
      <w:hyperlink w:docLocation="table" r:id="rId53">
        <w:r>
          <w:rPr>
            <w:rStyle w:val="Hyperlink"/>
          </w:rPr>
          <w:t>3603</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3926.204.</w:t>
      </w:r>
      <w:r xml:space="preserve">
        <w:t> </w:t>
      </w:r>
      <w:r xml:space="preserve">
        <w:t> </w:t>
      </w:r>
      <w:r>
        <w:t xml:space="preserve">NOTICE AND RECORDING OF ORDER.</w:t>
      </w:r>
      <w:r xml:space="preserve">
        <w:t> </w:t>
      </w:r>
      <w:r xml:space="preserve">
        <w:t> </w:t>
      </w:r>
      <w:r>
        <w:t xml:space="preserve">Not later than the 30th day after the date of an order dividing the district, the district shall:</w:t>
      </w:r>
    </w:p>
    <w:p w:rsidR="003F3435" w:rsidRDefault="0032493E">
      <w:pPr>
        <w:spacing w:line="480" w:lineRule="auto"/>
        <w:ind w:firstLine="1440"/>
        <w:jc w:val="both"/>
      </w:pPr>
      <w:r>
        <w:t xml:space="preserve">(1)</w:t>
      </w:r>
      <w:r xml:space="preserve">
        <w:t> </w:t>
      </w:r>
      <w:r xml:space="preserve">
        <w:t> </w:t>
      </w:r>
      <w:r>
        <w:t xml:space="preserve">file the order with the commission; and</w:t>
      </w:r>
    </w:p>
    <w:p w:rsidR="003F3435" w:rsidRDefault="0032493E">
      <w:pPr>
        <w:spacing w:line="480" w:lineRule="auto"/>
        <w:ind w:firstLine="1440"/>
        <w:jc w:val="both"/>
      </w:pPr>
      <w:r>
        <w:t xml:space="preserve">(2)</w:t>
      </w:r>
      <w:r xml:space="preserve">
        <w:t> </w:t>
      </w:r>
      <w:r xml:space="preserve">
        <w:t> </w:t>
      </w:r>
      <w:r>
        <w:t xml:space="preserve">record the order in the real property records of the county.</w:t>
      </w:r>
    </w:p>
    <w:p w:rsidR="003F3435" w:rsidRDefault="0032493E">
      <w:pPr>
        <w:spacing w:line="480" w:lineRule="auto"/>
        <w:jc w:val="both"/>
      </w:pPr>
      <w:r>
        <w:t xml:space="preserve">Added by Acts 2015, 84th Leg., R.S., Ch. 977 (H.B. </w:t>
      </w:r>
      <w:hyperlink w:docLocation="table" r:id="rId54">
        <w:r>
          <w:rPr>
            <w:rStyle w:val="Hyperlink"/>
          </w:rPr>
          <w:t>3603</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3926.205.</w:t>
      </w:r>
      <w:r xml:space="preserve">
        <w:t> </w:t>
      </w:r>
      <w:r xml:space="preserve">
        <w:t> </w:t>
      </w:r>
      <w:r>
        <w:t xml:space="preserve">CONTRACT AUTHORITY OF NEW DISTRICTS.  (a)</w:t>
      </w:r>
      <w:r xml:space="preserve">
        <w:t> </w:t>
      </w:r>
      <w:r xml:space="preserve">
        <w:t> </w:t>
      </w:r>
      <w:r>
        <w:t xml:space="preserve">Except as provided by Subsection (b), the new districts may contract with each other for any matter the boards of the new districts consider appropriate, including the joint construction or financing of a utility or roadway improvement and the joint financing of a maintenance obligation.</w:t>
      </w:r>
    </w:p>
    <w:p w:rsidR="003F3435" w:rsidRDefault="0032493E">
      <w:pPr>
        <w:spacing w:line="480" w:lineRule="auto"/>
        <w:ind w:firstLine="720"/>
        <w:jc w:val="both"/>
      </w:pPr>
      <w:r>
        <w:t xml:space="preserve">(b)</w:t>
      </w:r>
      <w:r xml:space="preserve">
        <w:t> </w:t>
      </w:r>
      <w:r xml:space="preserve">
        <w:t> </w:t>
      </w:r>
      <w:r>
        <w:t xml:space="preserve">The new districts may not contract with each other for water and wastewater services.</w:t>
      </w:r>
      <w:r xml:space="preserve">
        <w:t> </w:t>
      </w:r>
      <w:r xml:space="preserve">
        <w:t> </w:t>
      </w:r>
      <w:r>
        <w:t xml:space="preserve">This subsection does not affect the right to contract described by Subsection (a).</w:t>
      </w:r>
    </w:p>
    <w:p w:rsidR="003F3435" w:rsidRDefault="0032493E">
      <w:pPr>
        <w:spacing w:line="480" w:lineRule="auto"/>
        <w:jc w:val="both"/>
      </w:pPr>
      <w:r>
        <w:t xml:space="preserve">Added by Acts 2015, 84th Leg., R.S., Ch. 977 (H.B. </w:t>
      </w:r>
      <w:hyperlink w:docLocation="table" r:id="rId55">
        <w:r>
          <w:rPr>
            <w:rStyle w:val="Hyperlink"/>
          </w:rPr>
          <w:t>3603</w:t>
        </w:r>
      </w:hyperlink>
      <w:r>
        <w:t xml:space="preserve">), Sec. 1, eff. September 1, 2015.</w:t>
      </w:r>
    </w:p>
    <w:p w:rsidR="003F3435" w:rsidRDefault="0032493E">
      <w:pPr>
        <w:spacing w:line="480" w:lineRule="auto"/>
        <w:jc w:val="both"/>
      </w:pPr>
    </w:p>
    <w:p w:rsidR="003F3435" w:rsidRDefault="0032493E">
      <w:pPr>
        <w:spacing w:line="480" w:lineRule="auto"/>
        <w:jc w:val="center"/>
      </w:pPr>
      <w:r>
        <w:t xml:space="preserve">SUBCHAPTER E.  GENERAL FINANCIAL PROVISIONS; ASSESSMENTS</w:t>
      </w:r>
    </w:p>
    <w:p w:rsidR="003F3435" w:rsidRDefault="0032493E">
      <w:pPr>
        <w:spacing w:line="480" w:lineRule="auto"/>
        <w:jc w:val="both"/>
      </w:pPr>
    </w:p>
    <w:p w:rsidR="003F3435" w:rsidRDefault="0032493E">
      <w:pPr>
        <w:spacing w:line="480" w:lineRule="auto"/>
        <w:ind w:firstLine="720"/>
        <w:jc w:val="both"/>
      </w:pPr>
      <w:r>
        <w:t xml:space="preserve">Sec. 3926.251.</w:t>
      </w:r>
      <w:r xml:space="preserve">
        <w:t> </w:t>
      </w:r>
      <w:r xml:space="preserve">
        <w:t> </w:t>
      </w:r>
      <w:r>
        <w:t xml:space="preserve">DISBURSEMENTS AND TRANSFERS OF MONEY.</w:t>
      </w:r>
      <w:r xml:space="preserve">
        <w:t> </w:t>
      </w:r>
      <w:r xml:space="preserve">
        <w:t> </w:t>
      </w:r>
      <w:r>
        <w:t xml:space="preserve">The board by resolution shall establish the number of directors' signatures and the procedure required for a disbursement or transfer of the district's money.</w:t>
      </w:r>
    </w:p>
    <w:p w:rsidR="003F3435" w:rsidRDefault="0032493E">
      <w:pPr>
        <w:spacing w:line="480" w:lineRule="auto"/>
        <w:jc w:val="both"/>
      </w:pPr>
      <w:r>
        <w:t xml:space="preserve">Added by Acts 2015, 84th Leg., R.S., Ch. 977 (H.B. </w:t>
      </w:r>
      <w:hyperlink w:docLocation="table" r:id="rId56">
        <w:r>
          <w:rPr>
            <w:rStyle w:val="Hyperlink"/>
          </w:rPr>
          <w:t>3603</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3926.252.</w:t>
      </w:r>
      <w:r xml:space="preserve">
        <w:t> </w:t>
      </w:r>
      <w:r xml:space="preserve">
        <w:t> </w:t>
      </w:r>
      <w:r>
        <w:t xml:space="preserve">MONEY USED FOR IMPROVEMENTS OR SERVICES.</w:t>
      </w:r>
      <w:r xml:space="preserve">
        <w:t> </w:t>
      </w:r>
      <w:r xml:space="preserve">
        <w:t> </w:t>
      </w:r>
      <w:r>
        <w:t xml:space="preserve">The district may undertake and provide an improvement project or service authorized by this chapter using any money available to the district.</w:t>
      </w:r>
    </w:p>
    <w:p w:rsidR="003F3435" w:rsidRDefault="0032493E">
      <w:pPr>
        <w:spacing w:line="480" w:lineRule="auto"/>
        <w:jc w:val="both"/>
      </w:pPr>
      <w:r>
        <w:t xml:space="preserve">Added by Acts 2015, 84th Leg., R.S., Ch. 977 (H.B. </w:t>
      </w:r>
      <w:hyperlink w:docLocation="table" r:id="rId57">
        <w:r>
          <w:rPr>
            <w:rStyle w:val="Hyperlink"/>
          </w:rPr>
          <w:t>3603</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3926.253.</w:t>
      </w:r>
      <w:r xml:space="preserve">
        <w:t> </w:t>
      </w:r>
      <w:r xml:space="preserve">
        <w:t> </w:t>
      </w:r>
      <w:r>
        <w:t xml:space="preserve">BORROWING MONEY; OBLIGATIONS.  (a)</w:t>
      </w:r>
      <w:r xml:space="preserve">
        <w:t> </w:t>
      </w:r>
      <w:r xml:space="preserve">
        <w:t> </w:t>
      </w:r>
      <w:r>
        <w:t xml:space="preserve">Subject to the terms of the development and operating agreement required under Section </w:t>
      </w:r>
      <w:r>
        <w:t xml:space="preserve">3926.156</w:t>
      </w:r>
      <w:r>
        <w:t xml:space="preserve">, the district may borrow money for a district purpose, including the acquisition or construction of improvement projects authorized by this chapter and the reimbursement of a person who develops or owns an improvement project authorized by this chapter, by issuing bonds, notes, time warrants, or other obligations, or by entering into a contract or other agreement payable wholly or partly from an assessment, a contract payment, a grant, revenue from a zone created under Chapter </w:t>
      </w:r>
      <w:r>
        <w:t xml:space="preserve">311</w:t>
      </w:r>
      <w:r>
        <w:t xml:space="preserve"> or </w:t>
      </w:r>
      <w:r>
        <w:t xml:space="preserve">312</w:t>
      </w:r>
      <w:r>
        <w:t xml:space="preserve">, Tax Code, other district revenue, or a combination of these sources.</w:t>
      </w:r>
    </w:p>
    <w:p w:rsidR="003F3435" w:rsidRDefault="0032493E">
      <w:pPr>
        <w:spacing w:line="480" w:lineRule="auto"/>
        <w:ind w:firstLine="720"/>
        <w:jc w:val="both"/>
      </w:pPr>
      <w:r>
        <w:t xml:space="preserve">(b)</w:t>
      </w:r>
      <w:r xml:space="preserve">
        <w:t> </w:t>
      </w:r>
      <w:r xml:space="preserve">
        <w:t> </w:t>
      </w:r>
      <w:r>
        <w:t xml:space="preserve">An obligation described by Subsection (a):</w:t>
      </w:r>
    </w:p>
    <w:p w:rsidR="003F3435" w:rsidRDefault="0032493E">
      <w:pPr>
        <w:spacing w:line="480" w:lineRule="auto"/>
        <w:ind w:firstLine="1440"/>
        <w:jc w:val="both"/>
      </w:pPr>
      <w:r>
        <w:t xml:space="preserve">(1)</w:t>
      </w:r>
      <w:r xml:space="preserve">
        <w:t> </w:t>
      </w:r>
      <w:r xml:space="preserve">
        <w:t> </w:t>
      </w:r>
      <w:r>
        <w:t xml:space="preserve">may bear interest at a rate determined by the board; and</w:t>
      </w:r>
    </w:p>
    <w:p w:rsidR="003F3435" w:rsidRDefault="0032493E">
      <w:pPr>
        <w:spacing w:line="480" w:lineRule="auto"/>
        <w:ind w:firstLine="1440"/>
        <w:jc w:val="both"/>
      </w:pPr>
      <w:r>
        <w:t xml:space="preserve">(2)</w:t>
      </w:r>
      <w:r xml:space="preserve">
        <w:t> </w:t>
      </w:r>
      <w:r xml:space="preserve">
        <w:t> </w:t>
      </w:r>
      <w:r>
        <w:t xml:space="preserve">may include a term or condition as determined by the board.</w:t>
      </w:r>
    </w:p>
    <w:p w:rsidR="003F3435" w:rsidRDefault="0032493E">
      <w:pPr>
        <w:spacing w:line="480" w:lineRule="auto"/>
        <w:ind w:firstLine="720"/>
        <w:jc w:val="both"/>
      </w:pPr>
      <w:r>
        <w:t xml:space="preserve">(c)</w:t>
      </w:r>
      <w:r xml:space="preserve">
        <w:t> </w:t>
      </w:r>
      <w:r xml:space="preserve">
        <w:t> </w:t>
      </w:r>
      <w:r>
        <w:t xml:space="preserve">The board may issue an obligation under this section without an election.</w:t>
      </w:r>
    </w:p>
    <w:p w:rsidR="003F3435" w:rsidRDefault="0032493E">
      <w:pPr>
        <w:spacing w:line="480" w:lineRule="auto"/>
        <w:jc w:val="both"/>
      </w:pPr>
      <w:r>
        <w:t xml:space="preserve">Added by Acts 2015, 84th Leg., R.S., Ch. 977 (H.B. </w:t>
      </w:r>
      <w:hyperlink w:docLocation="table" r:id="rId58">
        <w:r>
          <w:rPr>
            <w:rStyle w:val="Hyperlink"/>
          </w:rPr>
          <w:t>3603</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3926.254.</w:t>
      </w:r>
      <w:r xml:space="preserve">
        <w:t> </w:t>
      </w:r>
      <w:r xml:space="preserve">
        <w:t> </w:t>
      </w:r>
      <w:r>
        <w:t xml:space="preserve">ASSESSMENTS.  (a)</w:t>
      </w:r>
      <w:r xml:space="preserve">
        <w:t> </w:t>
      </w:r>
      <w:r xml:space="preserve">
        <w:t> </w:t>
      </w:r>
      <w:r>
        <w:t xml:space="preserve">Except as provided by Subsection (b), the district may impose an assessment on property in the district to pay for an obligation described by Section </w:t>
      </w:r>
      <w:r>
        <w:t xml:space="preserve">3926.253</w:t>
      </w:r>
      <w:r>
        <w:t xml:space="preserve"> or an improvement project authorized by Section </w:t>
      </w:r>
      <w:r>
        <w:t xml:space="preserve">3926.151</w:t>
      </w:r>
      <w:r>
        <w:t xml:space="preserve"> in the manner provided for:</w:t>
      </w:r>
    </w:p>
    <w:p w:rsidR="003F3435" w:rsidRDefault="0032493E">
      <w:pPr>
        <w:spacing w:line="480" w:lineRule="auto"/>
        <w:ind w:firstLine="1440"/>
        <w:jc w:val="both"/>
      </w:pPr>
      <w:r>
        <w:t xml:space="preserve">(1)</w:t>
      </w:r>
      <w:r xml:space="preserve">
        <w:t> </w:t>
      </w:r>
      <w:r xml:space="preserve">
        <w:t> </w:t>
      </w:r>
      <w:r>
        <w:t xml:space="preserve">a district under Subchapters A, E, and F, Chapter </w:t>
      </w:r>
      <w:r>
        <w:t xml:space="preserve">375</w:t>
      </w:r>
      <w:r>
        <w:t xml:space="preserve">, Local Government Code; or</w:t>
      </w:r>
    </w:p>
    <w:p w:rsidR="003F3435" w:rsidRDefault="0032493E">
      <w:pPr>
        <w:spacing w:line="480" w:lineRule="auto"/>
        <w:ind w:firstLine="1440"/>
        <w:jc w:val="both"/>
      </w:pPr>
      <w:r>
        <w:t xml:space="preserve">(2)</w:t>
      </w:r>
      <w:r xml:space="preserve">
        <w:t> </w:t>
      </w:r>
      <w:r xml:space="preserve">
        <w:t> </w:t>
      </w:r>
      <w:r>
        <w:t xml:space="preserve">a municipality or county under Subchapter </w:t>
      </w:r>
      <w:r>
        <w:t xml:space="preserve">A</w:t>
      </w:r>
      <w:r>
        <w:t xml:space="preserve">, Chapter </w:t>
      </w:r>
      <w:r>
        <w:t xml:space="preserve">372</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The district may not impose an assessment on a municipality, county, or other political subdivision.</w:t>
      </w:r>
    </w:p>
    <w:p w:rsidR="003F3435" w:rsidRDefault="0032493E">
      <w:pPr>
        <w:spacing w:line="480" w:lineRule="auto"/>
        <w:jc w:val="both"/>
      </w:pPr>
      <w:r>
        <w:t xml:space="preserve">Added by Acts 2015, 84th Leg., R.S., Ch. 977 (H.B. </w:t>
      </w:r>
      <w:hyperlink w:docLocation="table" r:id="rId59">
        <w:r>
          <w:rPr>
            <w:rStyle w:val="Hyperlink"/>
          </w:rPr>
          <w:t>3603</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3926.255.</w:t>
      </w:r>
      <w:r xml:space="preserve">
        <w:t> </w:t>
      </w:r>
      <w:r xml:space="preserve">
        <w:t> </w:t>
      </w:r>
      <w:r>
        <w:t xml:space="preserve">RESIDENTIAL PROPERTY NOT EXEMPT.</w:t>
      </w:r>
      <w:r xml:space="preserve">
        <w:t> </w:t>
      </w:r>
      <w:r xml:space="preserve">
        <w:t> </w:t>
      </w:r>
      <w:r>
        <w:t xml:space="preserve">Section </w:t>
      </w:r>
      <w:r>
        <w:t xml:space="preserve">375.161</w:t>
      </w:r>
      <w:r>
        <w:t xml:space="preserve">, Local Government Code, does not apply to the district.</w:t>
      </w:r>
    </w:p>
    <w:p w:rsidR="003F3435" w:rsidRDefault="0032493E">
      <w:pPr>
        <w:spacing w:line="480" w:lineRule="auto"/>
        <w:jc w:val="both"/>
      </w:pPr>
      <w:r>
        <w:t xml:space="preserve">Added by Acts 2015, 84th Leg., R.S., Ch. 977 (H.B. </w:t>
      </w:r>
      <w:hyperlink w:docLocation="table" r:id="rId60">
        <w:r>
          <w:rPr>
            <w:rStyle w:val="Hyperlink"/>
          </w:rPr>
          <w:t>3603</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3926.256.</w:t>
      </w:r>
      <w:r xml:space="preserve">
        <w:t> </w:t>
      </w:r>
      <w:r xml:space="preserve">
        <w:t> </w:t>
      </w:r>
      <w:r>
        <w:t xml:space="preserve">NO IMPACT FEES.</w:t>
      </w:r>
      <w:r xml:space="preserve">
        <w:t> </w:t>
      </w:r>
      <w:r xml:space="preserve">
        <w:t> </w:t>
      </w:r>
      <w:r>
        <w:t xml:space="preserve">The district may not impose an impact fee.</w:t>
      </w:r>
    </w:p>
    <w:p w:rsidR="003F3435" w:rsidRDefault="0032493E">
      <w:pPr>
        <w:spacing w:line="480" w:lineRule="auto"/>
        <w:jc w:val="both"/>
      </w:pPr>
      <w:r>
        <w:t xml:space="preserve">Added by Acts 2015, 84th Leg., R.S., Ch. 977 (H.B. </w:t>
      </w:r>
      <w:hyperlink w:docLocation="table" r:id="rId61">
        <w:r>
          <w:rPr>
            <w:rStyle w:val="Hyperlink"/>
          </w:rPr>
          <w:t>3603</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3926.257.</w:t>
      </w:r>
      <w:r xml:space="preserve">
        <w:t> </w:t>
      </w:r>
      <w:r xml:space="preserve">
        <w:t> </w:t>
      </w:r>
      <w:r>
        <w:t xml:space="preserve">COLLECTION OF ASSESSMENTS.</w:t>
      </w:r>
      <w:r xml:space="preserve">
        <w:t> </w:t>
      </w:r>
      <w:r xml:space="preserve">
        <w:t> </w:t>
      </w:r>
      <w:r>
        <w:t xml:space="preserve">The district may contract as provided by Chapter </w:t>
      </w:r>
      <w:r>
        <w:t xml:space="preserve">791</w:t>
      </w:r>
      <w:r>
        <w:t xml:space="preserve">, Government Code, with the commissioners court of the county for the assessment and collection of assessments imposed under this subchapter.</w:t>
      </w:r>
    </w:p>
    <w:p w:rsidR="003F3435" w:rsidRDefault="0032493E">
      <w:pPr>
        <w:spacing w:line="480" w:lineRule="auto"/>
        <w:jc w:val="both"/>
      </w:pPr>
      <w:r>
        <w:t xml:space="preserve">Added by Acts 2015, 84th Leg., R.S., Ch. 977 (H.B. </w:t>
      </w:r>
      <w:hyperlink w:docLocation="table" r:id="rId62">
        <w:r>
          <w:rPr>
            <w:rStyle w:val="Hyperlink"/>
          </w:rPr>
          <w:t>3603</w:t>
        </w:r>
      </w:hyperlink>
      <w:r>
        <w:t xml:space="preserve">), Sec. 1, eff. September 1, 2015.</w:t>
      </w:r>
    </w:p>
    <w:p w:rsidR="003F3435" w:rsidRDefault="0032493E">
      <w:pPr>
        <w:spacing w:line="480" w:lineRule="auto"/>
        <w:jc w:val="both"/>
      </w:pPr>
    </w:p>
    <w:p w:rsidR="003F3435" w:rsidRDefault="0032493E">
      <w:pPr>
        <w:spacing w:line="480" w:lineRule="auto"/>
        <w:jc w:val="center"/>
      </w:pPr>
      <w:r>
        <w:t xml:space="preserve">SUBCHAPTER F.  DISSOLUTION</w:t>
      </w:r>
    </w:p>
    <w:p w:rsidR="003F3435" w:rsidRDefault="0032493E">
      <w:pPr>
        <w:spacing w:line="480" w:lineRule="auto"/>
        <w:jc w:val="both"/>
      </w:pPr>
    </w:p>
    <w:p w:rsidR="003F3435" w:rsidRDefault="0032493E">
      <w:pPr>
        <w:spacing w:line="480" w:lineRule="auto"/>
        <w:ind w:firstLine="720"/>
        <w:jc w:val="both"/>
      </w:pPr>
      <w:r>
        <w:t xml:space="preserve">Sec. 3926.301.</w:t>
      </w:r>
      <w:r xml:space="preserve">
        <w:t> </w:t>
      </w:r>
      <w:r xml:space="preserve">
        <w:t> </w:t>
      </w:r>
      <w:r>
        <w:t xml:space="preserve">DISSOLUTION BY BOARD.</w:t>
      </w:r>
      <w:r xml:space="preserve">
        <w:t> </w:t>
      </w:r>
      <w:r xml:space="preserve">
        <w:t> </w:t>
      </w:r>
      <w:r>
        <w:t xml:space="preserve">The board may dissolve the district in the manner provided by Section </w:t>
      </w:r>
      <w:r>
        <w:t xml:space="preserve">375.261</w:t>
      </w:r>
      <w:r>
        <w:t xml:space="preserve">, Local Government Code, subject to Section </w:t>
      </w:r>
      <w:r>
        <w:t xml:space="preserve">375.264</w:t>
      </w:r>
      <w:r>
        <w:t xml:space="preserve">, Local Government Code.</w:t>
      </w:r>
    </w:p>
    <w:p w:rsidR="003F3435" w:rsidRDefault="0032493E">
      <w:pPr>
        <w:spacing w:line="480" w:lineRule="auto"/>
        <w:jc w:val="both"/>
      </w:pPr>
      <w:r>
        <w:t xml:space="preserve">Added by Acts 2015, 84th Leg., R.S., Ch. 977 (H.B. </w:t>
      </w:r>
      <w:hyperlink w:docLocation="table" r:id="rId63">
        <w:r>
          <w:rPr>
            <w:rStyle w:val="Hyperlink"/>
          </w:rPr>
          <w:t>3603</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3926.302.</w:t>
      </w:r>
      <w:r xml:space="preserve">
        <w:t> </w:t>
      </w:r>
      <w:r xml:space="preserve">
        <w:t> </w:t>
      </w:r>
      <w:r>
        <w:t xml:space="preserve">DISSOLUTION BY CITY.  (a)</w:t>
      </w:r>
      <w:r xml:space="preserve">
        <w:t> </w:t>
      </w:r>
      <w:r xml:space="preserve">
        <w:t> </w:t>
      </w:r>
      <w:r>
        <w:t xml:space="preserve">The city may dissolve the district by ordinance.</w:t>
      </w:r>
    </w:p>
    <w:p w:rsidR="003F3435" w:rsidRDefault="0032493E">
      <w:pPr>
        <w:spacing w:line="480" w:lineRule="auto"/>
        <w:ind w:firstLine="720"/>
        <w:jc w:val="both"/>
      </w:pPr>
      <w:r>
        <w:t xml:space="preserve">(b)</w:t>
      </w:r>
      <w:r xml:space="preserve">
        <w:t> </w:t>
      </w:r>
      <w:r xml:space="preserve">
        <w:t> </w:t>
      </w:r>
      <w:r>
        <w:t xml:space="preserve">The city may not dissolve the district until:</w:t>
      </w:r>
    </w:p>
    <w:p w:rsidR="003F3435" w:rsidRDefault="0032493E">
      <w:pPr>
        <w:spacing w:line="480" w:lineRule="auto"/>
        <w:ind w:firstLine="1440"/>
        <w:jc w:val="both"/>
      </w:pPr>
      <w:r>
        <w:t xml:space="preserve">(1)</w:t>
      </w:r>
      <w:r xml:space="preserve">
        <w:t> </w:t>
      </w:r>
      <w:r xml:space="preserve">
        <w:t> </w:t>
      </w:r>
      <w:r>
        <w:t xml:space="preserve">the district's outstanding debt or contractual obligations have been repaid or discharged; or</w:t>
      </w:r>
    </w:p>
    <w:p w:rsidR="003F3435" w:rsidRDefault="0032493E">
      <w:pPr>
        <w:spacing w:line="480" w:lineRule="auto"/>
        <w:ind w:firstLine="1440"/>
        <w:jc w:val="both"/>
      </w:pPr>
      <w:r>
        <w:t xml:space="preserve">(2)</w:t>
      </w:r>
      <w:r xml:space="preserve">
        <w:t> </w:t>
      </w:r>
      <w:r xml:space="preserve">
        <w:t> </w:t>
      </w:r>
      <w:r>
        <w:t xml:space="preserve">the city agrees to succeed to the rights and obligations of the district, including an obligation described by Section </w:t>
      </w:r>
      <w:r>
        <w:t xml:space="preserve">3926.304</w:t>
      </w:r>
      <w:r>
        <w:t xml:space="preserve">.</w:t>
      </w:r>
    </w:p>
    <w:p w:rsidR="003F3435" w:rsidRDefault="0032493E">
      <w:pPr>
        <w:spacing w:line="480" w:lineRule="auto"/>
        <w:jc w:val="both"/>
      </w:pPr>
      <w:r>
        <w:t xml:space="preserve">Added by Acts 2015, 84th Leg., R.S., Ch. 977 (H.B. </w:t>
      </w:r>
      <w:hyperlink w:docLocation="table" r:id="rId64">
        <w:r>
          <w:rPr>
            <w:rStyle w:val="Hyperlink"/>
          </w:rPr>
          <w:t>3603</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3926.303.</w:t>
      </w:r>
      <w:r xml:space="preserve">
        <w:t> </w:t>
      </w:r>
      <w:r xml:space="preserve">
        <w:t> </w:t>
      </w:r>
      <w:r>
        <w:t xml:space="preserve">COLLECTION OF ASSESSMENTS AND OTHER REVENUE.  (a)</w:t>
      </w:r>
      <w:r xml:space="preserve">
        <w:t> </w:t>
      </w:r>
      <w:r xml:space="preserve">
        <w:t> </w:t>
      </w:r>
      <w:r>
        <w:t xml:space="preserve">If the dissolved district has bonds or other obligations outstanding secured by and payable from assessments or other revenue, the city succeeds to the rights and obligations of the district regarding enforcement and collection of the assessments or other revenue.</w:t>
      </w:r>
    </w:p>
    <w:p w:rsidR="003F3435" w:rsidRDefault="0032493E">
      <w:pPr>
        <w:spacing w:line="480" w:lineRule="auto"/>
        <w:ind w:firstLine="720"/>
        <w:jc w:val="both"/>
      </w:pPr>
      <w:r>
        <w:t xml:space="preserve">(b)</w:t>
      </w:r>
      <w:r xml:space="preserve">
        <w:t> </w:t>
      </w:r>
      <w:r xml:space="preserve">
        <w:t> </w:t>
      </w:r>
      <w:r>
        <w:t xml:space="preserve">The city shall have and exercise all district powers to enforce and collect the assessments or other revenue to pay:</w:t>
      </w:r>
    </w:p>
    <w:p w:rsidR="003F3435" w:rsidRDefault="0032493E">
      <w:pPr>
        <w:spacing w:line="480" w:lineRule="auto"/>
        <w:ind w:firstLine="1440"/>
        <w:jc w:val="both"/>
      </w:pPr>
      <w:r>
        <w:t xml:space="preserve">(1)</w:t>
      </w:r>
      <w:r xml:space="preserve">
        <w:t> </w:t>
      </w:r>
      <w:r xml:space="preserve">
        <w:t> </w:t>
      </w:r>
      <w:r>
        <w:t xml:space="preserve">the bonds or other obligations when due and payable according to their terms; or</w:t>
      </w:r>
    </w:p>
    <w:p w:rsidR="003F3435" w:rsidRDefault="0032493E">
      <w:pPr>
        <w:spacing w:line="480" w:lineRule="auto"/>
        <w:ind w:firstLine="1440"/>
        <w:jc w:val="both"/>
      </w:pPr>
      <w:r>
        <w:t xml:space="preserve">(2)</w:t>
      </w:r>
      <w:r xml:space="preserve">
        <w:t> </w:t>
      </w:r>
      <w:r xml:space="preserve">
        <w:t> </w:t>
      </w:r>
      <w:r>
        <w:t xml:space="preserve">revenue or assessment bonds or other obligations issued by the city to refund the outstanding bonds or obligations of the district.</w:t>
      </w:r>
    </w:p>
    <w:p w:rsidR="003F3435" w:rsidRDefault="0032493E">
      <w:pPr>
        <w:spacing w:line="480" w:lineRule="auto"/>
        <w:jc w:val="both"/>
      </w:pPr>
      <w:r>
        <w:t xml:space="preserve">Added by Acts 2015, 84th Leg., R.S., Ch. 977 (H.B. </w:t>
      </w:r>
      <w:hyperlink w:docLocation="table" r:id="rId65">
        <w:r>
          <w:rPr>
            <w:rStyle w:val="Hyperlink"/>
          </w:rPr>
          <w:t>3603</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3926.304.</w:t>
      </w:r>
      <w:r xml:space="preserve">
        <w:t> </w:t>
      </w:r>
      <w:r xml:space="preserve">
        <w:t> </w:t>
      </w:r>
      <w:r>
        <w:t xml:space="preserve">ASSUMPTION OF ASSETS AND LIABILITIES.  (a)</w:t>
      </w:r>
      <w:r xml:space="preserve">
        <w:t> </w:t>
      </w:r>
      <w:r xml:space="preserve">
        <w:t> </w:t>
      </w:r>
      <w:r>
        <w:t xml:space="preserve">After the city dissolves the district, the city assumes the obligations of the district, including any contractual obligations or bonds or other debt payable from assessments or other district revenue.</w:t>
      </w:r>
    </w:p>
    <w:p w:rsidR="003F3435" w:rsidRDefault="0032493E">
      <w:pPr>
        <w:spacing w:line="480" w:lineRule="auto"/>
        <w:ind w:firstLine="720"/>
        <w:jc w:val="both"/>
      </w:pPr>
      <w:r>
        <w:t xml:space="preserve">(b)</w:t>
      </w:r>
      <w:r xml:space="preserve">
        <w:t> </w:t>
      </w:r>
      <w:r xml:space="preserve">
        <w:t> </w:t>
      </w:r>
      <w:r>
        <w:t xml:space="preserve">If the city dissolves the district, the board shall transfer ownership of all district property to the city.</w:t>
      </w:r>
    </w:p>
    <w:p w:rsidR="003F3435" w:rsidRDefault="0032493E">
      <w:pPr>
        <w:spacing w:line="480" w:lineRule="auto"/>
        <w:jc w:val="both"/>
      </w:pPr>
      <w:r>
        <w:t xml:space="preserve">Added by Acts 2015, 84th Leg., R.S., Ch. 977 (H.B. </w:t>
      </w:r>
      <w:hyperlink w:docLocation="table" r:id="rId66">
        <w:r>
          <w:rPr>
            <w:rStyle w:val="Hyperlink"/>
          </w:rPr>
          <w:t>3603</w:t>
        </w:r>
      </w:hyperlink>
      <w:r>
        <w:t xml:space="preserve">), Sec. 1,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3603F.HTM" TargetMode="External" Id="rId14" /><Relationship Type="http://schemas.openxmlformats.org/officeDocument/2006/relationships/hyperlink" Target="http://capitol.texas.gov/tlodocs/85R/billtext/html/HB04303F.HTM" TargetMode="External" Id="rId15" /><Relationship Type="http://schemas.openxmlformats.org/officeDocument/2006/relationships/hyperlink" Target="http://capitol.texas.gov/tlodocs/84R/billtext/html/HB03603F.HTM" TargetMode="External" Id="rId16" /><Relationship Type="http://schemas.openxmlformats.org/officeDocument/2006/relationships/hyperlink" Target="http://capitol.texas.gov/tlodocs/84R/billtext/html/HB03603F.HTM" TargetMode="External" Id="rId17" /><Relationship Type="http://schemas.openxmlformats.org/officeDocument/2006/relationships/hyperlink" Target="http://capitol.texas.gov/tlodocs/84R/billtext/html/HB03603F.HTM" TargetMode="External" Id="rId18" /><Relationship Type="http://schemas.openxmlformats.org/officeDocument/2006/relationships/hyperlink" Target="http://capitol.texas.gov/tlodocs/84R/billtext/html/HB03603F.HTM" TargetMode="External" Id="rId19" /><Relationship Type="http://schemas.openxmlformats.org/officeDocument/2006/relationships/hyperlink" Target="http://capitol.texas.gov/tlodocs/84R/billtext/html/HB03603F.HTM" TargetMode="External" Id="rId20" /><Relationship Type="http://schemas.openxmlformats.org/officeDocument/2006/relationships/hyperlink" Target="http://capitol.texas.gov/tlodocs/84R/billtext/html/HB03603F.HTM" TargetMode="External" Id="rId21" /><Relationship Type="http://schemas.openxmlformats.org/officeDocument/2006/relationships/hyperlink" Target="http://capitol.texas.gov/tlodocs/84R/billtext/html/HB03603F.HTM" TargetMode="External" Id="rId22" /><Relationship Type="http://schemas.openxmlformats.org/officeDocument/2006/relationships/hyperlink" Target="http://capitol.texas.gov/tlodocs/84R/billtext/html/HB03603F.HTM" TargetMode="External" Id="rId23" /><Relationship Type="http://schemas.openxmlformats.org/officeDocument/2006/relationships/hyperlink" Target="http://capitol.texas.gov/tlodocs/84R/billtext/html/HB03603F.HTM" TargetMode="External" Id="rId24" /><Relationship Type="http://schemas.openxmlformats.org/officeDocument/2006/relationships/hyperlink" Target="http://capitol.texas.gov/tlodocs/84R/billtext/html/HB03603F.HTM" TargetMode="External" Id="rId25" /><Relationship Type="http://schemas.openxmlformats.org/officeDocument/2006/relationships/hyperlink" Target="http://capitol.texas.gov/tlodocs/84R/billtext/html/HB03603F.HTM" TargetMode="External" Id="rId26" /><Relationship Type="http://schemas.openxmlformats.org/officeDocument/2006/relationships/hyperlink" Target="http://capitol.texas.gov/tlodocs/84R/billtext/html/HB03603F.HTM" TargetMode="External" Id="rId27" /><Relationship Type="http://schemas.openxmlformats.org/officeDocument/2006/relationships/hyperlink" Target="http://capitol.texas.gov/tlodocs/84R/billtext/html/HB03603F.HTM" TargetMode="External" Id="rId28" /><Relationship Type="http://schemas.openxmlformats.org/officeDocument/2006/relationships/hyperlink" Target="http://capitol.texas.gov/tlodocs/84R/billtext/html/HB03603F.HTM" TargetMode="External" Id="rId29" /><Relationship Type="http://schemas.openxmlformats.org/officeDocument/2006/relationships/hyperlink" Target="http://capitol.texas.gov/tlodocs/84R/billtext/html/HB03603F.HTM" TargetMode="External" Id="rId30" /><Relationship Type="http://schemas.openxmlformats.org/officeDocument/2006/relationships/hyperlink" Target="http://capitol.texas.gov/tlodocs/84R/billtext/html/HB03603F.HTM" TargetMode="External" Id="rId31" /><Relationship Type="http://schemas.openxmlformats.org/officeDocument/2006/relationships/hyperlink" Target="http://capitol.texas.gov/tlodocs/84R/billtext/html/HB03603F.HTM" TargetMode="External" Id="rId32" /><Relationship Type="http://schemas.openxmlformats.org/officeDocument/2006/relationships/hyperlink" Target="http://capitol.texas.gov/tlodocs/84R/billtext/html/HB03603F.HTM" TargetMode="External" Id="rId33" /><Relationship Type="http://schemas.openxmlformats.org/officeDocument/2006/relationships/hyperlink" Target="http://capitol.texas.gov/tlodocs/84R/billtext/html/HB03603F.HTM" TargetMode="External" Id="rId34" /><Relationship Type="http://schemas.openxmlformats.org/officeDocument/2006/relationships/hyperlink" Target="http://capitol.texas.gov/tlodocs/84R/billtext/html/HB03603F.HTM" TargetMode="External" Id="rId35" /><Relationship Type="http://schemas.openxmlformats.org/officeDocument/2006/relationships/hyperlink" Target="http://capitol.texas.gov/tlodocs/84R/billtext/html/HB03603F.HTM" TargetMode="External" Id="rId36" /><Relationship Type="http://schemas.openxmlformats.org/officeDocument/2006/relationships/hyperlink" Target="http://capitol.texas.gov/tlodocs/84R/billtext/html/HB03603F.HTM" TargetMode="External" Id="rId37" /><Relationship Type="http://schemas.openxmlformats.org/officeDocument/2006/relationships/hyperlink" Target="http://capitol.texas.gov/tlodocs/84R/billtext/html/HB03603F.HTM" TargetMode="External" Id="rId38" /><Relationship Type="http://schemas.openxmlformats.org/officeDocument/2006/relationships/hyperlink" Target="http://capitol.texas.gov/tlodocs/84R/billtext/html/HB03603F.HTM" TargetMode="External" Id="rId39" /><Relationship Type="http://schemas.openxmlformats.org/officeDocument/2006/relationships/hyperlink" Target="http://capitol.texas.gov/tlodocs/84R/billtext/html/HB03603F.HTM" TargetMode="External" Id="rId40" /><Relationship Type="http://schemas.openxmlformats.org/officeDocument/2006/relationships/hyperlink" Target="http://capitol.texas.gov/tlodocs/84R/billtext/html/HB03603F.HTM" TargetMode="External" Id="rId41" /><Relationship Type="http://schemas.openxmlformats.org/officeDocument/2006/relationships/hyperlink" Target="http://capitol.texas.gov/tlodocs/84R/billtext/html/HB03603F.HTM" TargetMode="External" Id="rId42" /><Relationship Type="http://schemas.openxmlformats.org/officeDocument/2006/relationships/hyperlink" Target="http://capitol.texas.gov/tlodocs/84R/billtext/html/HB03603F.HTM" TargetMode="External" Id="rId43" /><Relationship Type="http://schemas.openxmlformats.org/officeDocument/2006/relationships/hyperlink" Target="http://capitol.texas.gov/tlodocs/84R/billtext/html/HB03603F.HTM" TargetMode="External" Id="rId44" /><Relationship Type="http://schemas.openxmlformats.org/officeDocument/2006/relationships/hyperlink" Target="http://capitol.texas.gov/tlodocs/84R/billtext/html/HB03603F.HTM" TargetMode="External" Id="rId45" /><Relationship Type="http://schemas.openxmlformats.org/officeDocument/2006/relationships/hyperlink" Target="http://capitol.texas.gov/tlodocs/84R/billtext/html/HB03603F.HTM" TargetMode="External" Id="rId46" /><Relationship Type="http://schemas.openxmlformats.org/officeDocument/2006/relationships/hyperlink" Target="http://capitol.texas.gov/tlodocs/84R/billtext/html/HB03603F.HTM" TargetMode="External" Id="rId47" /><Relationship Type="http://schemas.openxmlformats.org/officeDocument/2006/relationships/hyperlink" Target="http://capitol.texas.gov/tlodocs/84R/billtext/html/HB03603F.HTM" TargetMode="External" Id="rId48" /><Relationship Type="http://schemas.openxmlformats.org/officeDocument/2006/relationships/hyperlink" Target="http://capitol.texas.gov/tlodocs/84R/billtext/html/HB03603F.HTM" TargetMode="External" Id="rId49" /><Relationship Type="http://schemas.openxmlformats.org/officeDocument/2006/relationships/hyperlink" Target="http://capitol.texas.gov/tlodocs/84R/billtext/html/HB03603F.HTM" TargetMode="External" Id="rId50" /><Relationship Type="http://schemas.openxmlformats.org/officeDocument/2006/relationships/hyperlink" Target="http://capitol.texas.gov/tlodocs/84R/billtext/html/HB03603F.HTM" TargetMode="External" Id="rId51" /><Relationship Type="http://schemas.openxmlformats.org/officeDocument/2006/relationships/hyperlink" Target="http://capitol.texas.gov/tlodocs/84R/billtext/html/HB03603F.HTM" TargetMode="External" Id="rId52" /><Relationship Type="http://schemas.openxmlformats.org/officeDocument/2006/relationships/hyperlink" Target="http://capitol.texas.gov/tlodocs/84R/billtext/html/HB03603F.HTM" TargetMode="External" Id="rId53" /><Relationship Type="http://schemas.openxmlformats.org/officeDocument/2006/relationships/hyperlink" Target="http://capitol.texas.gov/tlodocs/84R/billtext/html/HB03603F.HTM" TargetMode="External" Id="rId54" /><Relationship Type="http://schemas.openxmlformats.org/officeDocument/2006/relationships/hyperlink" Target="http://capitol.texas.gov/tlodocs/84R/billtext/html/HB03603F.HTM" TargetMode="External" Id="rId55" /><Relationship Type="http://schemas.openxmlformats.org/officeDocument/2006/relationships/hyperlink" Target="http://capitol.texas.gov/tlodocs/84R/billtext/html/HB03603F.HTM" TargetMode="External" Id="rId56" /><Relationship Type="http://schemas.openxmlformats.org/officeDocument/2006/relationships/hyperlink" Target="http://capitol.texas.gov/tlodocs/84R/billtext/html/HB03603F.HTM" TargetMode="External" Id="rId57" /><Relationship Type="http://schemas.openxmlformats.org/officeDocument/2006/relationships/hyperlink" Target="http://capitol.texas.gov/tlodocs/84R/billtext/html/HB03603F.HTM" TargetMode="External" Id="rId58" /><Relationship Type="http://schemas.openxmlformats.org/officeDocument/2006/relationships/hyperlink" Target="http://capitol.texas.gov/tlodocs/84R/billtext/html/HB03603F.HTM" TargetMode="External" Id="rId59" /><Relationship Type="http://schemas.openxmlformats.org/officeDocument/2006/relationships/hyperlink" Target="http://capitol.texas.gov/tlodocs/84R/billtext/html/HB03603F.HTM" TargetMode="External" Id="rId60" /><Relationship Type="http://schemas.openxmlformats.org/officeDocument/2006/relationships/hyperlink" Target="http://capitol.texas.gov/tlodocs/84R/billtext/html/HB03603F.HTM" TargetMode="External" Id="rId61" /><Relationship Type="http://schemas.openxmlformats.org/officeDocument/2006/relationships/hyperlink" Target="http://capitol.texas.gov/tlodocs/84R/billtext/html/HB03603F.HTM" TargetMode="External" Id="rId62" /><Relationship Type="http://schemas.openxmlformats.org/officeDocument/2006/relationships/hyperlink" Target="http://capitol.texas.gov/tlodocs/84R/billtext/html/HB03603F.HTM" TargetMode="External" Id="rId63" /><Relationship Type="http://schemas.openxmlformats.org/officeDocument/2006/relationships/hyperlink" Target="http://capitol.texas.gov/tlodocs/84R/billtext/html/HB03603F.HTM" TargetMode="External" Id="rId64" /><Relationship Type="http://schemas.openxmlformats.org/officeDocument/2006/relationships/hyperlink" Target="http://capitol.texas.gov/tlodocs/84R/billtext/html/HB03603F.HTM" TargetMode="External" Id="rId65" /><Relationship Type="http://schemas.openxmlformats.org/officeDocument/2006/relationships/hyperlink" Target="http://capitol.texas.gov/tlodocs/84R/billtext/html/HB03603F.HTM" TargetMode="External" Id="rId6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