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8861.  MENARD COUNTY UNDERGROUND WATER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8861.001.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Menard County Underground Water District.</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8861.002.</w:t>
      </w:r>
      <w:r xml:space="preserve">
        <w:t> </w:t>
      </w:r>
      <w:r xml:space="preserve">
        <w:t> </w:t>
      </w:r>
      <w:r>
        <w:t xml:space="preserve">NATURE OF DISTRICT.</w:t>
      </w:r>
      <w:r xml:space="preserve">
        <w:t> </w:t>
      </w:r>
      <w:r xml:space="preserve">
        <w:t> </w:t>
      </w:r>
      <w:r>
        <w:t xml:space="preserve">The district is a groundwater conservation district in Menard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8861.003.</w:t>
      </w:r>
      <w:r xml:space="preserve">
        <w:t> </w:t>
      </w:r>
      <w:r xml:space="preserve">
        <w:t> </w:t>
      </w:r>
      <w:r>
        <w:t xml:space="preserve">FINDINGS OF PUBLIC USE AND BENEFIT.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8861.004.</w:t>
      </w:r>
      <w:r xml:space="preserve">
        <w:t> </w:t>
      </w:r>
      <w:r xml:space="preserve">
        <w:t> </w:t>
      </w:r>
      <w:r>
        <w:t xml:space="preserve">DISTRICT TERRITORY.  (a)</w:t>
      </w:r>
      <w:r xml:space="preserve">
        <w:t> </w:t>
      </w:r>
      <w:r xml:space="preserve">
        <w:t> </w:t>
      </w:r>
      <w:r>
        <w:t xml:space="preserve">Except as provided by Subsection (b), the district includes the territory in Menard County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Subchapter J or K,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district does not include the territory in the Hickory Underground Water Conservation District No. 1 as that territory existed on May 24, 1991.</w:t>
      </w:r>
    </w:p>
    <w:p w:rsidR="003F3435" w:rsidRDefault="0032493E">
      <w:pPr>
        <w:spacing w:line="480" w:lineRule="auto"/>
        <w:ind w:firstLine="720"/>
        <w:jc w:val="both"/>
      </w:pPr>
      <w:r>
        <w:t xml:space="preserve">(c)</w:t>
      </w:r>
      <w:r xml:space="preserve">
        <w:t> </w:t>
      </w:r>
      <w:r xml:space="preserve">
        <w:t> </w:t>
      </w:r>
      <w:r>
        <w:t xml:space="preserve">The boundaries of the district form a closure.</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8861.051.</w:t>
      </w:r>
      <w:r xml:space="preserve">
        <w:t> </w:t>
      </w:r>
      <w:r xml:space="preserve">
        <w:t> </w:t>
      </w:r>
      <w:r>
        <w:t xml:space="preserve">COMPOSITION OF BOARD; TERMS.  (a)</w:t>
      </w:r>
      <w:r xml:space="preserve">
        <w:t> </w:t>
      </w:r>
      <w:r xml:space="preserve">
        <w:t> </w:t>
      </w:r>
      <w:r>
        <w:t xml:space="preserve">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8861.052.</w:t>
      </w:r>
      <w:r xml:space="preserve">
        <w:t> </w:t>
      </w:r>
      <w:r xml:space="preserve">
        <w:t> </w:t>
      </w:r>
      <w:r>
        <w:t xml:space="preserve">ELECTION DATE.</w:t>
      </w:r>
      <w:r xml:space="preserve">
        <w:t> </w:t>
      </w:r>
      <w:r xml:space="preserve">
        <w:t> </w:t>
      </w:r>
      <w:r>
        <w:t xml:space="preserve">Every two years, on the uniform election date in May or another date authorized by law, the appropriate number of directors shall be elected.</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8861.053.</w:t>
      </w:r>
      <w:r xml:space="preserve">
        <w:t> </w:t>
      </w:r>
      <w:r xml:space="preserve">
        <w:t> </w:t>
      </w:r>
      <w:r>
        <w:t xml:space="preserve">COMPENSATION; EXPENSES.</w:t>
      </w:r>
      <w:r xml:space="preserve">
        <w:t> </w:t>
      </w:r>
      <w:r xml:space="preserve">
        <w:t> </w:t>
      </w:r>
      <w:r>
        <w:t xml:space="preserve">A director is not entitled to compensation for service on the board but may be reimbursed as provided by board rules for expenses incurred in carrying out the business of the district.</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8861.101.</w:t>
      </w:r>
      <w:r xml:space="preserve">
        <w:t> </w:t>
      </w:r>
      <w:r xml:space="preserve">
        <w:t> </w:t>
      </w:r>
      <w:r>
        <w:t xml:space="preserve">GROUNDWATER CONSERVATION DISTRICT POWERS AND DUTIES.</w:t>
      </w:r>
      <w:r xml:space="preserve">
        <w:t> </w:t>
      </w:r>
      <w:r xml:space="preserve">
        <w:t> </w:t>
      </w:r>
      <w:r>
        <w:t xml:space="preserve">The district has the rights, powers, privileges, functions, and duties provided by the general law of this state, including Chapters </w:t>
      </w:r>
      <w:r>
        <w:t xml:space="preserve">36</w:t>
      </w:r>
      <w:r>
        <w:t xml:space="preserve"> and </w:t>
      </w:r>
      <w:r>
        <w:t xml:space="preserve">49</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8861.102.</w:t>
      </w:r>
      <w:r xml:space="preserve">
        <w:t> </w:t>
      </w:r>
      <w:r xml:space="preserve">
        <w:t> </w:t>
      </w:r>
      <w:r>
        <w:t xml:space="preserve">AUTHORITY OF DISTRICT TO REQUIRE PERMITS FOR CERTAIN WELLS.</w:t>
      </w:r>
      <w:r xml:space="preserve">
        <w:t> </w:t>
      </w:r>
      <w:r xml:space="preserve">
        <w:t> </w:t>
      </w:r>
      <w:r>
        <w:t xml:space="preserve">The district may require a permit for a well used for domestic purposes or to provide water for livestock, poultry, or wildlife if the well is:</w:t>
      </w:r>
    </w:p>
    <w:p w:rsidR="003F3435" w:rsidRDefault="0032493E">
      <w:pPr>
        <w:spacing w:line="480" w:lineRule="auto"/>
        <w:ind w:firstLine="1440"/>
        <w:jc w:val="both"/>
      </w:pPr>
      <w:r>
        <w:t xml:space="preserve">(1)</w:t>
      </w:r>
      <w:r xml:space="preserve">
        <w:t> </w:t>
      </w:r>
      <w:r xml:space="preserve">
        <w:t> </w:t>
      </w:r>
      <w:r>
        <w:t xml:space="preserve">on a tract of land smaller than 100 acres;</w:t>
      </w:r>
    </w:p>
    <w:p w:rsidR="003F3435" w:rsidRDefault="0032493E">
      <w:pPr>
        <w:spacing w:line="480" w:lineRule="auto"/>
        <w:ind w:firstLine="1440"/>
        <w:jc w:val="both"/>
      </w:pPr>
      <w:r>
        <w:t xml:space="preserve">(2)</w:t>
      </w:r>
      <w:r xml:space="preserve">
        <w:t> </w:t>
      </w:r>
      <w:r xml:space="preserve">
        <w:t> </w:t>
      </w:r>
      <w:r>
        <w:t xml:space="preserve">less than 500 feet deep; and</w:t>
      </w:r>
    </w:p>
    <w:p w:rsidR="003F3435" w:rsidRDefault="0032493E">
      <w:pPr>
        <w:spacing w:line="480" w:lineRule="auto"/>
        <w:ind w:firstLine="1440"/>
        <w:jc w:val="both"/>
      </w:pPr>
      <w:r>
        <w:t xml:space="preserve">(3)</w:t>
      </w:r>
      <w:r xml:space="preserve">
        <w:t> </w:t>
      </w:r>
      <w:r xml:space="preserve">
        <w:t> </w:t>
      </w:r>
      <w:r>
        <w:t xml:space="preserve">drilled, completed, or equipped so that the well is capable of producing more than 9,000 gallons of groundwater per day.</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1.05,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