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B. SUITS AFFECTING THE PARENT-CHILD RELATIONSHIP</w:t>
      </w:r>
    </w:p>
    <w:p w:rsidR="003F3435" w:rsidRDefault="0032493E">
      <w:pPr>
        <w:spacing w:line="480" w:lineRule="auto"/>
        <w:jc w:val="center"/>
      </w:pPr>
      <w:r>
        <w:t xml:space="preserve">CHAPTER 154. CHILD SUPPORT</w:t>
      </w:r>
    </w:p>
    <w:p w:rsidR="003F3435" w:rsidRDefault="0032493E">
      <w:pPr>
        <w:spacing w:line="480" w:lineRule="auto"/>
        <w:jc w:val="both"/>
      </w:pPr>
    </w:p>
    <w:p w:rsidR="003F3435" w:rsidRDefault="0032493E">
      <w:pPr>
        <w:spacing w:line="480" w:lineRule="auto"/>
        <w:jc w:val="center"/>
      </w:pPr>
      <w:r>
        <w:t xml:space="preserve">SUBCHAPTER A. COURT-ORDERED CHILD SUPPORT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154.001.</w:t>
      </w:r>
      <w:r xml:space="preserve">
        <w:t> </w:t>
      </w:r>
      <w:r xml:space="preserve">
        <w:t> </w:t>
      </w:r>
      <w:r>
        <w:t xml:space="preserve">SUPPORT OF CHILD.  (a)  The court may order either or both parents to support a child in the manner specified by the order:</w:t>
      </w:r>
    </w:p>
    <w:p w:rsidR="003F3435" w:rsidRDefault="0032493E">
      <w:pPr>
        <w:spacing w:line="480" w:lineRule="auto"/>
        <w:ind w:firstLine="1440"/>
        <w:jc w:val="both"/>
      </w:pPr>
      <w:r>
        <w:t xml:space="preserve">(1)</w:t>
      </w:r>
      <w:r xml:space="preserve">
        <w:t> </w:t>
      </w:r>
      <w:r xml:space="preserve">
        <w:t> </w:t>
      </w:r>
      <w:r>
        <w:t xml:space="preserve">until the child is 18 years of age or until graduation from high school, whichever occurs later;</w:t>
      </w:r>
    </w:p>
    <w:p w:rsidR="003F3435" w:rsidRDefault="0032493E">
      <w:pPr>
        <w:spacing w:line="480" w:lineRule="auto"/>
        <w:ind w:firstLine="1440"/>
        <w:jc w:val="both"/>
      </w:pPr>
      <w:r>
        <w:t xml:space="preserve">(2)</w:t>
      </w:r>
      <w:r xml:space="preserve">
        <w:t> </w:t>
      </w:r>
      <w:r xml:space="preserve">
        <w:t> </w:t>
      </w:r>
      <w:r>
        <w:t xml:space="preserve">until the child is emancipated through marriage, through removal of the disabilities of minority by court order, or by other operation of law;</w:t>
      </w:r>
    </w:p>
    <w:p w:rsidR="003F3435" w:rsidRDefault="0032493E">
      <w:pPr>
        <w:spacing w:line="480" w:lineRule="auto"/>
        <w:ind w:firstLine="1440"/>
        <w:jc w:val="both"/>
      </w:pPr>
      <w:r>
        <w:t xml:space="preserve">(3)</w:t>
      </w:r>
      <w:r xml:space="preserve">
        <w:t> </w:t>
      </w:r>
      <w:r xml:space="preserve">
        <w:t> </w:t>
      </w:r>
      <w:r>
        <w:t xml:space="preserve">until the death of the child;  or</w:t>
      </w:r>
    </w:p>
    <w:p w:rsidR="003F3435" w:rsidRDefault="0032493E">
      <w:pPr>
        <w:spacing w:line="480" w:lineRule="auto"/>
        <w:ind w:firstLine="1440"/>
        <w:jc w:val="both"/>
      </w:pPr>
      <w:r>
        <w:t xml:space="preserve">(4)</w:t>
      </w:r>
      <w:r xml:space="preserve">
        <w:t> </w:t>
      </w:r>
      <w:r xml:space="preserve">
        <w:t> </w:t>
      </w:r>
      <w:r>
        <w:t xml:space="preserve">if the child is disabled as defined in this chapter, for an indefinite period.</w:t>
      </w:r>
    </w:p>
    <w:p w:rsidR="003F3435" w:rsidRDefault="0032493E">
      <w:pPr>
        <w:spacing w:line="480" w:lineRule="auto"/>
        <w:ind w:firstLine="720"/>
        <w:jc w:val="both"/>
      </w:pPr>
      <w:r>
        <w:t xml:space="preserve">(a-1)</w:t>
      </w:r>
      <w:r xml:space="preserve">
        <w:t> </w:t>
      </w:r>
      <w:r xml:space="preserve">
        <w:t> </w:t>
      </w:r>
      <w:r>
        <w:t xml:space="preserve">The court may order each person who is financially able and whose parental rights have been terminated with respect to a child in substitute care for whom the department has been appointed managing conservator, a child for a reason described by Section </w:t>
      </w:r>
      <w:r>
        <w:t xml:space="preserve">161.001</w:t>
      </w:r>
      <w:r>
        <w:t xml:space="preserve">(b)(1)(S)(iv) or (b)(1)(T), or a child who was conceived as a direct result of conduct that constitutes an offense under Section </w:t>
      </w:r>
      <w:r>
        <w:t xml:space="preserve">21.02</w:t>
      </w:r>
      <w:r>
        <w:t xml:space="preserve">, </w:t>
      </w:r>
      <w:r>
        <w:t xml:space="preserve">22.011</w:t>
      </w:r>
      <w:r>
        <w:t xml:space="preserve">, </w:t>
      </w:r>
      <w:r>
        <w:t xml:space="preserve">22.021</w:t>
      </w:r>
      <w:r>
        <w:t xml:space="preserve">, or </w:t>
      </w:r>
      <w:r>
        <w:t xml:space="preserve">25.02</w:t>
      </w:r>
      <w:r>
        <w:t xml:space="preserve">, Penal Code, to support the child in the manner specified by the order:</w:t>
      </w:r>
    </w:p>
    <w:p w:rsidR="003F3435" w:rsidRDefault="0032493E">
      <w:pPr>
        <w:spacing w:line="480" w:lineRule="auto"/>
        <w:ind w:firstLine="1440"/>
        <w:jc w:val="both"/>
      </w:pPr>
      <w:r>
        <w:t xml:space="preserve">(1)</w:t>
      </w:r>
      <w:r xml:space="preserve">
        <w:t> </w:t>
      </w:r>
      <w:r xml:space="preserve">
        <w:t> </w:t>
      </w:r>
      <w:r>
        <w:t xml:space="preserve">until the earliest of:</w:t>
      </w:r>
    </w:p>
    <w:p w:rsidR="003F3435" w:rsidRDefault="0032493E">
      <w:pPr>
        <w:spacing w:line="480" w:lineRule="auto"/>
        <w:ind w:firstLine="2160"/>
        <w:jc w:val="both"/>
      </w:pPr>
      <w:r>
        <w:t xml:space="preserve">(A)</w:t>
      </w:r>
      <w:r xml:space="preserve">
        <w:t> </w:t>
      </w:r>
      <w:r xml:space="preserve">
        <w:t> </w:t>
      </w:r>
      <w:r>
        <w:t xml:space="preserve">the child's adoption;</w:t>
      </w:r>
    </w:p>
    <w:p w:rsidR="003F3435" w:rsidRDefault="0032493E">
      <w:pPr>
        <w:spacing w:line="480" w:lineRule="auto"/>
        <w:ind w:firstLine="2160"/>
        <w:jc w:val="both"/>
      </w:pPr>
      <w:r>
        <w:t xml:space="preserve">(B)</w:t>
      </w:r>
      <w:r xml:space="preserve">
        <w:t> </w:t>
      </w:r>
      <w:r xml:space="preserve">
        <w:t> </w:t>
      </w:r>
      <w:r>
        <w:t xml:space="preserve">the child's 18th birthday or graduation from high school, whichever occurs later;</w:t>
      </w:r>
    </w:p>
    <w:p w:rsidR="003F3435" w:rsidRDefault="0032493E">
      <w:pPr>
        <w:spacing w:line="480" w:lineRule="auto"/>
        <w:ind w:firstLine="2160"/>
        <w:jc w:val="both"/>
      </w:pPr>
      <w:r>
        <w:t xml:space="preserve">(C)</w:t>
      </w:r>
      <w:r xml:space="preserve">
        <w:t> </w:t>
      </w:r>
      <w:r xml:space="preserve">
        <w:t> </w:t>
      </w:r>
      <w:r>
        <w:t xml:space="preserve">removal of the child's disabilities of minority by court order, marriage, or other operation of law; or</w:t>
      </w:r>
    </w:p>
    <w:p w:rsidR="003F3435" w:rsidRDefault="0032493E">
      <w:pPr>
        <w:spacing w:line="480" w:lineRule="auto"/>
        <w:ind w:firstLine="2160"/>
        <w:jc w:val="both"/>
      </w:pPr>
      <w:r>
        <w:t xml:space="preserve">(D)</w:t>
      </w:r>
      <w:r xml:space="preserve">
        <w:t> </w:t>
      </w:r>
      <w:r xml:space="preserve">
        <w:t> </w:t>
      </w:r>
      <w:r>
        <w:t xml:space="preserve">the child's death; or</w:t>
      </w:r>
    </w:p>
    <w:p w:rsidR="003F3435" w:rsidRDefault="0032493E">
      <w:pPr>
        <w:spacing w:line="480" w:lineRule="auto"/>
        <w:ind w:firstLine="1440"/>
        <w:jc w:val="both"/>
      </w:pPr>
      <w:r>
        <w:t xml:space="preserve">(2)</w:t>
      </w:r>
      <w:r xml:space="preserve">
        <w:t> </w:t>
      </w:r>
      <w:r xml:space="preserve">
        <w:t> </w:t>
      </w:r>
      <w:r>
        <w:t xml:space="preserve">if the child is disabled as defined in this chapter, for an indefinite period.</w:t>
      </w:r>
    </w:p>
    <w:p w:rsidR="003F3435" w:rsidRDefault="0032493E">
      <w:pPr>
        <w:spacing w:line="480" w:lineRule="auto"/>
        <w:ind w:firstLine="720"/>
        <w:jc w:val="both"/>
      </w:pPr>
      <w:r>
        <w:t xml:space="preserve">(b)</w:t>
      </w:r>
      <w:r xml:space="preserve">
        <w:t> </w:t>
      </w:r>
      <w:r xml:space="preserve">
        <w:t> </w:t>
      </w:r>
      <w:r>
        <w:t xml:space="preserve">The court may order either or both parents to make periodic payments for the support of a child in a proceeding in which the Department of Family and Protective Services is named temporary managing conservator.</w:t>
      </w:r>
      <w:r xml:space="preserve">
        <w:t> </w:t>
      </w:r>
      <w:r xml:space="preserve">
        <w:t> </w:t>
      </w:r>
      <w:r>
        <w:t xml:space="preserve">In a proceeding in which the Department of Family and Protective Services is named permanent managing conservator of a child whose parents' rights have not been terminated, the court shall order each parent that is financially able to make periodic payments for the support of the child.</w:t>
      </w:r>
    </w:p>
    <w:p w:rsidR="003F3435" w:rsidRDefault="0032493E">
      <w:pPr>
        <w:spacing w:line="480" w:lineRule="auto"/>
        <w:ind w:firstLine="720"/>
        <w:jc w:val="both"/>
      </w:pPr>
      <w:r>
        <w:t xml:space="preserve">(b-1)</w:t>
      </w:r>
      <w:r xml:space="preserve">
        <w:t> </w:t>
      </w:r>
      <w:r xml:space="preserve">
        <w:t> </w:t>
      </w:r>
      <w:r>
        <w:t xml:space="preserve">In a proceeding described by Subsection (b) in which the court renders an order modifying an existing order for the</w:t>
      </w:r>
      <w:r xml:space="preserve">
        <w:t> </w:t>
      </w:r>
      <w:r xml:space="preserve">
        <w:t> </w:t>
      </w:r>
      <w:r>
        <w:t xml:space="preserve">support of the child to require that the payments be made to the Department of Family and Protective Services, the court shall provide notice of the order to the office of the attorney general not later than the 10th day after the date the order is rendered.</w:t>
      </w:r>
    </w:p>
    <w:p w:rsidR="003F3435" w:rsidRDefault="0032493E">
      <w:pPr>
        <w:spacing w:line="480" w:lineRule="auto"/>
        <w:ind w:firstLine="720"/>
        <w:jc w:val="both"/>
      </w:pPr>
      <w:r>
        <w:t xml:space="preserve">(c)</w:t>
      </w:r>
      <w:r xml:space="preserve">
        <w:t> </w:t>
      </w:r>
      <w:r xml:space="preserve">
        <w:t> </w:t>
      </w:r>
      <w:r>
        <w:t xml:space="preserve">In a Title IV-D case, if neither parent has physical possession or conservatorship of the child, the court may render an order providing that a nonparent or agency having physical possession may receive, hold, or disburse child support payments for the benefit of the child.</w:t>
      </w:r>
    </w:p>
    <w:p w:rsidR="003F3435" w:rsidRDefault="0032493E">
      <w:pPr>
        <w:spacing w:line="480" w:lineRule="auto"/>
        <w:jc w:val="both"/>
      </w:pPr>
      <w:r>
        <w:t xml:space="preserve">Added by Acts 1995, 74th Leg., ch. 20, Sec. 1, eff. April 20, 1995.  Amended by Acts 1995, 74th Leg., ch. 751, Sec. 39, eff. Sept. 1, 1995;  Acts 1999, 76th Leg., ch. 556,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4">
        <w:r>
          <w:rPr>
            <w:rStyle w:val="Hyperlink"/>
          </w:rPr>
          <w:t>6</w:t>
        </w:r>
      </w:hyperlink>
      <w:r>
        <w:t xml:space="preserve">), Sec. 1.08(a), eff. September 1, 2005.</w:t>
      </w:r>
    </w:p>
    <w:p w:rsidR="003F3435" w:rsidRDefault="0032493E">
      <w:pPr>
        <w:spacing w:line="480" w:lineRule="auto"/>
        <w:ind w:firstLine="720"/>
        <w:jc w:val="both"/>
      </w:pPr>
      <w:r>
        <w:t xml:space="preserve">Acts 2013, 83rd Leg., R.S., Ch. 907 (H.B. </w:t>
      </w:r>
      <w:hyperlink w:docLocation="table" r:id="rId15">
        <w:r>
          <w:rPr>
            <w:rStyle w:val="Hyperlink"/>
          </w:rPr>
          <w:t>1228</w:t>
        </w:r>
      </w:hyperlink>
      <w:r>
        <w:t xml:space="preserve">), Sec. 3, eff. September 1, 2013.</w:t>
      </w:r>
    </w:p>
    <w:p w:rsidR="003F3435" w:rsidRDefault="0032493E">
      <w:pPr>
        <w:spacing w:line="480" w:lineRule="auto"/>
        <w:ind w:firstLine="720"/>
        <w:jc w:val="both"/>
      </w:pPr>
      <w:r>
        <w:t xml:space="preserve">Acts 2017, 85th Leg., R.S., Ch. 40 (S.B. </w:t>
      </w:r>
      <w:hyperlink w:docLocation="table" r:id="rId16">
        <w:r>
          <w:rPr>
            <w:rStyle w:val="Hyperlink"/>
          </w:rPr>
          <w:t>77</w:t>
        </w:r>
      </w:hyperlink>
      <w:r>
        <w:t xml:space="preserve">), Sec. 1, eff. September 1, 2017.</w:t>
      </w:r>
    </w:p>
    <w:p w:rsidR="003F3435" w:rsidRDefault="0032493E">
      <w:pPr>
        <w:spacing w:line="480" w:lineRule="auto"/>
        <w:ind w:firstLine="720"/>
        <w:jc w:val="both"/>
      </w:pPr>
      <w:r>
        <w:t xml:space="preserve">Acts 2021, 87th Leg., R.S., Ch. 238 (H.B. </w:t>
      </w:r>
      <w:hyperlink w:docLocation="table" r:id="rId17">
        <w:r>
          <w:rPr>
            <w:rStyle w:val="Hyperlink"/>
          </w:rPr>
          <w:t>1227</w:t>
        </w:r>
      </w:hyperlink>
      <w:r>
        <w:t xml:space="preserve">), Sec. 1, eff. September 1, 2021.</w:t>
      </w:r>
    </w:p>
    <w:p w:rsidR="003F3435" w:rsidRDefault="0032493E">
      <w:pPr>
        <w:spacing w:line="480" w:lineRule="auto"/>
        <w:ind w:firstLine="720"/>
        <w:jc w:val="both"/>
      </w:pPr>
      <w:r>
        <w:t xml:space="preserve">Acts 2025, 89th Leg., R.S., Ch. 211 (H.B. </w:t>
      </w:r>
      <w:hyperlink w:docLocation="table" r:id="rId18">
        <w:r>
          <w:rPr>
            <w:rStyle w:val="Hyperlink"/>
          </w:rPr>
          <w:t>116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154.002.</w:t>
      </w:r>
      <w:r xml:space="preserve">
        <w:t> </w:t>
      </w:r>
      <w:r xml:space="preserve">
        <w:t> </w:t>
      </w:r>
      <w:r>
        <w:t xml:space="preserve">CHILD SUPPORT THROUGH HIGH SCHOOL GRADUATION.  (a)  The court may render an original support order, or modify an existing order, providing child support past the 18th birthday of the child to be paid only if the child is:</w:t>
      </w:r>
    </w:p>
    <w:p w:rsidR="003F3435" w:rsidRDefault="0032493E">
      <w:pPr>
        <w:spacing w:line="480" w:lineRule="auto"/>
        <w:ind w:firstLine="1440"/>
        <w:jc w:val="both"/>
      </w:pPr>
      <w:r>
        <w:t xml:space="preserve">(1)</w:t>
      </w:r>
      <w:r xml:space="preserve">
        <w:t> </w:t>
      </w:r>
      <w:r xml:space="preserve">
        <w:t> </w:t>
      </w:r>
      <w:r>
        <w:t xml:space="preserve">enrolled:</w:t>
      </w:r>
    </w:p>
    <w:p w:rsidR="003F3435" w:rsidRDefault="0032493E">
      <w:pPr>
        <w:spacing w:line="480" w:lineRule="auto"/>
        <w:ind w:firstLine="2160"/>
        <w:jc w:val="both"/>
      </w:pPr>
      <w:r>
        <w:t xml:space="preserve">(A)</w:t>
      </w:r>
      <w:r xml:space="preserve">
        <w:t> </w:t>
      </w:r>
      <w:r xml:space="preserve">
        <w:t> </w:t>
      </w:r>
      <w:r>
        <w:t xml:space="preserve">under Chapter </w:t>
      </w:r>
      <w:r>
        <w:t xml:space="preserve">25</w:t>
      </w:r>
      <w:r>
        <w:t xml:space="preserve">, Education Code, in an accredited secondary school in a program leading toward a high school diploma;</w:t>
      </w:r>
    </w:p>
    <w:p w:rsidR="003F3435" w:rsidRDefault="0032493E">
      <w:pPr>
        <w:spacing w:line="480" w:lineRule="auto"/>
        <w:ind w:firstLine="2160"/>
        <w:jc w:val="both"/>
      </w:pPr>
      <w:r>
        <w:t xml:space="preserve">(B)</w:t>
      </w:r>
      <w:r xml:space="preserve">
        <w:t> </w:t>
      </w:r>
      <w:r xml:space="preserve">
        <w:t> </w:t>
      </w:r>
      <w:r>
        <w:t xml:space="preserve">under Section </w:t>
      </w:r>
      <w:r>
        <w:t xml:space="preserve">130.008</w:t>
      </w:r>
      <w:r>
        <w:t xml:space="preserve">, Education Code, in courses for joint high school and junior college credit;  or</w:t>
      </w:r>
    </w:p>
    <w:p w:rsidR="003F3435" w:rsidRDefault="0032493E">
      <w:pPr>
        <w:spacing w:line="480" w:lineRule="auto"/>
        <w:ind w:firstLine="2160"/>
        <w:jc w:val="both"/>
      </w:pPr>
      <w:r>
        <w:t xml:space="preserve">(C)</w:t>
      </w:r>
      <w:r xml:space="preserve">
        <w:t> </w:t>
      </w:r>
      <w:r xml:space="preserve">
        <w:t> </w:t>
      </w:r>
      <w:r>
        <w:t xml:space="preserve">on a full-time basis in a private secondary school in a program leading toward a high school diploma;  and</w:t>
      </w:r>
    </w:p>
    <w:p w:rsidR="003F3435" w:rsidRDefault="0032493E">
      <w:pPr>
        <w:spacing w:line="480" w:lineRule="auto"/>
        <w:ind w:firstLine="1440"/>
        <w:jc w:val="both"/>
      </w:pPr>
      <w:r>
        <w:t xml:space="preserve">(2)</w:t>
      </w:r>
      <w:r xml:space="preserve">
        <w:t> </w:t>
      </w:r>
      <w:r xml:space="preserve">
        <w:t> </w:t>
      </w:r>
      <w:r>
        <w:t xml:space="preserve">complying with:</w:t>
      </w:r>
    </w:p>
    <w:p w:rsidR="003F3435" w:rsidRDefault="0032493E">
      <w:pPr>
        <w:spacing w:line="480" w:lineRule="auto"/>
        <w:ind w:firstLine="2160"/>
        <w:jc w:val="both"/>
      </w:pPr>
      <w:r>
        <w:t xml:space="preserve">(A)</w:t>
      </w:r>
      <w:r xml:space="preserve">
        <w:t> </w:t>
      </w:r>
      <w:r xml:space="preserve">
        <w:t> </w:t>
      </w:r>
      <w:r>
        <w:t xml:space="preserve">the minimum attendance requirements of Subchapter </w:t>
      </w:r>
      <w:r>
        <w:t xml:space="preserve">C</w:t>
      </w:r>
      <w:r>
        <w:t xml:space="preserve">, Chapter </w:t>
      </w:r>
      <w:r>
        <w:t xml:space="preserve">25</w:t>
      </w:r>
      <w:r>
        <w:t xml:space="preserve">, Education Code;  or</w:t>
      </w:r>
    </w:p>
    <w:p w:rsidR="003F3435" w:rsidRDefault="0032493E">
      <w:pPr>
        <w:spacing w:line="480" w:lineRule="auto"/>
        <w:ind w:firstLine="2160"/>
        <w:jc w:val="both"/>
      </w:pPr>
      <w:r>
        <w:t xml:space="preserve">(B)</w:t>
      </w:r>
      <w:r xml:space="preserve">
        <w:t> </w:t>
      </w:r>
      <w:r xml:space="preserve">
        <w:t> </w:t>
      </w:r>
      <w:r>
        <w:t xml:space="preserve">the minimum attendance requirements imposed by the school in which the child is enrolled, if the child is enrolled in a private secondary school.</w:t>
      </w:r>
    </w:p>
    <w:p w:rsidR="003F3435" w:rsidRDefault="0032493E">
      <w:pPr>
        <w:spacing w:line="480" w:lineRule="auto"/>
        <w:ind w:firstLine="720"/>
        <w:jc w:val="both"/>
      </w:pPr>
      <w:r>
        <w:t xml:space="preserve">(b)</w:t>
      </w:r>
      <w:r xml:space="preserve">
        <w:t> </w:t>
      </w:r>
      <w:r xml:space="preserve">
        <w:t> </w:t>
      </w:r>
      <w:r>
        <w:t xml:space="preserve">The request for a support order through high school graduation may be filed before or after the child's 18th birthday.</w:t>
      </w:r>
    </w:p>
    <w:p w:rsidR="003F3435" w:rsidRDefault="0032493E">
      <w:pPr>
        <w:spacing w:line="480" w:lineRule="auto"/>
        <w:ind w:firstLine="720"/>
        <w:jc w:val="both"/>
      </w:pPr>
      <w:r>
        <w:t xml:space="preserve">(c)</w:t>
      </w:r>
      <w:r xml:space="preserve">
        <w:t> </w:t>
      </w:r>
      <w:r xml:space="preserve">
        <w:t> </w:t>
      </w:r>
      <w:r>
        <w:t xml:space="preserve">The order for periodic support may provide that payments continue through the end of the month in which the child graduates.</w:t>
      </w:r>
    </w:p>
    <w:p w:rsidR="003F3435" w:rsidRDefault="0032493E">
      <w:pPr>
        <w:spacing w:line="480" w:lineRule="auto"/>
        <w:jc w:val="both"/>
      </w:pPr>
      <w:r>
        <w:t xml:space="preserve">Added by Acts 1995, 74th Leg., ch. 20, Sec. 1, eff. April 20, 1995.  Amended by Acts 1999, 76th Leg., ch. 506, Sec. 1, eff. Aug. 30, 1999;  Acts 2003, 78th Leg., ch. 38, Sec. 1, eff. Sept. 1, 2003.</w:t>
      </w:r>
    </w:p>
    <w:p w:rsidR="003F3435" w:rsidRDefault="0032493E">
      <w:pPr>
        <w:spacing w:line="480" w:lineRule="auto"/>
        <w:jc w:val="both"/>
      </w:pPr>
    </w:p>
    <w:p w:rsidR="003F3435" w:rsidRDefault="0032493E">
      <w:pPr>
        <w:spacing w:line="480" w:lineRule="auto"/>
        <w:ind w:firstLine="720"/>
        <w:jc w:val="both"/>
      </w:pPr>
      <w:r>
        <w:t xml:space="preserve">Sec. 154.003.</w:t>
      </w:r>
      <w:r xml:space="preserve">
        <w:t> </w:t>
      </w:r>
      <w:r xml:space="preserve">
        <w:t> </w:t>
      </w:r>
      <w:r>
        <w:t xml:space="preserve">MANNER OF PAYMENT.</w:t>
      </w:r>
      <w:r xml:space="preserve">
        <w:t> </w:t>
      </w:r>
      <w:r xml:space="preserve">
        <w:t> </w:t>
      </w:r>
      <w:r>
        <w:t xml:space="preserve">The court may order that child support be paid by:</w:t>
      </w:r>
    </w:p>
    <w:p w:rsidR="003F3435" w:rsidRDefault="0032493E">
      <w:pPr>
        <w:spacing w:line="480" w:lineRule="auto"/>
        <w:ind w:firstLine="1440"/>
        <w:jc w:val="both"/>
      </w:pPr>
      <w:r>
        <w:t xml:space="preserve">(1)</w:t>
      </w:r>
      <w:r xml:space="preserve">
        <w:t> </w:t>
      </w:r>
      <w:r xml:space="preserve">
        <w:t> </w:t>
      </w:r>
      <w:r>
        <w:t xml:space="preserve">periodic payments;</w:t>
      </w:r>
    </w:p>
    <w:p w:rsidR="003F3435" w:rsidRDefault="0032493E">
      <w:pPr>
        <w:spacing w:line="480" w:lineRule="auto"/>
        <w:ind w:firstLine="1440"/>
        <w:jc w:val="both"/>
      </w:pPr>
      <w:r>
        <w:t xml:space="preserve">(2)</w:t>
      </w:r>
      <w:r xml:space="preserve">
        <w:t> </w:t>
      </w:r>
      <w:r xml:space="preserve">
        <w:t> </w:t>
      </w:r>
      <w:r>
        <w:t xml:space="preserve">a lump-sum payment;</w:t>
      </w:r>
    </w:p>
    <w:p w:rsidR="003F3435" w:rsidRDefault="0032493E">
      <w:pPr>
        <w:spacing w:line="480" w:lineRule="auto"/>
        <w:ind w:firstLine="1440"/>
        <w:jc w:val="both"/>
      </w:pPr>
      <w:r>
        <w:t xml:space="preserve">(3)</w:t>
      </w:r>
      <w:r xml:space="preserve">
        <w:t> </w:t>
      </w:r>
      <w:r xml:space="preserve">
        <w:t> </w:t>
      </w:r>
      <w:r>
        <w:t xml:space="preserve">an annuity purchase;</w:t>
      </w:r>
    </w:p>
    <w:p w:rsidR="003F3435" w:rsidRDefault="0032493E">
      <w:pPr>
        <w:spacing w:line="480" w:lineRule="auto"/>
        <w:ind w:firstLine="1440"/>
        <w:jc w:val="both"/>
      </w:pPr>
      <w:r>
        <w:t xml:space="preserve">(4)</w:t>
      </w:r>
      <w:r xml:space="preserve">
        <w:t> </w:t>
      </w:r>
      <w:r xml:space="preserve">
        <w:t> </w:t>
      </w:r>
      <w:r>
        <w:t xml:space="preserve">the setting aside of property to be administered for the support of the child as specified in the order;</w:t>
      </w:r>
    </w:p>
    <w:p w:rsidR="003F3435" w:rsidRDefault="0032493E">
      <w:pPr>
        <w:spacing w:line="480" w:lineRule="auto"/>
        <w:ind w:firstLine="1440"/>
        <w:jc w:val="both"/>
      </w:pPr>
      <w:r>
        <w:t xml:space="preserve">(5)</w:t>
      </w:r>
      <w:r xml:space="preserve">
        <w:t> </w:t>
      </w:r>
      <w:r xml:space="preserve">
        <w:t> </w:t>
      </w:r>
      <w:r>
        <w:t xml:space="preserve">pension, retirement, or other employee benefits in accordance with an enforceable qualified domestic relations order or similar order under Subchapter </w:t>
      </w:r>
      <w:r>
        <w:t xml:space="preserve">J</w:t>
      </w:r>
      <w:r>
        <w:t xml:space="preserve">, Chapter </w:t>
      </w:r>
      <w:r>
        <w:t xml:space="preserve">157</w:t>
      </w:r>
      <w:r>
        <w:t xml:space="preserve">; or</w:t>
      </w:r>
    </w:p>
    <w:p w:rsidR="003F3435" w:rsidRDefault="0032493E">
      <w:pPr>
        <w:spacing w:line="480" w:lineRule="auto"/>
        <w:ind w:firstLine="1440"/>
        <w:jc w:val="both"/>
      </w:pPr>
      <w:r>
        <w:t xml:space="preserve">(6)</w:t>
      </w:r>
      <w:r xml:space="preserve">
        <w:t> </w:t>
      </w:r>
      <w:r xml:space="preserve">
        <w:t> </w:t>
      </w:r>
      <w:r>
        <w:t xml:space="preserve">any combination of periodic payments, lump-sum payments, annuity purchases, or setting aside of property.</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64 (H.B. </w:t>
      </w:r>
      <w:hyperlink w:docLocation="table" r:id="rId19">
        <w:r>
          <w:rPr>
            <w:rStyle w:val="Hyperlink"/>
          </w:rPr>
          <w:t>867</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154.004.</w:t>
      </w:r>
      <w:r xml:space="preserve">
        <w:t> </w:t>
      </w:r>
      <w:r xml:space="preserve">
        <w:t> </w:t>
      </w:r>
      <w:r>
        <w:t xml:space="preserve">PLACE OF PAYMENT.  (a)</w:t>
      </w:r>
      <w:r xml:space="preserve">
        <w:t> </w:t>
      </w:r>
      <w:r xml:space="preserve">
        <w:t> </w:t>
      </w:r>
      <w:r>
        <w:t xml:space="preserve">The court shall order the payment of child support, medical support, and dental support to the state disbursement unit as provided by Chapter </w:t>
      </w:r>
      <w:r>
        <w:t xml:space="preserve">234</w:t>
      </w:r>
      <w:r>
        <w:t xml:space="preserve">.</w:t>
      </w:r>
    </w:p>
    <w:p w:rsidR="003F3435" w:rsidRDefault="0032493E">
      <w:pPr>
        <w:spacing w:line="480" w:lineRule="auto"/>
        <w:ind w:firstLine="720"/>
        <w:jc w:val="both"/>
      </w:pPr>
      <w:r>
        <w:t xml:space="preserve">(b)</w:t>
      </w:r>
      <w:r xml:space="preserve">
        <w:t> </w:t>
      </w:r>
      <w:r xml:space="preserve">
        <w:t> </w:t>
      </w:r>
      <w:r>
        <w:t xml:space="preserve">In a Title IV-D case, the court or the Title IV-D agency shall order that income withheld for child support, medical support, and dental support be paid to the state disbursement unit of this state or, if appropriate, to the state disbursement unit of another state.</w:t>
      </w:r>
    </w:p>
    <w:p w:rsidR="003F3435" w:rsidRDefault="0032493E">
      <w:pPr>
        <w:spacing w:line="480" w:lineRule="auto"/>
        <w:ind w:firstLine="720"/>
        <w:jc w:val="both"/>
      </w:pPr>
      <w:r>
        <w:t xml:space="preserve">(c)</w:t>
      </w:r>
      <w:r xml:space="preserve">
        <w:t> </w:t>
      </w:r>
      <w:r xml:space="preserve">
        <w:t> </w:t>
      </w:r>
      <w:r>
        <w:t xml:space="preserve">This section does not apply to a child support order that:</w:t>
      </w:r>
    </w:p>
    <w:p w:rsidR="003F3435" w:rsidRDefault="0032493E">
      <w:pPr>
        <w:spacing w:line="480" w:lineRule="auto"/>
        <w:ind w:firstLine="1440"/>
        <w:jc w:val="both"/>
      </w:pPr>
      <w:r>
        <w:t xml:space="preserve">(1)</w:t>
      </w:r>
      <w:r xml:space="preserve">
        <w:t> </w:t>
      </w:r>
      <w:r xml:space="preserve">
        <w:t> </w:t>
      </w:r>
      <w:r>
        <w:t xml:space="preserve">was initially rendered by a court before January 1, 1994;  and</w:t>
      </w:r>
    </w:p>
    <w:p w:rsidR="003F3435" w:rsidRDefault="0032493E">
      <w:pPr>
        <w:spacing w:line="480" w:lineRule="auto"/>
        <w:ind w:firstLine="1440"/>
        <w:jc w:val="both"/>
      </w:pPr>
      <w:r>
        <w:t xml:space="preserve">(2)</w:t>
      </w:r>
      <w:r xml:space="preserve">
        <w:t> </w:t>
      </w:r>
      <w:r xml:space="preserve">
        <w:t> </w:t>
      </w:r>
      <w:r>
        <w:t xml:space="preserve">is not being enforced by the Title IV-D agency.</w:t>
      </w:r>
    </w:p>
    <w:p w:rsidR="003F3435" w:rsidRDefault="0032493E">
      <w:pPr>
        <w:spacing w:line="480" w:lineRule="auto"/>
        <w:jc w:val="both"/>
      </w:pPr>
      <w:r>
        <w:t xml:space="preserve">Added by Acts 1995, 74th Leg., ch. 20, Sec. 1, eff. April 20, 1995.  Amended by Acts 1999, 76th Leg., ch. 556, Sec. 9, eff. Sept. 1, 1999;  Acts 2003, 78th Leg., ch. 1247,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152 (S.B. </w:t>
      </w:r>
      <w:hyperlink w:docLocation="table" r:id="rId20">
        <w:r>
          <w:rPr>
            <w:rStyle w:val="Hyperlink"/>
          </w:rPr>
          <w:t>870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154.005.</w:t>
      </w:r>
      <w:r xml:space="preserve">
        <w:t> </w:t>
      </w:r>
      <w:r xml:space="preserve">
        <w:t> </w:t>
      </w:r>
      <w:r>
        <w:t xml:space="preserve">PAYMENTS OF SUPPORT OBLIGATION BY TRUST.  (a)  The court may order the trustees of a spendthrift or other trust to make disbursements for the support of a child to the extent the trustees are required to make payments to a beneficiary who is required to make child support payments as provided by this chapter.</w:t>
      </w:r>
    </w:p>
    <w:p w:rsidR="003F3435" w:rsidRDefault="0032493E">
      <w:pPr>
        <w:spacing w:line="480" w:lineRule="auto"/>
        <w:ind w:firstLine="720"/>
        <w:jc w:val="both"/>
      </w:pPr>
      <w:r>
        <w:t xml:space="preserve">(b)</w:t>
      </w:r>
      <w:r xml:space="preserve">
        <w:t> </w:t>
      </w:r>
      <w:r xml:space="preserve">
        <w:t> </w:t>
      </w:r>
      <w:r>
        <w:t xml:space="preserve">If disbursement of the assets of the trust is discretionary, the court may order child support payments from the income of the trust but not from the principal.</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154.006.</w:t>
      </w:r>
      <w:r xml:space="preserve">
        <w:t> </w:t>
      </w:r>
      <w:r xml:space="preserve">
        <w:t> </w:t>
      </w:r>
      <w:r>
        <w:t xml:space="preserve">TERMINATION OF DUTY OF SUPPORT.  (a)</w:t>
      </w:r>
      <w:r xml:space="preserve">
        <w:t> </w:t>
      </w:r>
      <w:r xml:space="preserve">
        <w:t> </w:t>
      </w:r>
      <w:r>
        <w:t xml:space="preserve">Unless otherwise agreed in writing or expressly provided in the order or as provided by Subsection (b), the child support order terminates on:</w:t>
      </w:r>
    </w:p>
    <w:p w:rsidR="003F3435" w:rsidRDefault="0032493E">
      <w:pPr>
        <w:spacing w:line="480" w:lineRule="auto"/>
        <w:ind w:firstLine="1440"/>
        <w:jc w:val="both"/>
      </w:pPr>
      <w:r>
        <w:t xml:space="preserve">(1)</w:t>
      </w:r>
      <w:r xml:space="preserve">
        <w:t> </w:t>
      </w:r>
      <w:r xml:space="preserve">
        <w:t> </w:t>
      </w:r>
      <w:r>
        <w:t xml:space="preserve">the marriage of the child;</w:t>
      </w:r>
    </w:p>
    <w:p w:rsidR="003F3435" w:rsidRDefault="0032493E">
      <w:pPr>
        <w:spacing w:line="480" w:lineRule="auto"/>
        <w:ind w:firstLine="1440"/>
        <w:jc w:val="both"/>
      </w:pPr>
      <w:r>
        <w:t xml:space="preserve">(2)</w:t>
      </w:r>
      <w:r xml:space="preserve">
        <w:t> </w:t>
      </w:r>
      <w:r xml:space="preserve">
        <w:t> </w:t>
      </w:r>
      <w:r>
        <w:t xml:space="preserve">the removal of the child's disabilities for general purposes;</w:t>
      </w:r>
    </w:p>
    <w:p w:rsidR="003F3435" w:rsidRDefault="0032493E">
      <w:pPr>
        <w:spacing w:line="480" w:lineRule="auto"/>
        <w:ind w:firstLine="1440"/>
        <w:jc w:val="both"/>
      </w:pPr>
      <w:r>
        <w:t xml:space="preserve">(3)</w:t>
      </w:r>
      <w:r xml:space="preserve">
        <w:t> </w:t>
      </w:r>
      <w:r xml:space="preserve">
        <w:t> </w:t>
      </w:r>
      <w:r>
        <w:t xml:space="preserve">the death of the child;</w:t>
      </w:r>
    </w:p>
    <w:p w:rsidR="003F3435" w:rsidRDefault="0032493E">
      <w:pPr>
        <w:spacing w:line="480" w:lineRule="auto"/>
        <w:ind w:firstLine="1440"/>
        <w:jc w:val="both"/>
      </w:pPr>
      <w:r>
        <w:t xml:space="preserve">(4)</w:t>
      </w:r>
      <w:r xml:space="preserve">
        <w:t> </w:t>
      </w:r>
      <w:r xml:space="preserve">
        <w:t> </w:t>
      </w:r>
      <w:r>
        <w:t xml:space="preserve">a finding by a court that the child:</w:t>
      </w:r>
    </w:p>
    <w:p w:rsidR="003F3435" w:rsidRDefault="0032493E">
      <w:pPr>
        <w:spacing w:line="480" w:lineRule="auto"/>
        <w:ind w:firstLine="2160"/>
        <w:jc w:val="both"/>
      </w:pPr>
      <w:r>
        <w:t xml:space="preserve">(A)</w:t>
      </w:r>
      <w:r xml:space="preserve">
        <w:t> </w:t>
      </w:r>
      <w:r xml:space="preserve">
        <w:t> </w:t>
      </w:r>
      <w:r>
        <w:t xml:space="preserve">is 18 years of age or older; and</w:t>
      </w:r>
    </w:p>
    <w:p w:rsidR="003F3435" w:rsidRDefault="0032493E">
      <w:pPr>
        <w:spacing w:line="480" w:lineRule="auto"/>
        <w:ind w:firstLine="2160"/>
        <w:jc w:val="both"/>
      </w:pPr>
      <w:r>
        <w:t xml:space="preserve">(B)</w:t>
      </w:r>
      <w:r xml:space="preserve">
        <w:t> </w:t>
      </w:r>
      <w:r xml:space="preserve">
        <w:t> </w:t>
      </w:r>
      <w:r>
        <w:t xml:space="preserve">has failed to comply with the enrollment or attendance requirements described by Section </w:t>
      </w:r>
      <w:r>
        <w:t xml:space="preserve">154.002</w:t>
      </w:r>
      <w:r>
        <w:t xml:space="preserve">(a);</w:t>
      </w:r>
    </w:p>
    <w:p w:rsidR="003F3435" w:rsidRDefault="0032493E">
      <w:pPr>
        <w:spacing w:line="480" w:lineRule="auto"/>
        <w:ind w:firstLine="1440"/>
        <w:jc w:val="both"/>
      </w:pPr>
      <w:r>
        <w:t xml:space="preserve">(5)</w:t>
      </w:r>
      <w:r xml:space="preserve">
        <w:t> </w:t>
      </w:r>
      <w:r xml:space="preserve">
        <w:t> </w:t>
      </w:r>
      <w:r>
        <w:t xml:space="preserve">the issuance under Section </w:t>
      </w:r>
      <w:r>
        <w:t xml:space="preserve">161.005</w:t>
      </w:r>
      <w:r>
        <w:t xml:space="preserve">(h) of an order terminating the parent-child relationship between the obligor and the child based on the results of genetic testing that exclude the obligor as the child's genetic father; or</w:t>
      </w:r>
    </w:p>
    <w:p w:rsidR="003F3435" w:rsidRDefault="0032493E">
      <w:pPr>
        <w:spacing w:line="480" w:lineRule="auto"/>
        <w:ind w:firstLine="1440"/>
        <w:jc w:val="both"/>
      </w:pPr>
      <w:r>
        <w:t xml:space="preserve">(6)</w:t>
      </w:r>
      <w:r xml:space="preserve">
        <w:t> </w:t>
      </w:r>
      <w:r xml:space="preserve">
        <w:t> </w:t>
      </w:r>
      <w:r>
        <w:t xml:space="preserve">if the child enlists in the armed forces of the United States, the date on which the child begins active service as defined by 10 U.S.C. Section 101.</w:t>
      </w:r>
    </w:p>
    <w:p w:rsidR="003F3435" w:rsidRDefault="0032493E">
      <w:pPr>
        <w:spacing w:line="480" w:lineRule="auto"/>
        <w:ind w:firstLine="720"/>
        <w:jc w:val="both"/>
      </w:pPr>
      <w:r>
        <w:t xml:space="preserve">(b)</w:t>
      </w:r>
      <w:r xml:space="preserve">
        <w:t> </w:t>
      </w:r>
      <w:r xml:space="preserve">
        <w:t> </w:t>
      </w:r>
      <w:r>
        <w:t xml:space="preserve">Unless a nonparent or agency has been appointed conservator of the child under Chapter </w:t>
      </w:r>
      <w:r>
        <w:t xml:space="preserve">153</w:t>
      </w:r>
      <w:r>
        <w:t xml:space="preserve">, the order for current child support, and any provision relating to conservatorship, possession, or access terminates on the marriage or remarriage of the obligor and obligee to each other.</w:t>
      </w:r>
    </w:p>
    <w:p w:rsidR="003F3435" w:rsidRDefault="0032493E">
      <w:pPr>
        <w:spacing w:line="480" w:lineRule="auto"/>
        <w:jc w:val="both"/>
      </w:pPr>
      <w:r>
        <w:t xml:space="preserve">Added by Acts 1995, 74th Leg., ch. 20, Sec. 1, eff. April 20, 1995.  Amended by Acts 1999, 76th Leg., ch. 556, Sec. 9, eff. Sept. 1, 1999;  Acts 2003, 78th Leg., ch. 38,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21">
        <w:r>
          <w:rPr>
            <w:rStyle w:val="Hyperlink"/>
          </w:rPr>
          <w:t>228</w:t>
        </w:r>
      </w:hyperlink>
      <w:r>
        <w:t xml:space="preserve">), Sec. 9(a), eff. September 1, 2007.</w:t>
      </w:r>
    </w:p>
    <w:p w:rsidR="003F3435" w:rsidRDefault="0032493E">
      <w:pPr>
        <w:spacing w:line="480" w:lineRule="auto"/>
        <w:ind w:firstLine="720"/>
        <w:jc w:val="both"/>
      </w:pPr>
      <w:r>
        <w:t xml:space="preserve">Acts 2007, 80th Leg., R.S., Ch. 1404 (S.B. </w:t>
      </w:r>
      <w:hyperlink w:docLocation="table" r:id="rId22">
        <w:r>
          <w:rPr>
            <w:rStyle w:val="Hyperlink"/>
          </w:rPr>
          <w:t>617</w:t>
        </w:r>
      </w:hyperlink>
      <w:r>
        <w:t xml:space="preserve">), Sec. 1, eff. September 1, 2007.</w:t>
      </w:r>
    </w:p>
    <w:p w:rsidR="003F3435" w:rsidRDefault="0032493E">
      <w:pPr>
        <w:spacing w:line="480" w:lineRule="auto"/>
        <w:ind w:firstLine="720"/>
        <w:jc w:val="both"/>
      </w:pPr>
      <w:r>
        <w:t xml:space="preserve">Acts 2011, 82nd Leg., R.S., Ch. 54 (S.B. </w:t>
      </w:r>
      <w:hyperlink w:docLocation="table" r:id="rId23">
        <w:r>
          <w:rPr>
            <w:rStyle w:val="Hyperlink"/>
          </w:rPr>
          <w:t>785</w:t>
        </w:r>
      </w:hyperlink>
      <w:r>
        <w:t xml:space="preserve">), Sec. 1, eff. May 12,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154.007.</w:t>
      </w:r>
      <w:r xml:space="preserve">
        <w:t> </w:t>
      </w:r>
      <w:r xml:space="preserve">
        <w:t> </w:t>
      </w:r>
      <w:r>
        <w:t xml:space="preserve">ORDER TO WITHHOLD CHILD SUPPORT FROM INCOME.  (a)  In a proceeding in which periodic payments of child support are ordered, modified, or enforced, the court or Title IV-D agency shall order that income be withheld from the disposable earnings of the obligor as provided by Chapter </w:t>
      </w:r>
      <w:r>
        <w:t xml:space="preserve">158</w:t>
      </w:r>
      <w:r>
        <w:t xml:space="preserve">.</w:t>
      </w:r>
    </w:p>
    <w:p w:rsidR="003F3435" w:rsidRDefault="0032493E">
      <w:pPr>
        <w:spacing w:line="480" w:lineRule="auto"/>
        <w:ind w:firstLine="720"/>
        <w:jc w:val="both"/>
      </w:pPr>
      <w:r>
        <w:t xml:space="preserve">(b)</w:t>
      </w:r>
      <w:r xml:space="preserve">
        <w:t> </w:t>
      </w:r>
      <w:r xml:space="preserve">
        <w:t> </w:t>
      </w:r>
      <w:r>
        <w:t xml:space="preserve">If the court does not order income withholding, an order for support must contain a provision for income withholding to ensure that withholding may be effected if a delinquency occurs.</w:t>
      </w:r>
    </w:p>
    <w:p w:rsidR="003F3435" w:rsidRDefault="0032493E">
      <w:pPr>
        <w:spacing w:line="480" w:lineRule="auto"/>
        <w:ind w:firstLine="720"/>
        <w:jc w:val="both"/>
      </w:pPr>
      <w:r>
        <w:t xml:space="preserve">(c)</w:t>
      </w:r>
      <w:r xml:space="preserve">
        <w:t> </w:t>
      </w:r>
      <w:r xml:space="preserve">
        <w:t> </w:t>
      </w:r>
      <w:r>
        <w:t xml:space="preserve">A child support order must be construed to contain a withholding provision even if the provision has been omitted from the written order.</w:t>
      </w:r>
    </w:p>
    <w:p w:rsidR="003F3435" w:rsidRDefault="0032493E">
      <w:pPr>
        <w:spacing w:line="480" w:lineRule="auto"/>
        <w:ind w:firstLine="720"/>
        <w:jc w:val="both"/>
      </w:pPr>
      <w:r>
        <w:t xml:space="preserve">(d)</w:t>
      </w:r>
      <w:r xml:space="preserve">
        <w:t> </w:t>
      </w:r>
      <w:r xml:space="preserve">
        <w:t> </w:t>
      </w:r>
      <w:r>
        <w:t xml:space="preserve">If the order was rendered or last modified before January 1, 1987, the order is presumed to contain a provision for income withholding procedures to take effect in the event a delinquency occurs without further amendment to the order or future action by the court.</w:t>
      </w:r>
    </w:p>
    <w:p w:rsidR="003F3435" w:rsidRDefault="0032493E">
      <w:pPr>
        <w:spacing w:line="480" w:lineRule="auto"/>
        <w:jc w:val="both"/>
      </w:pPr>
      <w:r>
        <w:t xml:space="preserve">Added by Acts 1995, 74th Leg., ch. 20, Sec. 1, eff. April 20, 1995.  Amended by Acts 1997, 75th Leg., ch. 911, Sec. 10, eff. Sept. 1, 1997.</w:t>
      </w:r>
    </w:p>
    <w:p w:rsidR="003F3435" w:rsidRDefault="0032493E">
      <w:pPr>
        <w:spacing w:line="480" w:lineRule="auto"/>
        <w:jc w:val="both"/>
      </w:pPr>
    </w:p>
    <w:p w:rsidR="003F3435" w:rsidRDefault="0032493E">
      <w:pPr>
        <w:spacing w:line="480" w:lineRule="auto"/>
        <w:ind w:firstLine="720"/>
        <w:jc w:val="both"/>
      </w:pPr>
      <w:r>
        <w:t xml:space="preserve">Sec. 154.008.</w:t>
      </w:r>
      <w:r xml:space="preserve">
        <w:t> </w:t>
      </w:r>
      <w:r xml:space="preserve">
        <w:t> </w:t>
      </w:r>
      <w:r>
        <w:t xml:space="preserve">PROVISION FOR MEDICAL SUPPORT AND DENTAL SUPPORT.</w:t>
      </w:r>
      <w:r xml:space="preserve">
        <w:t> </w:t>
      </w:r>
      <w:r xml:space="preserve">
        <w:t> </w:t>
      </w:r>
      <w:r>
        <w:t xml:space="preserve">The court shall order medical support and dental support for the child as provided by Subchapters B and D.</w:t>
      </w:r>
    </w:p>
    <w:p w:rsidR="003F3435" w:rsidRDefault="0032493E">
      <w:pPr>
        <w:spacing w:line="480" w:lineRule="auto"/>
        <w:jc w:val="both"/>
      </w:pPr>
      <w:r>
        <w:t xml:space="preserve">Added by Acts 1995, 74th Leg., ch. 20, Sec. 1, eff. April 20, 1995.  Amended by Acts 2001, 77th Leg., ch. 1023,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24">
        <w:r>
          <w:rPr>
            <w:rStyle w:val="Hyperlink"/>
          </w:rPr>
          <w:t>550</w:t>
        </w:r>
      </w:hyperlink>
      <w:r>
        <w:t xml:space="preserve">), Sec. 8,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154.009.</w:t>
      </w:r>
      <w:r xml:space="preserve">
        <w:t> </w:t>
      </w:r>
      <w:r xml:space="preserve">
        <w:t> </w:t>
      </w:r>
      <w:r>
        <w:t xml:space="preserve">RETROACTIVE CHILD SUPPORT.  (a)  The court may order a parent to pay retroactive child support if the parent:</w:t>
      </w:r>
    </w:p>
    <w:p w:rsidR="003F3435" w:rsidRDefault="0032493E">
      <w:pPr>
        <w:spacing w:line="480" w:lineRule="auto"/>
        <w:ind w:firstLine="1440"/>
        <w:jc w:val="both"/>
      </w:pPr>
      <w:r>
        <w:t xml:space="preserve">(1)</w:t>
      </w:r>
      <w:r xml:space="preserve">
        <w:t> </w:t>
      </w:r>
      <w:r xml:space="preserve">
        <w:t> </w:t>
      </w:r>
      <w:r>
        <w:t xml:space="preserve">has not previously been ordered to pay support for the child;  and</w:t>
      </w:r>
    </w:p>
    <w:p w:rsidR="003F3435" w:rsidRDefault="0032493E">
      <w:pPr>
        <w:spacing w:line="480" w:lineRule="auto"/>
        <w:ind w:firstLine="1440"/>
        <w:jc w:val="both"/>
      </w:pPr>
      <w:r>
        <w:t xml:space="preserve">(2)</w:t>
      </w:r>
      <w:r xml:space="preserve">
        <w:t> </w:t>
      </w:r>
      <w:r xml:space="preserve">
        <w:t> </w:t>
      </w:r>
      <w:r>
        <w:t xml:space="preserve">was not a party to a suit in which support was ordered.</w:t>
      </w:r>
    </w:p>
    <w:p w:rsidR="003F3435" w:rsidRDefault="0032493E">
      <w:pPr>
        <w:spacing w:line="480" w:lineRule="auto"/>
        <w:ind w:firstLine="720"/>
        <w:jc w:val="both"/>
      </w:pPr>
      <w:r>
        <w:t xml:space="preserve">(b)</w:t>
      </w:r>
      <w:r xml:space="preserve">
        <w:t> </w:t>
      </w:r>
      <w:r xml:space="preserve">
        <w:t> </w:t>
      </w:r>
      <w:r>
        <w:t xml:space="preserve">In ordering retroactive child support, the court shall apply the child support guidelines provided by this chapter.</w:t>
      </w:r>
    </w:p>
    <w:p w:rsidR="003F3435" w:rsidRDefault="0032493E">
      <w:pPr>
        <w:spacing w:line="480" w:lineRule="auto"/>
        <w:ind w:firstLine="720"/>
        <w:jc w:val="both"/>
      </w:pPr>
      <w:r>
        <w:t xml:space="preserve">(c)</w:t>
      </w:r>
      <w:r xml:space="preserve">
        <w:t> </w:t>
      </w:r>
      <w:r xml:space="preserve">
        <w:t> </w:t>
      </w:r>
      <w:r>
        <w:t xml:space="preserve">Unless the Title IV-D agency is a party to an agreement concerning support or purporting to settle past, present, or future support obligations by prepayment or otherwise, an agreement between the parties does not reduce or terminate retroactive support that the agency may request.</w:t>
      </w:r>
    </w:p>
    <w:p w:rsidR="003F3435" w:rsidRDefault="0032493E">
      <w:pPr>
        <w:spacing w:line="480" w:lineRule="auto"/>
        <w:ind w:firstLine="720"/>
        <w:jc w:val="both"/>
      </w:pPr>
      <w:r>
        <w:t xml:space="preserve">(d)</w:t>
      </w:r>
      <w:r xml:space="preserve">
        <w:t> </w:t>
      </w:r>
      <w:r xml:space="preserve">
        <w:t> </w:t>
      </w:r>
      <w:r>
        <w:t xml:space="preserve">Notwithstanding Subsection (a), the court may order a parent subject to a previous child support order to pay retroactive child support if:</w:t>
      </w:r>
    </w:p>
    <w:p w:rsidR="003F3435" w:rsidRDefault="0032493E">
      <w:pPr>
        <w:spacing w:line="480" w:lineRule="auto"/>
        <w:ind w:firstLine="1440"/>
        <w:jc w:val="both"/>
      </w:pPr>
      <w:r>
        <w:t xml:space="preserve">(1)</w:t>
      </w:r>
      <w:r xml:space="preserve">
        <w:t> </w:t>
      </w:r>
      <w:r xml:space="preserve">
        <w:t> </w:t>
      </w:r>
      <w:r>
        <w:t xml:space="preserve">the previous child support order terminated as a result of the marriage or remarriage of the child's parents;</w:t>
      </w:r>
    </w:p>
    <w:p w:rsidR="003F3435" w:rsidRDefault="0032493E">
      <w:pPr>
        <w:spacing w:line="480" w:lineRule="auto"/>
        <w:ind w:firstLine="1440"/>
        <w:jc w:val="both"/>
      </w:pPr>
      <w:r>
        <w:t xml:space="preserve">(2)</w:t>
      </w:r>
      <w:r xml:space="preserve">
        <w:t> </w:t>
      </w:r>
      <w:r xml:space="preserve">
        <w:t> </w:t>
      </w:r>
      <w:r>
        <w:t xml:space="preserve">the child's parents separated after the marriage or remarriage;  and</w:t>
      </w:r>
    </w:p>
    <w:p w:rsidR="003F3435" w:rsidRDefault="0032493E">
      <w:pPr>
        <w:spacing w:line="480" w:lineRule="auto"/>
        <w:ind w:firstLine="1440"/>
        <w:jc w:val="both"/>
      </w:pPr>
      <w:r>
        <w:t xml:space="preserve">(3)</w:t>
      </w:r>
      <w:r xml:space="preserve">
        <w:t> </w:t>
      </w:r>
      <w:r xml:space="preserve">
        <w:t> </w:t>
      </w:r>
      <w:r>
        <w:t xml:space="preserve">a new child support order is sought after the date of the separation.</w:t>
      </w:r>
    </w:p>
    <w:p w:rsidR="003F3435" w:rsidRDefault="0032493E">
      <w:pPr>
        <w:spacing w:line="480" w:lineRule="auto"/>
        <w:ind w:firstLine="720"/>
        <w:jc w:val="both"/>
      </w:pPr>
      <w:r>
        <w:t xml:space="preserve">(e)</w:t>
      </w:r>
      <w:r xml:space="preserve">
        <w:t> </w:t>
      </w:r>
      <w:r xml:space="preserve">
        <w:t> </w:t>
      </w:r>
      <w:r>
        <w:t xml:space="preserve">In rendering an order under Subsection (d), the court may order retroactive child support back to the date of the separation of the child's parents.</w:t>
      </w:r>
    </w:p>
    <w:p w:rsidR="003F3435" w:rsidRDefault="0032493E">
      <w:pPr>
        <w:spacing w:line="480" w:lineRule="auto"/>
        <w:jc w:val="both"/>
      </w:pPr>
      <w:r>
        <w:t xml:space="preserve">Added by Acts 1995, 74th Leg., ch. 20, Sec. 1, eff. April 20, 1995.  Amended by Acts 2001, 77th Leg., ch. 1023,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154.010.</w:t>
      </w:r>
      <w:r xml:space="preserve">
        <w:t> </w:t>
      </w:r>
      <w:r xml:space="preserve">
        <w:t> </w:t>
      </w:r>
      <w:r>
        <w:t xml:space="preserve">NO DISCRIMINATION BASED ON MARITAL STATUS OF PARENTS OR SEX.  The amount of support ordered for the benefit of a child shall be determined without regard to:</w:t>
      </w:r>
    </w:p>
    <w:p w:rsidR="003F3435" w:rsidRDefault="0032493E">
      <w:pPr>
        <w:spacing w:line="480" w:lineRule="auto"/>
        <w:ind w:firstLine="1440"/>
        <w:jc w:val="both"/>
      </w:pPr>
      <w:r>
        <w:t xml:space="preserve">(1)</w:t>
      </w:r>
      <w:r xml:space="preserve">
        <w:t> </w:t>
      </w:r>
      <w:r xml:space="preserve">
        <w:t> </w:t>
      </w:r>
      <w:r>
        <w:t xml:space="preserve">the sex of the obligor, obligee, or child;  or</w:t>
      </w:r>
    </w:p>
    <w:p w:rsidR="003F3435" w:rsidRDefault="0032493E">
      <w:pPr>
        <w:spacing w:line="480" w:lineRule="auto"/>
        <w:ind w:firstLine="1440"/>
        <w:jc w:val="both"/>
      </w:pPr>
      <w:r>
        <w:t xml:space="preserve">(2)</w:t>
      </w:r>
      <w:r xml:space="preserve">
        <w:t> </w:t>
      </w:r>
      <w:r xml:space="preserve">
        <w:t> </w:t>
      </w:r>
      <w:r>
        <w:t xml:space="preserve">the marital status of the parents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154.011.</w:t>
      </w:r>
      <w:r xml:space="preserve">
        <w:t> </w:t>
      </w:r>
      <w:r xml:space="preserve">
        <w:t> </w:t>
      </w:r>
      <w:r>
        <w:t xml:space="preserve">SUPPORT NOT CONDITIONED ON POSSESSION OR ACCESS.  A court may not render an order that conditions the payment of child support on whether a managing conservator allows a possessory conservator to have possession of or access to a child.</w:t>
      </w:r>
    </w:p>
    <w:p w:rsidR="003F3435" w:rsidRDefault="0032493E">
      <w:pPr>
        <w:spacing w:line="480" w:lineRule="auto"/>
        <w:jc w:val="both"/>
      </w:pPr>
      <w:r>
        <w:t xml:space="preserve">Added by Acts 1995, 74th Leg., ch. 751, Sec. 40,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154.012.</w:t>
      </w:r>
      <w:r xml:space="preserve">
        <w:t> </w:t>
      </w:r>
      <w:r xml:space="preserve">
        <w:t> </w:t>
      </w:r>
      <w:r>
        <w:t xml:space="preserve">SUPPORT PAID IN EXCESS OF SUPPORT ORDER.  (a)  If an obligor is not in arrears and the obligor's child support obligation has terminated, the obligee shall return to the obligor a child support payment made by the obligor that exceeds the amount of support ordered, regardless of whether the payment was made before, on, or after the date the child support obligation terminated.</w:t>
      </w:r>
    </w:p>
    <w:p w:rsidR="003F3435" w:rsidRDefault="0032493E">
      <w:pPr>
        <w:spacing w:line="480" w:lineRule="auto"/>
        <w:ind w:firstLine="720"/>
        <w:jc w:val="both"/>
      </w:pPr>
      <w:r>
        <w:t xml:space="preserve">(b)</w:t>
      </w:r>
      <w:r xml:space="preserve">
        <w:t> </w:t>
      </w:r>
      <w:r xml:space="preserve">
        <w:t> </w:t>
      </w:r>
      <w:r>
        <w:t xml:space="preserve">An obligor may file a suit to recover a child support payment under Subsection (a).</w:t>
      </w:r>
      <w:r xml:space="preserve">
        <w:t> </w:t>
      </w:r>
      <w:r xml:space="preserve">
        <w:t> </w:t>
      </w:r>
      <w:r>
        <w:t xml:space="preserve">If the court finds that the obligee failed to return a child support payment under Subsection (a), the court shall order the obligee to pay to the obligor reasonable and necessary attorney's fees, court costs, and expenses in addition to the amount of support paid after the date the child support order terminated.</w:t>
      </w:r>
      <w:r xml:space="preserve">
        <w:t> </w:t>
      </w:r>
      <w:r xml:space="preserve">
        <w:t> </w:t>
      </w:r>
      <w:r>
        <w:t xml:space="preserve">The court may order the fees, costs, expenses, and any postjudgment interest to be paid directly to the attorney, who may enforce the order in the attorney's own name by any means available for the enforcement of a judgment for debt. For good cause shown, the court may waive the requirement that the obligee pay attorney's fees, court costs, and expenses if the court states the reasons supporting that finding.</w:t>
      </w:r>
    </w:p>
    <w:p w:rsidR="003F3435" w:rsidRDefault="0032493E">
      <w:pPr>
        <w:spacing w:line="480" w:lineRule="auto"/>
        <w:jc w:val="both"/>
      </w:pPr>
      <w:r>
        <w:t xml:space="preserve">Added by Acts 1999, 76th Leg., ch. 363, Sec. 1, eff. Sept. 1, 1999.  Amended by Acts 2001, 77th Leg., ch. 1023,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25">
        <w:r>
          <w:rPr>
            <w:rStyle w:val="Hyperlink"/>
          </w:rPr>
          <w:t>2524</w:t>
        </w:r>
      </w:hyperlink>
      <w:r>
        <w:t xml:space="preserve">), Sec. 26,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154.013.</w:t>
      </w:r>
      <w:r xml:space="preserve">
        <w:t> </w:t>
      </w:r>
      <w:r xml:space="preserve">
        <w:t> </w:t>
      </w:r>
      <w:r>
        <w:t xml:space="preserve">CONTINUATION OF DUTY TO PAY SUPPORT AFTER DEATH OF OBLIGEE.  (a)  A child support obligation does not terminate on the death of the obligee but continues as an obligation to the child named in the support order, as required by this section.</w:t>
      </w:r>
    </w:p>
    <w:p w:rsidR="003F3435" w:rsidRDefault="0032493E">
      <w:pPr>
        <w:spacing w:line="480" w:lineRule="auto"/>
        <w:ind w:firstLine="720"/>
        <w:jc w:val="both"/>
      </w:pPr>
      <w:r>
        <w:t xml:space="preserve">(b)</w:t>
      </w:r>
      <w:r xml:space="preserve">
        <w:t> </w:t>
      </w:r>
      <w:r xml:space="preserve">
        <w:t> </w:t>
      </w:r>
      <w:r>
        <w:t xml:space="preserve">Notwithstanding any provision of the Estates Code, a child support payment held by the Title IV-D agency, a local registry, or the state disbursement unit or any uncashed check or warrant representing a child support payment made before, on, or after the date of death of the obligee shall be paid proportionately for the benefit of each surviving child named in the support order and not to the estate of the obligee.</w:t>
      </w:r>
      <w:r xml:space="preserve">
        <w:t> </w:t>
      </w:r>
      <w:r xml:space="preserve">
        <w:t> </w:t>
      </w:r>
      <w:r>
        <w:t xml:space="preserve">The payment is free of any creditor's claim against the deceased obligee's estate and may be disbursed as provided by Subsection (c).</w:t>
      </w:r>
    </w:p>
    <w:p w:rsidR="003F3435" w:rsidRDefault="0032493E">
      <w:pPr>
        <w:spacing w:line="480" w:lineRule="auto"/>
        <w:ind w:firstLine="720"/>
        <w:jc w:val="both"/>
      </w:pPr>
      <w:r>
        <w:t xml:space="preserve">(c)</w:t>
      </w:r>
      <w:r xml:space="preserve">
        <w:t> </w:t>
      </w:r>
      <w:r xml:space="preserve">
        <w:t> </w:t>
      </w:r>
      <w:r>
        <w:t xml:space="preserve">On the death of the obligee, current child support owed by the obligor for the benefit of the child or any amount described by Subsection (b) shall be paid to:</w:t>
      </w:r>
    </w:p>
    <w:p w:rsidR="003F3435" w:rsidRDefault="0032493E">
      <w:pPr>
        <w:spacing w:line="480" w:lineRule="auto"/>
        <w:ind w:firstLine="1440"/>
        <w:jc w:val="both"/>
      </w:pPr>
      <w:r>
        <w:t xml:space="preserve">(1)</w:t>
      </w:r>
      <w:r xml:space="preserve">
        <w:t> </w:t>
      </w:r>
      <w:r xml:space="preserve">
        <w:t> </w:t>
      </w:r>
      <w:r>
        <w:t xml:space="preserve">a person, other than a parent, who is appointed as managing conservator of the child;</w:t>
      </w:r>
    </w:p>
    <w:p w:rsidR="003F3435" w:rsidRDefault="0032493E">
      <w:pPr>
        <w:spacing w:line="480" w:lineRule="auto"/>
        <w:ind w:firstLine="1440"/>
        <w:jc w:val="both"/>
      </w:pPr>
      <w:r>
        <w:t xml:space="preserve">(2)</w:t>
      </w:r>
      <w:r xml:space="preserve">
        <w:t> </w:t>
      </w:r>
      <w:r xml:space="preserve">
        <w:t> </w:t>
      </w:r>
      <w:r>
        <w:t xml:space="preserve">a person, including the obligor, who has assumed actual care, control, and possession of the child, if a managing conservator or guardian of the child has not been appointed;</w:t>
      </w:r>
    </w:p>
    <w:p w:rsidR="003F3435" w:rsidRDefault="0032493E">
      <w:pPr>
        <w:spacing w:line="480" w:lineRule="auto"/>
        <w:ind w:firstLine="1440"/>
        <w:jc w:val="both"/>
      </w:pPr>
      <w:r>
        <w:t xml:space="preserve">(3)</w:t>
      </w:r>
      <w:r xml:space="preserve">
        <w:t> </w:t>
      </w:r>
      <w:r xml:space="preserve">
        <w:t> </w:t>
      </w:r>
      <w:r>
        <w:t xml:space="preserve">the county clerk, as provided by Chapter </w:t>
      </w:r>
      <w:r>
        <w:t xml:space="preserve">1355</w:t>
      </w:r>
      <w:r>
        <w:t xml:space="preserve">, Estates Code, in the name of and for the account of the child for whom the support is owed;</w:t>
      </w:r>
    </w:p>
    <w:p w:rsidR="003F3435" w:rsidRDefault="0032493E">
      <w:pPr>
        <w:spacing w:line="480" w:lineRule="auto"/>
        <w:ind w:firstLine="1440"/>
        <w:jc w:val="both"/>
      </w:pPr>
      <w:r>
        <w:t xml:space="preserve">(4)</w:t>
      </w:r>
      <w:r xml:space="preserve">
        <w:t> </w:t>
      </w:r>
      <w:r xml:space="preserve">
        <w:t> </w:t>
      </w:r>
      <w:r>
        <w:t xml:space="preserve">a guardian of the child appointed under Title 3, Estates Code, as provided by that code; or</w:t>
      </w:r>
    </w:p>
    <w:p w:rsidR="003F3435" w:rsidRDefault="0032493E">
      <w:pPr>
        <w:spacing w:line="480" w:lineRule="auto"/>
        <w:ind w:firstLine="1440"/>
        <w:jc w:val="both"/>
      </w:pPr>
      <w:r>
        <w:t xml:space="preserve">(5)</w:t>
      </w:r>
      <w:r xml:space="preserve">
        <w:t> </w:t>
      </w:r>
      <w:r xml:space="preserve">
        <w:t> </w:t>
      </w:r>
      <w:r>
        <w:t xml:space="preserve">the surviving child, if the child is an adult or has otherwise had the disabilities of minority removed.</w:t>
      </w:r>
    </w:p>
    <w:p w:rsidR="003F3435" w:rsidRDefault="0032493E">
      <w:pPr>
        <w:spacing w:line="480" w:lineRule="auto"/>
        <w:ind w:firstLine="720"/>
        <w:jc w:val="both"/>
      </w:pPr>
      <w:r>
        <w:t xml:space="preserve">(d)</w:t>
      </w:r>
      <w:r xml:space="preserve">
        <w:t> </w:t>
      </w:r>
      <w:r xml:space="preserve">
        <w:t> </w:t>
      </w:r>
      <w:r>
        <w:t xml:space="preserve">On presentation of the obligee's death certificate, the court shall render an order directing payment of child support paid but not disbursed to be made as provided by Subsection (c).  A copy of the order shall be provided to:</w:t>
      </w:r>
    </w:p>
    <w:p w:rsidR="003F3435" w:rsidRDefault="0032493E">
      <w:pPr>
        <w:spacing w:line="480" w:lineRule="auto"/>
        <w:ind w:firstLine="1440"/>
        <w:jc w:val="both"/>
      </w:pPr>
      <w:r>
        <w:t xml:space="preserve">(1)</w:t>
      </w:r>
      <w:r xml:space="preserve">
        <w:t> </w:t>
      </w:r>
      <w:r xml:space="preserve">
        <w:t> </w:t>
      </w:r>
      <w:r>
        <w:t xml:space="preserve">the obligor;</w:t>
      </w:r>
    </w:p>
    <w:p w:rsidR="003F3435" w:rsidRDefault="0032493E">
      <w:pPr>
        <w:spacing w:line="480" w:lineRule="auto"/>
        <w:ind w:firstLine="1440"/>
        <w:jc w:val="both"/>
      </w:pPr>
      <w:r>
        <w:t xml:space="preserve">(2)</w:t>
      </w:r>
      <w:r xml:space="preserve">
        <w:t> </w:t>
      </w:r>
      <w:r xml:space="preserve">
        <w:t> </w:t>
      </w:r>
      <w:r>
        <w:t xml:space="preserve">as appropriate:</w:t>
      </w:r>
    </w:p>
    <w:p w:rsidR="003F3435" w:rsidRDefault="0032493E">
      <w:pPr>
        <w:spacing w:line="480" w:lineRule="auto"/>
        <w:ind w:firstLine="2160"/>
        <w:jc w:val="both"/>
      </w:pPr>
      <w:r>
        <w:t xml:space="preserve">(A)</w:t>
      </w:r>
      <w:r xml:space="preserve">
        <w:t> </w:t>
      </w:r>
      <w:r xml:space="preserve">
        <w:t> </w:t>
      </w:r>
      <w:r>
        <w:t xml:space="preserve">the person having actual care, control, and possession of the child;</w:t>
      </w:r>
    </w:p>
    <w:p w:rsidR="003F3435" w:rsidRDefault="0032493E">
      <w:pPr>
        <w:spacing w:line="480" w:lineRule="auto"/>
        <w:ind w:firstLine="2160"/>
        <w:jc w:val="both"/>
      </w:pPr>
      <w:r>
        <w:t xml:space="preserve">(B)</w:t>
      </w:r>
      <w:r xml:space="preserve">
        <w:t> </w:t>
      </w:r>
      <w:r xml:space="preserve">
        <w:t> </w:t>
      </w:r>
      <w:r>
        <w:t xml:space="preserve">the county clerk;  or</w:t>
      </w:r>
    </w:p>
    <w:p w:rsidR="003F3435" w:rsidRDefault="0032493E">
      <w:pPr>
        <w:spacing w:line="480" w:lineRule="auto"/>
        <w:ind w:firstLine="2160"/>
        <w:jc w:val="both"/>
      </w:pPr>
      <w:r>
        <w:t xml:space="preserve">(C)</w:t>
      </w:r>
      <w:r xml:space="preserve">
        <w:t> </w:t>
      </w:r>
      <w:r xml:space="preserve">
        <w:t> </w:t>
      </w:r>
      <w:r>
        <w:t xml:space="preserve">the managing conservator or guardian of the child, if one has been appointed;</w:t>
      </w:r>
    </w:p>
    <w:p w:rsidR="003F3435" w:rsidRDefault="0032493E">
      <w:pPr>
        <w:spacing w:line="480" w:lineRule="auto"/>
        <w:ind w:firstLine="1440"/>
        <w:jc w:val="both"/>
      </w:pPr>
      <w:r>
        <w:t xml:space="preserve">(3)</w:t>
      </w:r>
      <w:r xml:space="preserve">
        <w:t> </w:t>
      </w:r>
      <w:r xml:space="preserve">
        <w:t> </w:t>
      </w:r>
      <w:r>
        <w:t xml:space="preserve">the local registry or state disbursement unit and, if appropriate, the Title IV-D agency;  and</w:t>
      </w:r>
    </w:p>
    <w:p w:rsidR="003F3435" w:rsidRDefault="0032493E">
      <w:pPr>
        <w:spacing w:line="480" w:lineRule="auto"/>
        <w:ind w:firstLine="1440"/>
        <w:jc w:val="both"/>
      </w:pPr>
      <w:r>
        <w:t xml:space="preserve">(4)</w:t>
      </w:r>
      <w:r xml:space="preserve">
        <w:t> </w:t>
      </w:r>
      <w:r xml:space="preserve">
        <w:t> </w:t>
      </w:r>
      <w:r>
        <w:t xml:space="preserve">the child named in the support order, if the child is an adult or has otherwise had the disabilities of minority removed.</w:t>
      </w:r>
    </w:p>
    <w:p w:rsidR="003F3435" w:rsidRDefault="0032493E">
      <w:pPr>
        <w:spacing w:line="480" w:lineRule="auto"/>
        <w:ind w:firstLine="720"/>
        <w:jc w:val="both"/>
      </w:pPr>
      <w:r>
        <w:t xml:space="preserve">(e)</w:t>
      </w:r>
      <w:r xml:space="preserve">
        <w:t> </w:t>
      </w:r>
      <w:r xml:space="preserve">
        <w:t> </w:t>
      </w:r>
      <w:r>
        <w:t xml:space="preserve">The order under Subsection (d) must contain:</w:t>
      </w:r>
    </w:p>
    <w:p w:rsidR="003F3435" w:rsidRDefault="0032493E">
      <w:pPr>
        <w:spacing w:line="480" w:lineRule="auto"/>
        <w:ind w:firstLine="1440"/>
        <w:jc w:val="both"/>
      </w:pPr>
      <w:r>
        <w:t xml:space="preserve">(1)</w:t>
      </w:r>
      <w:r xml:space="preserve">
        <w:t> </w:t>
      </w:r>
      <w:r xml:space="preserve">
        <w:t> </w:t>
      </w:r>
      <w:r>
        <w:t xml:space="preserve">a statement that the obligee is deceased and that child support amounts otherwise payable to the obligee shall be paid for the benefit of a surviving child named in the support order as provided by Subsection (c);</w:t>
      </w:r>
    </w:p>
    <w:p w:rsidR="003F3435" w:rsidRDefault="0032493E">
      <w:pPr>
        <w:spacing w:line="480" w:lineRule="auto"/>
        <w:ind w:firstLine="1440"/>
        <w:jc w:val="both"/>
      </w:pPr>
      <w:r>
        <w:t xml:space="preserve">(2)</w:t>
      </w:r>
      <w:r xml:space="preserve">
        <w:t> </w:t>
      </w:r>
      <w:r xml:space="preserve">
        <w:t> </w:t>
      </w:r>
      <w:r>
        <w:t xml:space="preserve">the name and age of each child named in the support order;  and</w:t>
      </w:r>
    </w:p>
    <w:p w:rsidR="003F3435" w:rsidRDefault="0032493E">
      <w:pPr>
        <w:spacing w:line="480" w:lineRule="auto"/>
        <w:ind w:firstLine="1440"/>
        <w:jc w:val="both"/>
      </w:pPr>
      <w:r>
        <w:t xml:space="preserve">(3)</w:t>
      </w:r>
      <w:r xml:space="preserve">
        <w:t> </w:t>
      </w:r>
      <w:r xml:space="preserve">
        <w:t> </w:t>
      </w:r>
      <w:r>
        <w:t xml:space="preserve">the name and mailing address of, as appropriate:</w:t>
      </w:r>
    </w:p>
    <w:p w:rsidR="003F3435" w:rsidRDefault="0032493E">
      <w:pPr>
        <w:spacing w:line="480" w:lineRule="auto"/>
        <w:ind w:firstLine="2160"/>
        <w:jc w:val="both"/>
      </w:pPr>
      <w:r>
        <w:t xml:space="preserve">(A)</w:t>
      </w:r>
      <w:r xml:space="preserve">
        <w:t> </w:t>
      </w:r>
      <w:r xml:space="preserve">
        <w:t> </w:t>
      </w:r>
      <w:r>
        <w:t xml:space="preserve">the person having actual care, control, and possession of the child;</w:t>
      </w:r>
    </w:p>
    <w:p w:rsidR="003F3435" w:rsidRDefault="0032493E">
      <w:pPr>
        <w:spacing w:line="480" w:lineRule="auto"/>
        <w:ind w:firstLine="2160"/>
        <w:jc w:val="both"/>
      </w:pPr>
      <w:r>
        <w:t xml:space="preserve">(B)</w:t>
      </w:r>
      <w:r xml:space="preserve">
        <w:t> </w:t>
      </w:r>
      <w:r xml:space="preserve">
        <w:t> </w:t>
      </w:r>
      <w:r>
        <w:t xml:space="preserve">the county clerk;  or</w:t>
      </w:r>
    </w:p>
    <w:p w:rsidR="003F3435" w:rsidRDefault="0032493E">
      <w:pPr>
        <w:spacing w:line="480" w:lineRule="auto"/>
        <w:ind w:firstLine="2160"/>
        <w:jc w:val="both"/>
      </w:pPr>
      <w:r>
        <w:t xml:space="preserve">(C)</w:t>
      </w:r>
      <w:r xml:space="preserve">
        <w:t> </w:t>
      </w:r>
      <w:r xml:space="preserve">
        <w:t> </w:t>
      </w:r>
      <w:r>
        <w:t xml:space="preserve">the managing conservator or guardian of the child, if one has been appointed.</w:t>
      </w:r>
    </w:p>
    <w:p w:rsidR="003F3435" w:rsidRDefault="0032493E">
      <w:pPr>
        <w:spacing w:line="480" w:lineRule="auto"/>
        <w:ind w:firstLine="720"/>
        <w:jc w:val="both"/>
      </w:pPr>
      <w:r>
        <w:t xml:space="preserve">(f)</w:t>
      </w:r>
      <w:r xml:space="preserve">
        <w:t> </w:t>
      </w:r>
      <w:r xml:space="preserve">
        <w:t> </w:t>
      </w:r>
      <w:r>
        <w:t xml:space="preserve">On receipt of the order required under this section, the local registry, state disbursement unit, or Title IV-D agency shall disburse payments as required by the order.</w:t>
      </w:r>
    </w:p>
    <w:p w:rsidR="003F3435" w:rsidRDefault="0032493E">
      <w:pPr>
        <w:spacing w:line="480" w:lineRule="auto"/>
        <w:jc w:val="both"/>
      </w:pPr>
      <w:r>
        <w:t xml:space="preserve">Added by Acts 2001, 77th Leg., ch. 1023,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26">
        <w:r>
          <w:rPr>
            <w:rStyle w:val="Hyperlink"/>
          </w:rPr>
          <w:t>1488</w:t>
        </w:r>
      </w:hyperlink>
      <w:r>
        <w:t xml:space="preserve">), Sec. 22.018,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154.014.</w:t>
      </w:r>
      <w:r xml:space="preserve">
        <w:t> </w:t>
      </w:r>
      <w:r xml:space="preserve">
        <w:t> </w:t>
      </w:r>
      <w:r>
        <w:t xml:space="preserve">PAYMENTS IN EXCESS OF COURT-ORDERED AMOUNT.  (a)  If a child support agency or local child support registry receives from an obligor who is not in arrears a child support payment in an amount that exceeds the court-ordered amount, the agency or registry, to the extent possible, shall give effect to any expressed intent of the obligor for the application of the amount that exceeds the court-ordered amount.</w:t>
      </w:r>
    </w:p>
    <w:p w:rsidR="003F3435" w:rsidRDefault="0032493E">
      <w:pPr>
        <w:spacing w:line="480" w:lineRule="auto"/>
        <w:ind w:firstLine="720"/>
        <w:jc w:val="both"/>
      </w:pPr>
      <w:r>
        <w:t xml:space="preserve">(b)</w:t>
      </w:r>
      <w:r xml:space="preserve">
        <w:t> </w:t>
      </w:r>
      <w:r xml:space="preserve">
        <w:t> </w:t>
      </w:r>
      <w:r>
        <w:t xml:space="preserve">If the obligor does not express an intent for the application of the amount paid in excess of the court-ordered amount, the agency or registry shall:</w:t>
      </w:r>
    </w:p>
    <w:p w:rsidR="003F3435" w:rsidRDefault="0032493E">
      <w:pPr>
        <w:spacing w:line="480" w:lineRule="auto"/>
        <w:ind w:firstLine="1440"/>
        <w:jc w:val="both"/>
      </w:pPr>
      <w:r>
        <w:t xml:space="preserve">(1)</w:t>
      </w:r>
      <w:r xml:space="preserve">
        <w:t> </w:t>
      </w:r>
      <w:r xml:space="preserve">
        <w:t> </w:t>
      </w:r>
      <w:r>
        <w:t xml:space="preserve">credit the excess amount to the obligor's future child support obligation;  and</w:t>
      </w:r>
    </w:p>
    <w:p w:rsidR="003F3435" w:rsidRDefault="0032493E">
      <w:pPr>
        <w:spacing w:line="480" w:lineRule="auto"/>
        <w:ind w:firstLine="1440"/>
        <w:jc w:val="both"/>
      </w:pPr>
      <w:r>
        <w:t xml:space="preserve">(2)</w:t>
      </w:r>
      <w:r xml:space="preserve">
        <w:t> </w:t>
      </w:r>
      <w:r xml:space="preserve">
        <w:t> </w:t>
      </w:r>
      <w:r>
        <w:t xml:space="preserve">promptly disburse the excess amount to the obligee.</w:t>
      </w:r>
    </w:p>
    <w:p w:rsidR="003F3435" w:rsidRDefault="0032493E">
      <w:pPr>
        <w:spacing w:line="480" w:lineRule="auto"/>
        <w:ind w:firstLine="720"/>
        <w:jc w:val="both"/>
      </w:pPr>
      <w:r>
        <w:t xml:space="preserve">(c)</w:t>
      </w:r>
      <w:r xml:space="preserve">
        <w:t> </w:t>
      </w:r>
      <w:r xml:space="preserve">
        <w:t> </w:t>
      </w:r>
      <w:r>
        <w:t xml:space="preserve">This section does not apply to an obligee who is a recipient of public assistance under Chapter </w:t>
      </w:r>
      <w:r>
        <w:t xml:space="preserve">31</w:t>
      </w:r>
      <w:r>
        <w:t xml:space="preserve">, Human Resources Code.</w:t>
      </w:r>
    </w:p>
    <w:p w:rsidR="003F3435" w:rsidRDefault="0032493E">
      <w:pPr>
        <w:spacing w:line="480" w:lineRule="auto"/>
        <w:jc w:val="both"/>
      </w:pPr>
      <w:r>
        <w:t xml:space="preserve">Added by Acts 2001, 77th Leg., ch. 1491, Sec. 2, eff. Jan. 1, 2002.  Renumbered from Family Code Sec. 154.013 by Acts 2003, 78th Leg., ch. 1275, Sec. 2(52), eff. Sept. 1, 2003.</w:t>
      </w:r>
    </w:p>
    <w:p w:rsidR="003F3435" w:rsidRDefault="0032493E">
      <w:pPr>
        <w:spacing w:line="480" w:lineRule="auto"/>
        <w:jc w:val="both"/>
      </w:pPr>
    </w:p>
    <w:p w:rsidR="003F3435" w:rsidRDefault="0032493E">
      <w:pPr>
        <w:spacing w:line="480" w:lineRule="auto"/>
        <w:ind w:firstLine="720"/>
        <w:jc w:val="both"/>
      </w:pPr>
      <w:r>
        <w:t xml:space="preserve">Sec. 154.015.</w:t>
      </w:r>
      <w:r xml:space="preserve">
        <w:t> </w:t>
      </w:r>
      <w:r xml:space="preserve">
        <w:t> </w:t>
      </w:r>
      <w:r>
        <w:t xml:space="preserve">ACCELERATION OF UNPAID CHILD SUPPORT OBLIGATION.  (a)</w:t>
      </w:r>
      <w:r xml:space="preserve">
        <w:t> </w:t>
      </w:r>
      <w:r xml:space="preserve">
        <w:t> </w:t>
      </w:r>
      <w:r>
        <w:t xml:space="preserve">In this section, "estate" has the meaning assigned by Chapter </w:t>
      </w:r>
      <w:r>
        <w:t xml:space="preserve">22</w:t>
      </w:r>
      <w:r>
        <w:t xml:space="preserve">, Estates Code.</w:t>
      </w:r>
    </w:p>
    <w:p w:rsidR="003F3435" w:rsidRDefault="0032493E">
      <w:pPr>
        <w:spacing w:line="480" w:lineRule="auto"/>
        <w:ind w:firstLine="720"/>
        <w:jc w:val="both"/>
      </w:pPr>
      <w:r>
        <w:t xml:space="preserve">(b)</w:t>
      </w:r>
      <w:r xml:space="preserve">
        <w:t> </w:t>
      </w:r>
      <w:r xml:space="preserve">
        <w:t> </w:t>
      </w:r>
      <w:r>
        <w:t xml:space="preserve">If the child support obligor dies before the child support obligation terminates, the remaining unpaid balance of the child support obligation becomes payable on the date the obligor dies.</w:t>
      </w:r>
    </w:p>
    <w:p w:rsidR="003F3435" w:rsidRDefault="0032493E">
      <w:pPr>
        <w:spacing w:line="480" w:lineRule="auto"/>
        <w:ind w:firstLine="720"/>
        <w:jc w:val="both"/>
      </w:pPr>
      <w:r>
        <w:t xml:space="preserve">(c)</w:t>
      </w:r>
      <w:r xml:space="preserve">
        <w:t> </w:t>
      </w:r>
      <w:r xml:space="preserve">
        <w:t> </w:t>
      </w:r>
      <w:r>
        <w:t xml:space="preserve">For purposes of this section, the court of continuing jurisdiction shall determine the amount of the unpaid child support obligation for each child of the deceased obligor.</w:t>
      </w:r>
      <w:r xml:space="preserve">
        <w:t> </w:t>
      </w:r>
      <w:r xml:space="preserve">
        <w:t> </w:t>
      </w:r>
      <w:r>
        <w:t xml:space="preserve">In determining the amount of the unpaid child support obligation, the court shall consider all relevant factors, including:</w:t>
      </w:r>
    </w:p>
    <w:p w:rsidR="003F3435" w:rsidRDefault="0032493E">
      <w:pPr>
        <w:spacing w:line="480" w:lineRule="auto"/>
        <w:ind w:firstLine="1440"/>
        <w:jc w:val="both"/>
      </w:pPr>
      <w:r>
        <w:t xml:space="preserve">(1)</w:t>
      </w:r>
      <w:r xml:space="preserve">
        <w:t> </w:t>
      </w:r>
      <w:r xml:space="preserve">
        <w:t> </w:t>
      </w:r>
      <w:r>
        <w:t xml:space="preserve">the present value of the total amount of monthly periodic child support payments that would become due between the month in which the obligor dies and the month in which the child turns 18 years of age, based on the amount of the periodic monthly child support payments under the child support order in effect on the date of the obligor's death;</w:t>
      </w:r>
    </w:p>
    <w:p w:rsidR="003F3435" w:rsidRDefault="0032493E">
      <w:pPr>
        <w:spacing w:line="480" w:lineRule="auto"/>
        <w:ind w:firstLine="1440"/>
        <w:jc w:val="both"/>
      </w:pPr>
      <w:r>
        <w:t xml:space="preserve">(2)</w:t>
      </w:r>
      <w:r xml:space="preserve">
        <w:t> </w:t>
      </w:r>
      <w:r xml:space="preserve">
        <w:t> </w:t>
      </w:r>
      <w:r>
        <w:t xml:space="preserve">the present value of the total amount of health insurance and dental insurance premiums payable for the benefit of the child from the month in which the obligor dies until the month in which the child turns 18 years of age, based on the cost of health insurance and dental insurance for the child ordered to be paid on the date of the obligor's death;</w:t>
      </w:r>
    </w:p>
    <w:p w:rsidR="003F3435" w:rsidRDefault="0032493E">
      <w:pPr>
        <w:spacing w:line="480" w:lineRule="auto"/>
        <w:ind w:firstLine="1440"/>
        <w:jc w:val="both"/>
      </w:pPr>
      <w:r>
        <w:t xml:space="preserve">(3)</w:t>
      </w:r>
      <w:r xml:space="preserve">
        <w:t> </w:t>
      </w:r>
      <w:r xml:space="preserve">
        <w:t> </w:t>
      </w:r>
      <w:r>
        <w:t xml:space="preserve">in the case of a disabled child under 18 years of age or an adult disabled child, an amount to be determined by the court under Section </w:t>
      </w:r>
      <w:r>
        <w:t xml:space="preserve">154.306</w:t>
      </w:r>
      <w:r>
        <w:t xml:space="preserve">;</w:t>
      </w:r>
    </w:p>
    <w:p w:rsidR="003F3435" w:rsidRDefault="0032493E">
      <w:pPr>
        <w:spacing w:line="480" w:lineRule="auto"/>
        <w:ind w:firstLine="1440"/>
        <w:jc w:val="both"/>
      </w:pPr>
      <w:r>
        <w:t xml:space="preserve">(4)</w:t>
      </w:r>
      <w:r xml:space="preserve">
        <w:t> </w:t>
      </w:r>
      <w:r xml:space="preserve">
        <w:t> </w:t>
      </w:r>
      <w:r>
        <w:t xml:space="preserve">the nature and amount of any benefit to which the child would be entitled as a result of the obligor's death, including life insurance proceeds, annuity payments, trust distributions, social security death benefits, and retirement survivor benefits; and</w:t>
      </w:r>
    </w:p>
    <w:p w:rsidR="003F3435" w:rsidRDefault="0032493E">
      <w:pPr>
        <w:spacing w:line="480" w:lineRule="auto"/>
        <w:ind w:firstLine="1440"/>
        <w:jc w:val="both"/>
      </w:pPr>
      <w:r>
        <w:t xml:space="preserve">(5)</w:t>
      </w:r>
      <w:r xml:space="preserve">
        <w:t> </w:t>
      </w:r>
      <w:r xml:space="preserve">
        <w:t> </w:t>
      </w:r>
      <w:r>
        <w:t xml:space="preserve">any other financial resource available for the support of the child.</w:t>
      </w:r>
    </w:p>
    <w:p w:rsidR="003F3435" w:rsidRDefault="0032493E">
      <w:pPr>
        <w:spacing w:line="480" w:lineRule="auto"/>
        <w:ind w:firstLine="720"/>
        <w:jc w:val="both"/>
      </w:pPr>
      <w:r>
        <w:t xml:space="preserve">(d)</w:t>
      </w:r>
      <w:r xml:space="preserve">
        <w:t> </w:t>
      </w:r>
      <w:r xml:space="preserve">
        <w:t> </w:t>
      </w:r>
      <w:r>
        <w:t xml:space="preserve">If, after considering all relevant factors, the court finds that the child support obligation has been satisfied, the court shall render an order terminating the child support obligation.</w:t>
      </w:r>
      <w:r xml:space="preserve">
        <w:t> </w:t>
      </w:r>
      <w:r xml:space="preserve">
        <w:t> </w:t>
      </w:r>
      <w:r>
        <w:t xml:space="preserve">If the court finds that the child support obligation is not satisfied, the court shall render a judgment in favor of the obligee, for the benefit of the child, in the amount of the unpaid child support obligation determined under Subsection (c).</w:t>
      </w:r>
      <w:r xml:space="preserve">
        <w:t> </w:t>
      </w:r>
      <w:r xml:space="preserve">
        <w:t> </w:t>
      </w:r>
      <w:r>
        <w:t xml:space="preserve">The order must designate the obligee as constructive trustee, for the benefit of the child, of any money received in satisfaction of the judgment.</w:t>
      </w:r>
    </w:p>
    <w:p w:rsidR="003F3435" w:rsidRDefault="0032493E">
      <w:pPr>
        <w:spacing w:line="480" w:lineRule="auto"/>
        <w:ind w:firstLine="720"/>
        <w:jc w:val="both"/>
      </w:pPr>
      <w:r>
        <w:t xml:space="preserve">(e)</w:t>
      </w:r>
      <w:r xml:space="preserve">
        <w:t> </w:t>
      </w:r>
      <w:r xml:space="preserve">
        <w:t> </w:t>
      </w:r>
      <w:r>
        <w:t xml:space="preserve">The obligee has a claim, on behalf of the child, against the deceased obligor's estate for the unpaid child support obligation determined under Subsection (c).</w:t>
      </w:r>
      <w:r xml:space="preserve">
        <w:t> </w:t>
      </w:r>
      <w:r xml:space="preserve">
        <w:t> </w:t>
      </w:r>
      <w:r>
        <w:t xml:space="preserve">The obligee may present the claim in the manner provided by the Estates Code.</w:t>
      </w:r>
    </w:p>
    <w:p w:rsidR="003F3435" w:rsidRDefault="0032493E">
      <w:pPr>
        <w:spacing w:line="480" w:lineRule="auto"/>
        <w:ind w:firstLine="720"/>
        <w:jc w:val="both"/>
      </w:pPr>
      <w:r>
        <w:t xml:space="preserve">(f)</w:t>
      </w:r>
      <w:r xml:space="preserve">
        <w:t> </w:t>
      </w:r>
      <w:r xml:space="preserve">
        <w:t> </w:t>
      </w:r>
      <w:r>
        <w:t xml:space="preserve">If money paid to the obligee for the benefit of the child exceeds the amount of the unpaid child support obligation remaining at the time of the obligor's death, the obligee shall hold the excess amount as constructive trustee for the benefit of the deceased obligor's estate until the obligee delivers the excess amount to the legal representative of the deceased obligor's estate.</w:t>
      </w:r>
    </w:p>
    <w:p w:rsidR="003F3435" w:rsidRDefault="0032493E">
      <w:pPr>
        <w:spacing w:line="480" w:lineRule="auto"/>
        <w:jc w:val="both"/>
      </w:pPr>
      <w:r>
        <w:t xml:space="preserve">Added by Acts 2007, 80th Leg., R.S., Ch. 1404 (S.B. </w:t>
      </w:r>
      <w:hyperlink w:docLocation="table" r:id="rId27">
        <w:r>
          <w:rPr>
            <w:rStyle w:val="Hyperlink"/>
          </w:rPr>
          <w:t>617</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28">
        <w:r>
          <w:rPr>
            <w:rStyle w:val="Hyperlink"/>
          </w:rPr>
          <w:t>550</w:t>
        </w:r>
      </w:hyperlink>
      <w:r>
        <w:t xml:space="preserve">), Sec. 9, eff. September 1, 2018.</w:t>
      </w:r>
    </w:p>
    <w:p w:rsidR="003F3435" w:rsidRDefault="0032493E">
      <w:pPr>
        <w:spacing w:line="480" w:lineRule="auto"/>
        <w:ind w:firstLine="720"/>
        <w:jc w:val="both"/>
      </w:pPr>
      <w:r>
        <w:t xml:space="preserve">Acts 2017, 85th Leg., R.S., Ch. 324 (S.B. </w:t>
      </w:r>
      <w:hyperlink w:docLocation="table" r:id="rId29">
        <w:r>
          <w:rPr>
            <w:rStyle w:val="Hyperlink"/>
          </w:rPr>
          <w:t>1488</w:t>
        </w:r>
      </w:hyperlink>
      <w:r>
        <w:t xml:space="preserve">), Sec. 22.019, eff. September 1, 2017.</w:t>
      </w:r>
    </w:p>
    <w:p w:rsidR="003F3435" w:rsidRDefault="0032493E">
      <w:pPr>
        <w:spacing w:line="480" w:lineRule="auto"/>
        <w:jc w:val="both"/>
      </w:pPr>
    </w:p>
    <w:p w:rsidR="003F3435" w:rsidRDefault="0032493E">
      <w:pPr>
        <w:spacing w:line="480" w:lineRule="auto"/>
        <w:ind w:firstLine="720"/>
        <w:jc w:val="both"/>
      </w:pPr>
      <w:r>
        <w:t xml:space="preserve">Sec. 154.016.</w:t>
      </w:r>
      <w:r xml:space="preserve">
        <w:t> </w:t>
      </w:r>
      <w:r xml:space="preserve">
        <w:t> </w:t>
      </w:r>
      <w:r>
        <w:t xml:space="preserve">PROVISION OF SUPPORT IN EVENT OF DEATH OF PARENT.  (a)  The court may order a child support obligor to obtain and maintain a life insurance policy, including a decreasing term life insurance policy, that will establish an insurance-funded trust or an annuity payable to the obligee for the benefit of the child that will satisfy the support obligation under the child support order in the event of the obligor's death.</w:t>
      </w:r>
    </w:p>
    <w:p w:rsidR="003F3435" w:rsidRDefault="0032493E">
      <w:pPr>
        <w:spacing w:line="480" w:lineRule="auto"/>
        <w:ind w:firstLine="720"/>
        <w:jc w:val="both"/>
      </w:pPr>
      <w:r>
        <w:t xml:space="preserve">(b)</w:t>
      </w:r>
      <w:r xml:space="preserve">
        <w:t> </w:t>
      </w:r>
      <w:r xml:space="preserve">
        <w:t> </w:t>
      </w:r>
      <w:r>
        <w:t xml:space="preserve">In determining the nature and extent of the obligation to provide for the support of the child in the event of the death of the obligor, the court shall consider all relevant factors, including:</w:t>
      </w:r>
    </w:p>
    <w:p w:rsidR="003F3435" w:rsidRDefault="0032493E">
      <w:pPr>
        <w:spacing w:line="480" w:lineRule="auto"/>
        <w:ind w:firstLine="1440"/>
        <w:jc w:val="both"/>
      </w:pPr>
      <w:r>
        <w:t xml:space="preserve">(1)</w:t>
      </w:r>
      <w:r xml:space="preserve">
        <w:t> </w:t>
      </w:r>
      <w:r xml:space="preserve">
        <w:t> </w:t>
      </w:r>
      <w:r>
        <w:t xml:space="preserve">the present value of the total amount of monthly periodic child support payments from the date the child support order is rendered until the month in which the child turns 18 years of age, based on the amount of the periodic monthly child support payment under the child support order;</w:t>
      </w:r>
    </w:p>
    <w:p w:rsidR="003F3435" w:rsidRDefault="0032493E">
      <w:pPr>
        <w:spacing w:line="480" w:lineRule="auto"/>
        <w:ind w:firstLine="1440"/>
        <w:jc w:val="both"/>
      </w:pPr>
      <w:r>
        <w:t xml:space="preserve">(2)</w:t>
      </w:r>
      <w:r xml:space="preserve">
        <w:t> </w:t>
      </w:r>
      <w:r xml:space="preserve">
        <w:t> </w:t>
      </w:r>
      <w:r>
        <w:t xml:space="preserve">the present value of the total amount of health insurance and dental insurance premiums payable for the benefit of the child from the date the child support order is rendered until the month in which the child turns 18 years of age, based on the cost of health insurance and dental insurance for the child ordered to be paid; and</w:t>
      </w:r>
    </w:p>
    <w:p w:rsidR="003F3435" w:rsidRDefault="0032493E">
      <w:pPr>
        <w:spacing w:line="480" w:lineRule="auto"/>
        <w:ind w:firstLine="1440"/>
        <w:jc w:val="both"/>
      </w:pPr>
      <w:r>
        <w:t xml:space="preserve">(3)</w:t>
      </w:r>
      <w:r xml:space="preserve">
        <w:t> </w:t>
      </w:r>
      <w:r xml:space="preserve">
        <w:t> </w:t>
      </w:r>
      <w:r>
        <w:t xml:space="preserve">in the case of a disabled child under 18 years of age or an adult disabled child, an amount to be determined by the court under Section </w:t>
      </w:r>
      <w:r>
        <w:t xml:space="preserve">154.306</w:t>
      </w:r>
      <w:r>
        <w:t xml:space="preserve">.</w:t>
      </w:r>
    </w:p>
    <w:p w:rsidR="003F3435" w:rsidRDefault="0032493E">
      <w:pPr>
        <w:spacing w:line="480" w:lineRule="auto"/>
        <w:ind w:firstLine="720"/>
        <w:jc w:val="both"/>
      </w:pPr>
      <w:r>
        <w:t xml:space="preserve">(c)</w:t>
      </w:r>
      <w:r xml:space="preserve">
        <w:t> </w:t>
      </w:r>
      <w:r xml:space="preserve">
        <w:t> </w:t>
      </w:r>
      <w:r>
        <w:t xml:space="preserve">The court may, on its own motion or on a motion of the obligee, require the child support obligor to provide proof satisfactory to the court verifying compliance with the order rendered under this section.</w:t>
      </w:r>
    </w:p>
    <w:p w:rsidR="003F3435" w:rsidRDefault="0032493E">
      <w:pPr>
        <w:spacing w:line="480" w:lineRule="auto"/>
        <w:jc w:val="both"/>
      </w:pPr>
      <w:r>
        <w:t xml:space="preserve">Added by Acts 2007, 80th Leg., R.S., Ch. 1404 (S.B. </w:t>
      </w:r>
      <w:hyperlink w:docLocation="table" r:id="rId30">
        <w:r>
          <w:rPr>
            <w:rStyle w:val="Hyperlink"/>
          </w:rPr>
          <w:t>617</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31">
        <w:r>
          <w:rPr>
            <w:rStyle w:val="Hyperlink"/>
          </w:rPr>
          <w:t>550</w:t>
        </w:r>
      </w:hyperlink>
      <w:r>
        <w:t xml:space="preserve">), Sec. 10, eff. September 1, 2018.</w:t>
      </w:r>
    </w:p>
    <w:p w:rsidR="003F3435" w:rsidRDefault="0032493E">
      <w:pPr>
        <w:spacing w:line="480" w:lineRule="auto"/>
        <w:jc w:val="both"/>
      </w:pPr>
    </w:p>
    <w:p w:rsidR="003F3435" w:rsidRDefault="0032493E">
      <w:pPr>
        <w:spacing w:line="480" w:lineRule="auto"/>
        <w:ind w:firstLine="720"/>
        <w:jc w:val="both"/>
      </w:pPr>
      <w:r>
        <w:t xml:space="preserve">Sec. 154.017.</w:t>
      </w:r>
      <w:r xml:space="preserve">
        <w:t> </w:t>
      </w:r>
      <w:r xml:space="preserve">
        <w:t> </w:t>
      </w:r>
      <w:r>
        <w:t xml:space="preserve">EMPLOYMENT SERVICES-RELATED ORDERS FOR UNEMPLOYED AND UNDEREMPLOYED OBLIGORS.  (a)</w:t>
      </w:r>
      <w:r xml:space="preserve">
        <w:t> </w:t>
      </w:r>
      <w:r xml:space="preserve">
        <w:t> </w:t>
      </w:r>
      <w:r>
        <w:t xml:space="preserve">When establishing, modifying, or enforcing a child support obligation, a court or Title IV-D agency may render an order requiring an unemployed or underemployed obligor to:</w:t>
      </w:r>
    </w:p>
    <w:p w:rsidR="003F3435" w:rsidRDefault="0032493E">
      <w:pPr>
        <w:spacing w:line="480" w:lineRule="auto"/>
        <w:ind w:firstLine="1440"/>
        <w:jc w:val="both"/>
      </w:pPr>
      <w:r>
        <w:t xml:space="preserve">(1)</w:t>
      </w:r>
      <w:r xml:space="preserve">
        <w:t> </w:t>
      </w:r>
      <w:r xml:space="preserve">
        <w:t> </w:t>
      </w:r>
      <w:r>
        <w:t xml:space="preserve">enroll and participate fully in a program available in the obligor's community that provides employment assistance, skills training, or job placement services; or</w:t>
      </w:r>
    </w:p>
    <w:p w:rsidR="003F3435" w:rsidRDefault="0032493E">
      <w:pPr>
        <w:spacing w:line="480" w:lineRule="auto"/>
        <w:ind w:firstLine="1440"/>
        <w:jc w:val="both"/>
      </w:pPr>
      <w:r>
        <w:t xml:space="preserve">(2)</w:t>
      </w:r>
      <w:r xml:space="preserve">
        <w:t> </w:t>
      </w:r>
      <w:r xml:space="preserve">
        <w:t> </w:t>
      </w:r>
      <w:r>
        <w:t xml:space="preserve">work, have a plan to pay child support, or participate in work activities appropriate to pay the support obligation.</w:t>
      </w:r>
    </w:p>
    <w:p w:rsidR="003F3435" w:rsidRDefault="0032493E">
      <w:pPr>
        <w:spacing w:line="480" w:lineRule="auto"/>
        <w:ind w:firstLine="720"/>
        <w:jc w:val="both"/>
      </w:pPr>
      <w:r>
        <w:t xml:space="preserve">(b)</w:t>
      </w:r>
      <w:r xml:space="preserve">
        <w:t> </w:t>
      </w:r>
      <w:r xml:space="preserve">
        <w:t> </w:t>
      </w:r>
      <w:r>
        <w:t xml:space="preserve">An order rendered under this section is enforceable as provided by Chapter </w:t>
      </w:r>
      <w:r>
        <w:t xml:space="preserve">157</w:t>
      </w:r>
      <w:r>
        <w:t xml:space="preserve">.</w:t>
      </w:r>
    </w:p>
    <w:p w:rsidR="003F3435" w:rsidRDefault="0032493E">
      <w:pPr>
        <w:spacing w:line="480" w:lineRule="auto"/>
        <w:jc w:val="both"/>
      </w:pPr>
      <w:r>
        <w:t xml:space="preserve">Added by Acts 2023, 88th Leg., R.S., Ch. 152 (S.B. </w:t>
      </w:r>
      <w:hyperlink w:docLocation="table" r:id="rId32">
        <w:r>
          <w:rPr>
            <w:rStyle w:val="Hyperlink"/>
          </w:rPr>
          <w:t>870</w:t>
        </w:r>
      </w:hyperlink>
      <w:r>
        <w:t xml:space="preserve">), Sec. 3, eff. September 1, 2023.</w:t>
      </w:r>
    </w:p>
    <w:p w:rsidR="003F3435" w:rsidRDefault="0032493E">
      <w:pPr>
        <w:spacing w:line="480" w:lineRule="auto"/>
        <w:jc w:val="both"/>
      </w:pPr>
    </w:p>
    <w:p w:rsidR="003F3435" w:rsidRDefault="0032493E">
      <w:pPr>
        <w:spacing w:line="480" w:lineRule="auto"/>
        <w:jc w:val="center"/>
      </w:pPr>
      <w:r>
        <w:t xml:space="preserve">SUBCHAPTER B. COMPUTING NET RESOURCES AVAILABLE FOR PAYMENT OF CHILD SUPPORT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154.061.</w:t>
      </w:r>
      <w:r xml:space="preserve">
        <w:t> </w:t>
      </w:r>
      <w:r xml:space="preserve">
        <w:t> </w:t>
      </w:r>
      <w:r>
        <w:t xml:space="preserve">COMPUTING NET MONTHLY INCOME.  (a)  Whenever feasible, gross income should first be computed on an annual basis and then should be recalculated to determine average monthly gross income.</w:t>
      </w:r>
    </w:p>
    <w:p w:rsidR="003F3435" w:rsidRDefault="0032493E">
      <w:pPr>
        <w:spacing w:line="480" w:lineRule="auto"/>
        <w:ind w:firstLine="720"/>
        <w:jc w:val="both"/>
      </w:pPr>
      <w:r>
        <w:t xml:space="preserve">(b)</w:t>
      </w:r>
      <w:r xml:space="preserve">
        <w:t> </w:t>
      </w:r>
      <w:r xml:space="preserve">
        <w:t> </w:t>
      </w:r>
      <w:r>
        <w:t xml:space="preserve">The Title IV-D agency shall annually promulgate tax charts to compute net monthly income, subtracting from gross income social security taxes and federal income tax withholding for a single person claiming one personal exemption and the standard deduction.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154.062.</w:t>
      </w:r>
      <w:r xml:space="preserve">
        <w:t> </w:t>
      </w:r>
      <w:r xml:space="preserve">
        <w:t> </w:t>
      </w:r>
      <w:r>
        <w:t xml:space="preserve">NET RESOURCES.  (a)  The court shall calculate net resources for the purpose of determining child support liability as provided by this section.</w:t>
      </w:r>
    </w:p>
    <w:p w:rsidR="003F3435" w:rsidRDefault="0032493E">
      <w:pPr>
        <w:spacing w:line="480" w:lineRule="auto"/>
        <w:ind w:firstLine="720"/>
        <w:jc w:val="both"/>
      </w:pPr>
      <w:r>
        <w:t xml:space="preserve">(b)</w:t>
      </w:r>
      <w:r xml:space="preserve">
        <w:t> </w:t>
      </w:r>
      <w:r xml:space="preserve">
        <w:t> </w:t>
      </w:r>
      <w:r>
        <w:t xml:space="preserve">Resources include:</w:t>
      </w:r>
    </w:p>
    <w:p w:rsidR="003F3435" w:rsidRDefault="0032493E">
      <w:pPr>
        <w:spacing w:line="480" w:lineRule="auto"/>
        <w:ind w:firstLine="1440"/>
        <w:jc w:val="both"/>
      </w:pPr>
      <w:r>
        <w:t xml:space="preserve">(1)</w:t>
      </w:r>
      <w:r xml:space="preserve">
        <w:t> </w:t>
      </w:r>
      <w:r xml:space="preserve">
        <w:t> </w:t>
      </w:r>
      <w:r>
        <w:t xml:space="preserve">100 percent of all wage and salary income and other compensation for personal services (including commissions, overtime pay, tips, and bonuses);</w:t>
      </w:r>
    </w:p>
    <w:p w:rsidR="003F3435" w:rsidRDefault="0032493E">
      <w:pPr>
        <w:spacing w:line="480" w:lineRule="auto"/>
        <w:ind w:firstLine="1440"/>
        <w:jc w:val="both"/>
      </w:pPr>
      <w:r>
        <w:t xml:space="preserve">(2)</w:t>
      </w:r>
      <w:r xml:space="preserve">
        <w:t> </w:t>
      </w:r>
      <w:r xml:space="preserve">
        <w:t> </w:t>
      </w:r>
      <w:r>
        <w:t xml:space="preserve">interest, dividends, and royalty income;</w:t>
      </w:r>
    </w:p>
    <w:p w:rsidR="003F3435" w:rsidRDefault="0032493E">
      <w:pPr>
        <w:spacing w:line="480" w:lineRule="auto"/>
        <w:ind w:firstLine="1440"/>
        <w:jc w:val="both"/>
      </w:pPr>
      <w:r>
        <w:t xml:space="preserve">(3)</w:t>
      </w:r>
      <w:r xml:space="preserve">
        <w:t> </w:t>
      </w:r>
      <w:r xml:space="preserve">
        <w:t> </w:t>
      </w:r>
      <w:r>
        <w:t xml:space="preserve">self-employment income;</w:t>
      </w:r>
    </w:p>
    <w:p w:rsidR="003F3435" w:rsidRDefault="0032493E">
      <w:pPr>
        <w:spacing w:line="480" w:lineRule="auto"/>
        <w:ind w:firstLine="1440"/>
        <w:jc w:val="both"/>
      </w:pPr>
      <w:r>
        <w:t xml:space="preserve">(4)</w:t>
      </w:r>
      <w:r xml:space="preserve">
        <w:t> </w:t>
      </w:r>
      <w:r xml:space="preserve">
        <w:t> </w:t>
      </w:r>
      <w:r>
        <w:t xml:space="preserve">net rental income (defined as rent after deducting operating expenses and mortgage payments, but not including noncash items such as depreciation); and</w:t>
      </w:r>
    </w:p>
    <w:p w:rsidR="003F3435" w:rsidRDefault="0032493E">
      <w:pPr>
        <w:spacing w:line="480" w:lineRule="auto"/>
        <w:ind w:firstLine="1440"/>
        <w:jc w:val="both"/>
      </w:pPr>
      <w:r>
        <w:t xml:space="preserve">(5)</w:t>
      </w:r>
      <w:r xml:space="preserve">
        <w:t> </w:t>
      </w:r>
      <w:r xml:space="preserve">
        <w:t> </w:t>
      </w:r>
      <w:r>
        <w:t xml:space="preserve">all other income actually being received, including severance pay, retirement benefits, pensions, trust income, annuities, capital gains, social security benefits other than supplemental security income, United States Department of Veterans Affairs disability benefits other than non-service-connected</w:t>
      </w:r>
      <w:r xml:space="preserve">
        <w:t> </w:t>
      </w:r>
      <w:r xml:space="preserve">
        <w:t> </w:t>
      </w:r>
      <w:r>
        <w:t xml:space="preserve">disability pension benefits, as defined by 38 U.S.C. Section 101(17), unemployment benefits, disability and workers' compensation benefits, interest income from notes regardless of the source, gifts and prizes, spousal maintenance, and alimony.</w:t>
      </w:r>
    </w:p>
    <w:p w:rsidR="003F3435" w:rsidRDefault="0032493E">
      <w:pPr>
        <w:spacing w:line="480" w:lineRule="auto"/>
        <w:ind w:firstLine="720"/>
        <w:jc w:val="both"/>
      </w:pPr>
      <w:r>
        <w:t xml:space="preserve">(c)</w:t>
      </w:r>
      <w:r xml:space="preserve">
        <w:t> </w:t>
      </w:r>
      <w:r xml:space="preserve">
        <w:t> </w:t>
      </w:r>
      <w:r>
        <w:t xml:space="preserve">Resources do not include:</w:t>
      </w:r>
    </w:p>
    <w:p w:rsidR="003F3435" w:rsidRDefault="0032493E">
      <w:pPr>
        <w:spacing w:line="480" w:lineRule="auto"/>
        <w:ind w:firstLine="1440"/>
        <w:jc w:val="both"/>
      </w:pPr>
      <w:r>
        <w:t xml:space="preserve">(1)</w:t>
      </w:r>
      <w:r xml:space="preserve">
        <w:t> </w:t>
      </w:r>
      <w:r xml:space="preserve">
        <w:t> </w:t>
      </w:r>
      <w:r>
        <w:t xml:space="preserve">return of principal or capital;</w:t>
      </w:r>
    </w:p>
    <w:p w:rsidR="003F3435" w:rsidRDefault="0032493E">
      <w:pPr>
        <w:spacing w:line="480" w:lineRule="auto"/>
        <w:ind w:firstLine="1440"/>
        <w:jc w:val="both"/>
      </w:pPr>
      <w:r>
        <w:t xml:space="preserve">(2)</w:t>
      </w:r>
      <w:r xml:space="preserve">
        <w:t> </w:t>
      </w:r>
      <w:r xml:space="preserve">
        <w:t> </w:t>
      </w:r>
      <w:r>
        <w:t xml:space="preserve">accounts receivable;</w:t>
      </w:r>
    </w:p>
    <w:p w:rsidR="003F3435" w:rsidRDefault="0032493E">
      <w:pPr>
        <w:spacing w:line="480" w:lineRule="auto"/>
        <w:ind w:firstLine="1440"/>
        <w:jc w:val="both"/>
      </w:pPr>
      <w:r>
        <w:t xml:space="preserve">(3)</w:t>
      </w:r>
      <w:r xml:space="preserve">
        <w:t> </w:t>
      </w:r>
      <w:r xml:space="preserve">
        <w:t> </w:t>
      </w:r>
      <w:r>
        <w:t xml:space="preserve">benefits paid in accordance with the Temporary Assistance for Needy Families program or another federal public assistance program; or</w:t>
      </w:r>
    </w:p>
    <w:p w:rsidR="003F3435" w:rsidRDefault="0032493E">
      <w:pPr>
        <w:spacing w:line="480" w:lineRule="auto"/>
        <w:ind w:firstLine="1440"/>
        <w:jc w:val="both"/>
      </w:pPr>
      <w:r>
        <w:t xml:space="preserve">(4)</w:t>
      </w:r>
      <w:r xml:space="preserve">
        <w:t> </w:t>
      </w:r>
      <w:r xml:space="preserve">
        <w:t> </w:t>
      </w:r>
      <w:r>
        <w:t xml:space="preserve">payments for foster care of a child.</w:t>
      </w:r>
    </w:p>
    <w:p w:rsidR="003F3435" w:rsidRDefault="0032493E">
      <w:pPr>
        <w:spacing w:line="480" w:lineRule="auto"/>
        <w:ind w:firstLine="720"/>
        <w:jc w:val="both"/>
      </w:pPr>
      <w:r>
        <w:t xml:space="preserve">(d)</w:t>
      </w:r>
      <w:r xml:space="preserve">
        <w:t> </w:t>
      </w:r>
      <w:r xml:space="preserve">
        <w:t> </w:t>
      </w:r>
      <w:r>
        <w:t xml:space="preserve">The court shall deduct the following items from resources to determine the net resources available for child support:</w:t>
      </w:r>
    </w:p>
    <w:p w:rsidR="003F3435" w:rsidRDefault="0032493E">
      <w:pPr>
        <w:spacing w:line="480" w:lineRule="auto"/>
        <w:ind w:firstLine="1440"/>
        <w:jc w:val="both"/>
      </w:pPr>
      <w:r>
        <w:t xml:space="preserve">(1)</w:t>
      </w:r>
      <w:r xml:space="preserve">
        <w:t> </w:t>
      </w:r>
      <w:r xml:space="preserve">
        <w:t> </w:t>
      </w:r>
      <w:r>
        <w:t xml:space="preserve">social security taxes;</w:t>
      </w:r>
    </w:p>
    <w:p w:rsidR="003F3435" w:rsidRDefault="0032493E">
      <w:pPr>
        <w:spacing w:line="480" w:lineRule="auto"/>
        <w:ind w:firstLine="1440"/>
        <w:jc w:val="both"/>
      </w:pPr>
      <w:r>
        <w:t xml:space="preserve">(2)</w:t>
      </w:r>
      <w:r xml:space="preserve">
        <w:t> </w:t>
      </w:r>
      <w:r xml:space="preserve">
        <w:t> </w:t>
      </w:r>
      <w:r>
        <w:t xml:space="preserve">federal income tax based on the tax rate for a single person claiming one personal exemption and the standard deduction;</w:t>
      </w:r>
    </w:p>
    <w:p w:rsidR="003F3435" w:rsidRDefault="0032493E">
      <w:pPr>
        <w:spacing w:line="480" w:lineRule="auto"/>
        <w:ind w:firstLine="1440"/>
        <w:jc w:val="both"/>
      </w:pPr>
      <w:r>
        <w:t xml:space="preserve">(3)</w:t>
      </w:r>
      <w:r xml:space="preserve">
        <w:t> </w:t>
      </w:r>
      <w:r xml:space="preserve">
        <w:t> </w:t>
      </w:r>
      <w:r>
        <w:t xml:space="preserve">state income tax;</w:t>
      </w:r>
    </w:p>
    <w:p w:rsidR="003F3435" w:rsidRDefault="0032493E">
      <w:pPr>
        <w:spacing w:line="480" w:lineRule="auto"/>
        <w:ind w:firstLine="1440"/>
        <w:jc w:val="both"/>
      </w:pPr>
      <w:r>
        <w:t xml:space="preserve">(4)</w:t>
      </w:r>
      <w:r xml:space="preserve">
        <w:t> </w:t>
      </w:r>
      <w:r xml:space="preserve">
        <w:t> </w:t>
      </w:r>
      <w:r>
        <w:t xml:space="preserve">union dues;</w:t>
      </w:r>
    </w:p>
    <w:p w:rsidR="003F3435" w:rsidRDefault="0032493E">
      <w:pPr>
        <w:spacing w:line="480" w:lineRule="auto"/>
        <w:ind w:firstLine="1440"/>
        <w:jc w:val="both"/>
      </w:pPr>
      <w:r>
        <w:t xml:space="preserve">(5)</w:t>
      </w:r>
      <w:r xml:space="preserve">
        <w:t> </w:t>
      </w:r>
      <w:r xml:space="preserve">
        <w:t> </w:t>
      </w:r>
      <w:r>
        <w:t xml:space="preserve">expenses for the cost of health insurance, dental insurance, or cash medical support for the obligor's child ordered by the court under Sections </w:t>
      </w:r>
      <w:r>
        <w:t xml:space="preserve">154.182</w:t>
      </w:r>
      <w:r>
        <w:t xml:space="preserve"> and </w:t>
      </w:r>
      <w:r>
        <w:t xml:space="preserve">154.1825</w:t>
      </w:r>
      <w:r>
        <w:t xml:space="preserve">; and</w:t>
      </w:r>
    </w:p>
    <w:p w:rsidR="003F3435" w:rsidRDefault="0032493E">
      <w:pPr>
        <w:spacing w:line="480" w:lineRule="auto"/>
        <w:ind w:firstLine="1440"/>
        <w:jc w:val="both"/>
      </w:pPr>
      <w:r>
        <w:t xml:space="preserve">(6)</w:t>
      </w:r>
      <w:r xml:space="preserve">
        <w:t> </w:t>
      </w:r>
      <w:r xml:space="preserve">
        <w:t> </w:t>
      </w:r>
      <w:r>
        <w:t xml:space="preserve">if the obligor does not pay social security taxes, nondiscretionary retirement plan contributions.</w:t>
      </w:r>
    </w:p>
    <w:p w:rsidR="003F3435" w:rsidRDefault="0032493E">
      <w:pPr>
        <w:spacing w:line="480" w:lineRule="auto"/>
        <w:ind w:firstLine="720"/>
        <w:jc w:val="both"/>
      </w:pPr>
      <w:r>
        <w:t xml:space="preserve">(e)</w:t>
      </w:r>
      <w:r xml:space="preserve">
        <w:t> </w:t>
      </w:r>
      <w:r xml:space="preserve">
        <w:t> </w:t>
      </w:r>
      <w:r>
        <w:t xml:space="preserve">In calculating the amount of the deduction for health care or dental coverage for a child under Subsection (d)(5), if the obligor has other minor dependents covered under the same health or dental insurance plan, the court shall divide the total cost to the obligor for the insurance by the total number of minor dependents, including the child, covered under the plan.</w:t>
      </w:r>
    </w:p>
    <w:p w:rsidR="003F3435" w:rsidRDefault="0032493E">
      <w:pPr>
        <w:spacing w:line="480" w:lineRule="auto"/>
        <w:ind w:firstLine="720"/>
        <w:jc w:val="both"/>
      </w:pPr>
      <w:r>
        <w:t xml:space="preserve">(f)</w:t>
      </w:r>
      <w:r xml:space="preserve">
        <w:t> </w:t>
      </w:r>
      <w:r xml:space="preserve">
        <w:t> </w:t>
      </w:r>
      <w:r>
        <w:t xml:space="preserve">For purposes of Subsection (d)(6), a nondiscretionary retirement plan is a plan to which an employee is required to contribute as a condition of employment.</w:t>
      </w:r>
    </w:p>
    <w:p w:rsidR="003F3435" w:rsidRDefault="0032493E">
      <w:pPr>
        <w:spacing w:line="480" w:lineRule="auto"/>
        <w:jc w:val="both"/>
      </w:pPr>
      <w:r>
        <w:t xml:space="preserve">Added by Acts 1995, 74th Leg., ch. 20, Sec. 1, eff. April 20, 1995.  Amended by Acts 1995, 74th Leg., ch. 751, Sec. 41,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363 (S.B. </w:t>
      </w:r>
      <w:hyperlink w:docLocation="table" r:id="rId33">
        <w:r>
          <w:rPr>
            <w:rStyle w:val="Hyperlink"/>
          </w:rPr>
          <w:t>303</w:t>
        </w:r>
      </w:hyperlink>
      <w:r>
        <w:t xml:space="preserve">), Sec. 1, eff. September 1, 2007.</w:t>
      </w:r>
    </w:p>
    <w:p w:rsidR="003F3435" w:rsidRDefault="0032493E">
      <w:pPr>
        <w:spacing w:line="480" w:lineRule="auto"/>
        <w:ind w:firstLine="720"/>
        <w:jc w:val="both"/>
      </w:pPr>
      <w:r>
        <w:t xml:space="preserve">Acts 2007, 80th Leg., R.S., Ch. 620 (H.B. </w:t>
      </w:r>
      <w:hyperlink w:docLocation="table" r:id="rId34">
        <w:r>
          <w:rPr>
            <w:rStyle w:val="Hyperlink"/>
          </w:rPr>
          <w:t>448</w:t>
        </w:r>
      </w:hyperlink>
      <w:r>
        <w:t xml:space="preserve">), Sec. 1, eff. September 1, 2007.</w:t>
      </w:r>
    </w:p>
    <w:p w:rsidR="003F3435" w:rsidRDefault="0032493E">
      <w:pPr>
        <w:spacing w:line="480" w:lineRule="auto"/>
        <w:ind w:firstLine="720"/>
        <w:jc w:val="both"/>
      </w:pPr>
      <w:r>
        <w:t xml:space="preserve">Acts 2009, 81st Leg., R.S., Ch. 87 (S.B. </w:t>
      </w:r>
      <w:hyperlink w:docLocation="table" r:id="rId35">
        <w:r>
          <w:rPr>
            <w:rStyle w:val="Hyperlink"/>
          </w:rPr>
          <w:t>1969</w:t>
        </w:r>
      </w:hyperlink>
      <w:r>
        <w:t xml:space="preserve">), Sec. 9.001, eff. September 1, 2009.</w:t>
      </w:r>
    </w:p>
    <w:p w:rsidR="003F3435" w:rsidRDefault="0032493E">
      <w:pPr>
        <w:spacing w:line="480" w:lineRule="auto"/>
        <w:ind w:firstLine="720"/>
        <w:jc w:val="both"/>
      </w:pPr>
      <w:r>
        <w:t xml:space="preserve">Acts 2009, 81st Leg., R.S., Ch. 767 (S.B. </w:t>
      </w:r>
      <w:hyperlink w:docLocation="table" r:id="rId36">
        <w:r>
          <w:rPr>
            <w:rStyle w:val="Hyperlink"/>
          </w:rPr>
          <w:t>865</w:t>
        </w:r>
      </w:hyperlink>
      <w:r>
        <w:t xml:space="preserve">), Sec. 4, eff. June 19, 2009.</w:t>
      </w:r>
    </w:p>
    <w:p w:rsidR="003F3435" w:rsidRDefault="0032493E">
      <w:pPr>
        <w:spacing w:line="480" w:lineRule="auto"/>
        <w:ind w:firstLine="720"/>
        <w:jc w:val="both"/>
      </w:pPr>
      <w:r>
        <w:t xml:space="preserve">Acts 2009, 81st Leg., R.S., Ch. 834 (S.B. </w:t>
      </w:r>
      <w:hyperlink w:docLocation="table" r:id="rId37">
        <w:r>
          <w:rPr>
            <w:rStyle w:val="Hyperlink"/>
          </w:rPr>
          <w:t>1820</w:t>
        </w:r>
      </w:hyperlink>
      <w:r>
        <w:t xml:space="preserve">), Sec. 1, eff. September 1, 2009.</w:t>
      </w:r>
    </w:p>
    <w:p w:rsidR="003F3435" w:rsidRDefault="0032493E">
      <w:pPr>
        <w:spacing w:line="480" w:lineRule="auto"/>
        <w:ind w:firstLine="720"/>
        <w:jc w:val="both"/>
      </w:pPr>
      <w:r>
        <w:t xml:space="preserve">Acts 2009, 81st Leg., R.S., Ch. 1118 (H.B. </w:t>
      </w:r>
      <w:hyperlink w:docLocation="table" r:id="rId38">
        <w:r>
          <w:rPr>
            <w:rStyle w:val="Hyperlink"/>
          </w:rPr>
          <w:t>1151</w:t>
        </w:r>
      </w:hyperlink>
      <w:r>
        <w:t xml:space="preserve">), Sec. 1, eff. September 1, 2009.</w:t>
      </w:r>
    </w:p>
    <w:p w:rsidR="003F3435" w:rsidRDefault="0032493E">
      <w:pPr>
        <w:spacing w:line="480" w:lineRule="auto"/>
        <w:ind w:firstLine="720"/>
        <w:jc w:val="both"/>
      </w:pPr>
      <w:r>
        <w:t xml:space="preserve">Acts 2011, 82nd Leg., R.S., Ch. 91 (S.B. </w:t>
      </w:r>
      <w:hyperlink w:docLocation="table" r:id="rId39">
        <w:r>
          <w:rPr>
            <w:rStyle w:val="Hyperlink"/>
          </w:rPr>
          <w:t>1303</w:t>
        </w:r>
      </w:hyperlink>
      <w:r>
        <w:t xml:space="preserve">), Sec. 9.001, eff. September 1, 2011.</w:t>
      </w:r>
    </w:p>
    <w:p w:rsidR="003F3435" w:rsidRDefault="0032493E">
      <w:pPr>
        <w:spacing w:line="480" w:lineRule="auto"/>
        <w:ind w:firstLine="720"/>
        <w:jc w:val="both"/>
      </w:pPr>
      <w:r>
        <w:t xml:space="preserve">Acts 2011, 82nd Leg., R.S., Ch. 932 (S.B. </w:t>
      </w:r>
      <w:hyperlink w:docLocation="table" r:id="rId40">
        <w:r>
          <w:rPr>
            <w:rStyle w:val="Hyperlink"/>
          </w:rPr>
          <w:t>1751</w:t>
        </w:r>
      </w:hyperlink>
      <w:r>
        <w:t xml:space="preserve">), Sec. 1, eff. September 1, 2012.</w:t>
      </w:r>
    </w:p>
    <w:p w:rsidR="003F3435" w:rsidRDefault="0032493E">
      <w:pPr>
        <w:spacing w:line="480" w:lineRule="auto"/>
        <w:ind w:firstLine="720"/>
        <w:jc w:val="both"/>
      </w:pPr>
      <w:r>
        <w:t xml:space="preserve">Acts 2013, 83rd Leg., R.S., Ch. 1046 (H.B. </w:t>
      </w:r>
      <w:hyperlink w:docLocation="table" r:id="rId41">
        <w:r>
          <w:rPr>
            <w:rStyle w:val="Hyperlink"/>
          </w:rPr>
          <w:t>3017</w:t>
        </w:r>
      </w:hyperlink>
      <w:r>
        <w:t xml:space="preserve">), Sec. 1, eff. September 1, 2013.</w:t>
      </w:r>
    </w:p>
    <w:p w:rsidR="003F3435" w:rsidRDefault="0032493E">
      <w:pPr>
        <w:spacing w:line="480" w:lineRule="auto"/>
        <w:ind w:firstLine="720"/>
        <w:jc w:val="both"/>
      </w:pPr>
      <w:r>
        <w:t xml:space="preserve">Acts 2015, 84th Leg., R.S., Ch. 1150 (S.B. </w:t>
      </w:r>
      <w:hyperlink w:docLocation="table" r:id="rId42">
        <w:r>
          <w:rPr>
            <w:rStyle w:val="Hyperlink"/>
          </w:rPr>
          <w:t>550</w:t>
        </w:r>
      </w:hyperlink>
      <w:r>
        <w:t xml:space="preserve">), Sec. 11,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154.063.</w:t>
      </w:r>
      <w:r xml:space="preserve">
        <w:t> </w:t>
      </w:r>
      <w:r xml:space="preserve">
        <w:t> </w:t>
      </w:r>
      <w:r>
        <w:t xml:space="preserve">PARTY TO FURNISH INFORMATION.  The court shall require a party to:</w:t>
      </w:r>
    </w:p>
    <w:p w:rsidR="003F3435" w:rsidRDefault="0032493E">
      <w:pPr>
        <w:spacing w:line="480" w:lineRule="auto"/>
        <w:ind w:firstLine="1440"/>
        <w:jc w:val="both"/>
      </w:pPr>
      <w:r>
        <w:t xml:space="preserve">(1)</w:t>
      </w:r>
      <w:r xml:space="preserve">
        <w:t> </w:t>
      </w:r>
      <w:r xml:space="preserve">
        <w:t> </w:t>
      </w:r>
      <w:r>
        <w:t xml:space="preserve">furnish information sufficient to accurately identify that party's net resources and ability to pay child support;  and</w:t>
      </w:r>
    </w:p>
    <w:p w:rsidR="003F3435" w:rsidRDefault="0032493E">
      <w:pPr>
        <w:spacing w:line="480" w:lineRule="auto"/>
        <w:ind w:firstLine="1440"/>
        <w:jc w:val="both"/>
      </w:pPr>
      <w:r>
        <w:t xml:space="preserve">(2)</w:t>
      </w:r>
      <w:r xml:space="preserve">
        <w:t> </w:t>
      </w:r>
      <w:r xml:space="preserve">
        <w:t> </w:t>
      </w:r>
      <w:r>
        <w:t xml:space="preserve">produce copies of income tax returns for the past two years, a financial statement, and current pay stubs.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154.064.</w:t>
      </w:r>
      <w:r xml:space="preserve">
        <w:t> </w:t>
      </w:r>
      <w:r xml:space="preserve">
        <w:t> </w:t>
      </w:r>
      <w:r>
        <w:t xml:space="preserve">MEDICAL SUPPORT AND DENTAL SUPPORT FOR CHILD PRESUMPTIVELY PROVIDED BY OBLIGOR.</w:t>
      </w:r>
      <w:r xml:space="preserve">
        <w:t> </w:t>
      </w:r>
      <w:r xml:space="preserve">
        <w:t> </w:t>
      </w:r>
      <w:r>
        <w:t xml:space="preserve">The guidelines for support of a child are based on the assumption that the court will order the obligor to provide medical support and dental support for the child in addition to the amount of child support calculated in accordance with those guidelines.</w:t>
      </w:r>
    </w:p>
    <w:p w:rsidR="003F3435" w:rsidRDefault="0032493E">
      <w:pPr>
        <w:spacing w:line="480" w:lineRule="auto"/>
        <w:jc w:val="both"/>
      </w:pPr>
      <w:r>
        <w:t xml:space="preserve">Added by Acts 1995, 74th Leg., ch. 20, Sec. 1, eff. April 20, 1995.  Amended by Acts 2001, 77th Leg., ch. 1023,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43">
        <w:r>
          <w:rPr>
            <w:rStyle w:val="Hyperlink"/>
          </w:rPr>
          <w:t>550</w:t>
        </w:r>
      </w:hyperlink>
      <w:r>
        <w:t xml:space="preserve">), Sec. 12,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154.065.</w:t>
      </w:r>
      <w:r xml:space="preserve">
        <w:t> </w:t>
      </w:r>
      <w:r xml:space="preserve">
        <w:t> </w:t>
      </w:r>
      <w:r>
        <w:t xml:space="preserve">SELF-EMPLOYMENT INCOME.  (a)  Income from self-employment, whether positive or negative, includes benefits allocated to an individual from a business or undertaking in the form of a proprietorship, partnership, joint venture, close corporation, agency, or independent contractor, less ordinary and necessary expenses required to produce that income.</w:t>
      </w:r>
    </w:p>
    <w:p w:rsidR="003F3435" w:rsidRDefault="0032493E">
      <w:pPr>
        <w:spacing w:line="480" w:lineRule="auto"/>
        <w:ind w:firstLine="720"/>
        <w:jc w:val="both"/>
      </w:pPr>
      <w:r>
        <w:t xml:space="preserve">(b)</w:t>
      </w:r>
      <w:r xml:space="preserve">
        <w:t> </w:t>
      </w:r>
      <w:r xml:space="preserve">
        <w:t> </w:t>
      </w:r>
      <w:r>
        <w:t xml:space="preserve">In its discretion, the court may exclude from self-employment income amounts allowable under federal income tax law as depreciation, tax credits, or any other business expenses shown by the evidence to be inappropriate in making the determination of income available for the purpose of calculating child support.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154.0655.</w:t>
      </w:r>
      <w:r xml:space="preserve">
        <w:t> </w:t>
      </w:r>
      <w:r xml:space="preserve">
        <w:t> </w:t>
      </w:r>
      <w:r>
        <w:t xml:space="preserve">IMPUTATION OF INCOME.  (a) In this section, "resources" has the meaning assigned by Section </w:t>
      </w:r>
      <w:r>
        <w:t xml:space="preserve">154.062</w:t>
      </w:r>
      <w:r>
        <w:t xml:space="preserve">(b).</w:t>
      </w:r>
    </w:p>
    <w:p w:rsidR="003F3435" w:rsidRDefault="0032493E">
      <w:pPr>
        <w:spacing w:line="480" w:lineRule="auto"/>
        <w:ind w:firstLine="720"/>
        <w:jc w:val="both"/>
      </w:pPr>
      <w:r>
        <w:t xml:space="preserve">(b)</w:t>
      </w:r>
      <w:r xml:space="preserve">
        <w:t> </w:t>
      </w:r>
      <w:r xml:space="preserve">
        <w:t> </w:t>
      </w:r>
      <w:r>
        <w:t xml:space="preserve">To the extent possible, the court shall rely on evidence of a party's resources when applying the support guidelines.</w:t>
      </w:r>
    </w:p>
    <w:p w:rsidR="003F3435" w:rsidRDefault="0032493E">
      <w:pPr>
        <w:spacing w:line="480" w:lineRule="auto"/>
        <w:ind w:firstLine="720"/>
        <w:jc w:val="both"/>
      </w:pPr>
      <w:r>
        <w:t xml:space="preserve">(c)</w:t>
      </w:r>
      <w:r xml:space="preserve">
        <w:t> </w:t>
      </w:r>
      <w:r xml:space="preserve">
        <w:t> </w:t>
      </w:r>
      <w:r>
        <w:t xml:space="preserve">In the absence of evidence of a party's resources, the court, when applying Section </w:t>
      </w:r>
      <w:r>
        <w:t xml:space="preserve">154.066</w:t>
      </w:r>
      <w:r>
        <w:t xml:space="preserve"> or </w:t>
      </w:r>
      <w:r>
        <w:t xml:space="preserve">154.068</w:t>
      </w:r>
      <w:r>
        <w:t xml:space="preserve">, shall consider relevant background circumstances regarding the obligor, including:</w:t>
      </w:r>
    </w:p>
    <w:p w:rsidR="003F3435" w:rsidRDefault="0032493E">
      <w:pPr>
        <w:spacing w:line="480" w:lineRule="auto"/>
        <w:ind w:firstLine="1440"/>
        <w:jc w:val="both"/>
      </w:pPr>
      <w:r>
        <w:t xml:space="preserve">(1)</w:t>
      </w:r>
      <w:r xml:space="preserve">
        <w:t> </w:t>
      </w:r>
      <w:r xml:space="preserve">
        <w:t> </w:t>
      </w:r>
      <w:r>
        <w:t xml:space="preserve">the obligor's:</w:t>
      </w:r>
    </w:p>
    <w:p w:rsidR="003F3435" w:rsidRDefault="0032493E">
      <w:pPr>
        <w:spacing w:line="480" w:lineRule="auto"/>
        <w:ind w:firstLine="2160"/>
        <w:jc w:val="both"/>
      </w:pPr>
      <w:r>
        <w:t xml:space="preserve">(A)</w:t>
      </w:r>
      <w:r xml:space="preserve">
        <w:t> </w:t>
      </w:r>
      <w:r xml:space="preserve">
        <w:t> </w:t>
      </w:r>
      <w:r>
        <w:t xml:space="preserve">assets;</w:t>
      </w:r>
    </w:p>
    <w:p w:rsidR="003F3435" w:rsidRDefault="0032493E">
      <w:pPr>
        <w:spacing w:line="480" w:lineRule="auto"/>
        <w:ind w:firstLine="2160"/>
        <w:jc w:val="both"/>
      </w:pPr>
      <w:r>
        <w:t xml:space="preserve">(B)</w:t>
      </w:r>
      <w:r xml:space="preserve">
        <w:t> </w:t>
      </w:r>
      <w:r xml:space="preserve">
        <w:t> </w:t>
      </w:r>
      <w:r>
        <w:t xml:space="preserve">residence;</w:t>
      </w:r>
    </w:p>
    <w:p w:rsidR="003F3435" w:rsidRDefault="0032493E">
      <w:pPr>
        <w:spacing w:line="480" w:lineRule="auto"/>
        <w:ind w:firstLine="2160"/>
        <w:jc w:val="both"/>
      </w:pPr>
      <w:r>
        <w:t xml:space="preserve">(C)</w:t>
      </w:r>
      <w:r xml:space="preserve">
        <w:t> </w:t>
      </w:r>
      <w:r xml:space="preserve">
        <w:t> </w:t>
      </w:r>
      <w:r>
        <w:t xml:space="preserve">employment;</w:t>
      </w:r>
    </w:p>
    <w:p w:rsidR="003F3435" w:rsidRDefault="0032493E">
      <w:pPr>
        <w:spacing w:line="480" w:lineRule="auto"/>
        <w:ind w:firstLine="2160"/>
        <w:jc w:val="both"/>
      </w:pPr>
      <w:r>
        <w:t xml:space="preserve">(D)</w:t>
      </w:r>
      <w:r xml:space="preserve">
        <w:t> </w:t>
      </w:r>
      <w:r xml:space="preserve">
        <w:t> </w:t>
      </w:r>
      <w:r>
        <w:t xml:space="preserve">earnings history;</w:t>
      </w:r>
    </w:p>
    <w:p w:rsidR="003F3435" w:rsidRDefault="0032493E">
      <w:pPr>
        <w:spacing w:line="480" w:lineRule="auto"/>
        <w:ind w:firstLine="2160"/>
        <w:jc w:val="both"/>
      </w:pPr>
      <w:r>
        <w:t xml:space="preserve">(E)</w:t>
      </w:r>
      <w:r xml:space="preserve">
        <w:t> </w:t>
      </w:r>
      <w:r xml:space="preserve">
        <w:t> </w:t>
      </w:r>
      <w:r>
        <w:t xml:space="preserve">job skills;</w:t>
      </w:r>
    </w:p>
    <w:p w:rsidR="003F3435" w:rsidRDefault="0032493E">
      <w:pPr>
        <w:spacing w:line="480" w:lineRule="auto"/>
        <w:ind w:firstLine="2160"/>
        <w:jc w:val="both"/>
      </w:pPr>
      <w:r>
        <w:t xml:space="preserve">(F)</w:t>
      </w:r>
      <w:r xml:space="preserve">
        <w:t> </w:t>
      </w:r>
      <w:r xml:space="preserve">
        <w:t> </w:t>
      </w:r>
      <w:r>
        <w:t xml:space="preserve">educational attainment;</w:t>
      </w:r>
    </w:p>
    <w:p w:rsidR="003F3435" w:rsidRDefault="0032493E">
      <w:pPr>
        <w:spacing w:line="480" w:lineRule="auto"/>
        <w:ind w:firstLine="2160"/>
        <w:jc w:val="both"/>
      </w:pPr>
      <w:r>
        <w:t xml:space="preserve">(G)</w:t>
      </w:r>
      <w:r xml:space="preserve">
        <w:t> </w:t>
      </w:r>
      <w:r xml:space="preserve">
        <w:t> </w:t>
      </w:r>
      <w:r>
        <w:t xml:space="preserve">literacy;</w:t>
      </w:r>
    </w:p>
    <w:p w:rsidR="003F3435" w:rsidRDefault="0032493E">
      <w:pPr>
        <w:spacing w:line="480" w:lineRule="auto"/>
        <w:ind w:firstLine="2160"/>
        <w:jc w:val="both"/>
      </w:pPr>
      <w:r>
        <w:t xml:space="preserve">(H)</w:t>
      </w:r>
      <w:r xml:space="preserve">
        <w:t> </w:t>
      </w:r>
      <w:r xml:space="preserve">
        <w:t> </w:t>
      </w:r>
      <w:r>
        <w:t xml:space="preserve">age;</w:t>
      </w:r>
    </w:p>
    <w:p w:rsidR="003F3435" w:rsidRDefault="0032493E">
      <w:pPr>
        <w:spacing w:line="480" w:lineRule="auto"/>
        <w:ind w:firstLine="2160"/>
        <w:jc w:val="both"/>
      </w:pPr>
      <w:r>
        <w:t xml:space="preserve">(I)</w:t>
      </w:r>
      <w:r xml:space="preserve">
        <w:t> </w:t>
      </w:r>
      <w:r xml:space="preserve">
        <w:t> </w:t>
      </w:r>
      <w:r>
        <w:t xml:space="preserve">health;</w:t>
      </w:r>
    </w:p>
    <w:p w:rsidR="003F3435" w:rsidRDefault="0032493E">
      <w:pPr>
        <w:spacing w:line="480" w:lineRule="auto"/>
        <w:ind w:firstLine="2160"/>
        <w:jc w:val="both"/>
      </w:pPr>
      <w:r>
        <w:t xml:space="preserve">(J)</w:t>
      </w:r>
      <w:r xml:space="preserve">
        <w:t> </w:t>
      </w:r>
      <w:r xml:space="preserve">
        <w:t> </w:t>
      </w:r>
      <w:r>
        <w:t xml:space="preserve">criminal history;</w:t>
      </w:r>
    </w:p>
    <w:p w:rsidR="003F3435" w:rsidRDefault="0032493E">
      <w:pPr>
        <w:spacing w:line="480" w:lineRule="auto"/>
        <w:ind w:firstLine="2160"/>
        <w:jc w:val="both"/>
      </w:pPr>
      <w:r>
        <w:t xml:space="preserve">(K)</w:t>
      </w:r>
      <w:r xml:space="preserve">
        <w:t> </w:t>
      </w:r>
      <w:r xml:space="preserve">
        <w:t> </w:t>
      </w:r>
      <w:r>
        <w:t xml:space="preserve">barriers to employment; and</w:t>
      </w:r>
    </w:p>
    <w:p w:rsidR="003F3435" w:rsidRDefault="0032493E">
      <w:pPr>
        <w:spacing w:line="480" w:lineRule="auto"/>
        <w:ind w:firstLine="2160"/>
        <w:jc w:val="both"/>
      </w:pPr>
      <w:r>
        <w:t xml:space="preserve">(L)</w:t>
      </w:r>
      <w:r xml:space="preserve">
        <w:t> </w:t>
      </w:r>
      <w:r xml:space="preserve">
        <w:t> </w:t>
      </w:r>
      <w:r>
        <w:t xml:space="preserve">record of seeking work; </w:t>
      </w:r>
    </w:p>
    <w:p w:rsidR="003F3435" w:rsidRDefault="0032493E">
      <w:pPr>
        <w:spacing w:line="480" w:lineRule="auto"/>
        <w:ind w:firstLine="1440"/>
        <w:jc w:val="both"/>
      </w:pPr>
      <w:r>
        <w:t xml:space="preserve">(2)</w:t>
      </w:r>
      <w:r xml:space="preserve">
        <w:t> </w:t>
      </w:r>
      <w:r xml:space="preserve">
        <w:t> </w:t>
      </w:r>
      <w:r>
        <w:t xml:space="preserve">job opportunities in the obligor's community;</w:t>
      </w:r>
    </w:p>
    <w:p w:rsidR="003F3435" w:rsidRDefault="0032493E">
      <w:pPr>
        <w:spacing w:line="480" w:lineRule="auto"/>
        <w:ind w:firstLine="1440"/>
        <w:jc w:val="both"/>
      </w:pPr>
      <w:r>
        <w:t xml:space="preserve">(3)</w:t>
      </w:r>
      <w:r xml:space="preserve">
        <w:t> </w:t>
      </w:r>
      <w:r xml:space="preserve">
        <w:t> </w:t>
      </w:r>
      <w:r>
        <w:t xml:space="preserve">the prevailing wage in the obligor's community; and</w:t>
      </w:r>
    </w:p>
    <w:p w:rsidR="003F3435" w:rsidRDefault="0032493E">
      <w:pPr>
        <w:spacing w:line="480" w:lineRule="auto"/>
        <w:ind w:firstLine="1440"/>
        <w:jc w:val="both"/>
      </w:pPr>
      <w:r>
        <w:t xml:space="preserve">(4)</w:t>
      </w:r>
      <w:r xml:space="preserve">
        <w:t> </w:t>
      </w:r>
      <w:r xml:space="preserve">
        <w:t> </w:t>
      </w:r>
      <w:r>
        <w:t xml:space="preserve">whether there are employers willing to hire the obligor.</w:t>
      </w:r>
    </w:p>
    <w:p w:rsidR="003F3435" w:rsidRDefault="0032493E">
      <w:pPr>
        <w:spacing w:line="480" w:lineRule="auto"/>
        <w:jc w:val="both"/>
      </w:pPr>
      <w:r>
        <w:t xml:space="preserve">Added by Acts 2021, 87th Leg., R.S., Ch. 552 (S.B. </w:t>
      </w:r>
      <w:hyperlink w:docLocation="table" r:id="rId44">
        <w:r>
          <w:rPr>
            <w:rStyle w:val="Hyperlink"/>
          </w:rPr>
          <w:t>286</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154.066.</w:t>
      </w:r>
      <w:r xml:space="preserve">
        <w:t> </w:t>
      </w:r>
      <w:r xml:space="preserve">
        <w:t> </w:t>
      </w:r>
      <w:r>
        <w:t xml:space="preserve">INTENTIONAL UNEMPLOYMENT OR UNDEREMPLOYMENT.  (a) If the actual income of the obligor is significantly less than what the obligor could earn because of intentional unemployment or underemployment, the court may apply the support guidelines to the earning potential of the obligor.</w:t>
      </w:r>
    </w:p>
    <w:p w:rsidR="003F3435" w:rsidRDefault="0032493E">
      <w:pPr>
        <w:spacing w:line="480" w:lineRule="auto"/>
        <w:ind w:firstLine="720"/>
        <w:jc w:val="both"/>
      </w:pPr>
      <w:r>
        <w:t xml:space="preserve">(b)</w:t>
      </w:r>
      <w:r xml:space="preserve">
        <w:t> </w:t>
      </w:r>
      <w:r xml:space="preserve">
        <w:t> </w:t>
      </w:r>
      <w:r>
        <w:t xml:space="preserve">In determining whether an obligor is intentionally unemployed or underemployed, the court may consider evidence that the obligor is a veteran, as defined by 38 U.S.C. Section 101(2), who is seeking or has been awarded:</w:t>
      </w:r>
    </w:p>
    <w:p w:rsidR="003F3435" w:rsidRDefault="0032493E">
      <w:pPr>
        <w:spacing w:line="480" w:lineRule="auto"/>
        <w:ind w:firstLine="1440"/>
        <w:jc w:val="both"/>
      </w:pPr>
      <w:r>
        <w:t xml:space="preserve">(1)</w:t>
      </w:r>
      <w:r xml:space="preserve">
        <w:t> </w:t>
      </w:r>
      <w:r xml:space="preserve">
        <w:t> </w:t>
      </w:r>
      <w:r>
        <w:t xml:space="preserve">United States Department of Veterans Affairs disability benefits, as defined by 38 U.S.C. Section 101(16); or</w:t>
      </w:r>
    </w:p>
    <w:p w:rsidR="003F3435" w:rsidRDefault="0032493E">
      <w:pPr>
        <w:spacing w:line="480" w:lineRule="auto"/>
        <w:ind w:firstLine="1440"/>
        <w:jc w:val="both"/>
      </w:pPr>
      <w:r>
        <w:t xml:space="preserve">(2)</w:t>
      </w:r>
      <w:r xml:space="preserve">
        <w:t> </w:t>
      </w:r>
      <w:r xml:space="preserve">
        <w:t> </w:t>
      </w:r>
      <w:r>
        <w:t xml:space="preserve">non-service-connected disability pension benefits, as defined by 38 U.S.C. Section 101(17).</w:t>
      </w:r>
    </w:p>
    <w:p w:rsidR="003F3435" w:rsidRDefault="0032493E">
      <w:pPr>
        <w:spacing w:line="480" w:lineRule="auto"/>
        <w:ind w:firstLine="720"/>
        <w:jc w:val="both"/>
      </w:pPr>
      <w:r>
        <w:t xml:space="preserve">(c)</w:t>
      </w:r>
      <w:r xml:space="preserve">
        <w:t> </w:t>
      </w:r>
      <w:r xml:space="preserve">
        <w:t> </w:t>
      </w:r>
      <w:r>
        <w:t xml:space="preserve">The court may not consider incarceration as intentional unemployment or underemployment when establishing or modifying a support order.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1046 (H.B. </w:t>
      </w:r>
      <w:hyperlink w:docLocation="table" r:id="rId45">
        <w:r>
          <w:rPr>
            <w:rStyle w:val="Hyperlink"/>
          </w:rPr>
          <w:t>3017</w:t>
        </w:r>
      </w:hyperlink>
      <w:r>
        <w:t xml:space="preserve">), Sec. 2, eff. September 1, 2013.</w:t>
      </w:r>
    </w:p>
    <w:p w:rsidR="003F3435" w:rsidRDefault="0032493E">
      <w:pPr>
        <w:spacing w:line="480" w:lineRule="auto"/>
        <w:ind w:firstLine="720"/>
        <w:jc w:val="both"/>
      </w:pPr>
      <w:r>
        <w:t xml:space="preserve">Acts 2021, 87th Leg., R.S., Ch. 552 (S.B. </w:t>
      </w:r>
      <w:hyperlink w:docLocation="table" r:id="rId46">
        <w:r>
          <w:rPr>
            <w:rStyle w:val="Hyperlink"/>
          </w:rPr>
          <w:t>286</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154.067.</w:t>
      </w:r>
      <w:r xml:space="preserve">
        <w:t> </w:t>
      </w:r>
      <w:r xml:space="preserve">
        <w:t> </w:t>
      </w:r>
      <w:r>
        <w:t xml:space="preserve">DEEMED INCOME.  (a)  When appropriate, in order to determine the net resources available for child support, the court may assign a reasonable amount of deemed income attributable to assets that do not currently produce income.  The court shall also consider whether certain property that is not producing income can be liquidated without an unreasonable financial sacrifice because of cyclical or other market conditions.  If there is no effective market for the property, the carrying costs of such an investment, including property taxes and note payments, shall be offset against the income attributed to the property.</w:t>
      </w:r>
    </w:p>
    <w:p w:rsidR="003F3435" w:rsidRDefault="0032493E">
      <w:pPr>
        <w:spacing w:line="480" w:lineRule="auto"/>
        <w:ind w:firstLine="720"/>
        <w:jc w:val="both"/>
      </w:pPr>
      <w:r>
        <w:t xml:space="preserve">(b)</w:t>
      </w:r>
      <w:r xml:space="preserve">
        <w:t> </w:t>
      </w:r>
      <w:r xml:space="preserve">
        <w:t> </w:t>
      </w:r>
      <w:r>
        <w:t xml:space="preserve">The court may assign a reasonable amount of deemed income to income-producing assets that a party has voluntarily transferred or on which earnings have intentionally been reduced.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154.068.</w:t>
      </w:r>
      <w:r xml:space="preserve">
        <w:t> </w:t>
      </w:r>
      <w:r xml:space="preserve">
        <w:t> </w:t>
      </w:r>
      <w:r>
        <w:t xml:space="preserve">WAGE AND SALARY PRESUMPTION.</w:t>
      </w:r>
      <w:r xml:space="preserve">
        <w:t> </w:t>
      </w:r>
      <w:r>
        <w:t xml:space="preserve">(a)</w:t>
      </w:r>
      <w:r xml:space="preserve">
        <w:t> </w:t>
      </w:r>
      <w:r xml:space="preserve">
        <w:t> </w:t>
      </w:r>
      <w:r>
        <w:t xml:space="preserve">In the absence of evidence of a party's resources, as defined by Section </w:t>
      </w:r>
      <w:r>
        <w:t xml:space="preserve">154.062</w:t>
      </w:r>
      <w:r>
        <w:t xml:space="preserve">(b), the court shall presume that the party has income equal to the federal minimum wage for a 40-hour week to which the support guidelines may be applied.</w:t>
      </w:r>
    </w:p>
    <w:p w:rsidR="003F3435" w:rsidRDefault="0032493E">
      <w:pPr>
        <w:spacing w:line="480" w:lineRule="auto"/>
        <w:ind w:firstLine="720"/>
        <w:jc w:val="both"/>
      </w:pPr>
      <w:r>
        <w:t xml:space="preserve">(b)</w:t>
      </w:r>
      <w:r xml:space="preserve">
        <w:t> </w:t>
      </w:r>
      <w:r xml:space="preserve">
        <w:t> </w:t>
      </w:r>
      <w:r>
        <w:t xml:space="preserve">The presumption required by Subsection (a) does not apply if the court finds that the party is subject to an order of confinement that exceeds 90 days and is incarcerated in a local, state, or federal jail or prison at the time the court makes the determination regarding the party's income.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1046 (H.B. </w:t>
      </w:r>
      <w:hyperlink w:docLocation="table" r:id="rId47">
        <w:r>
          <w:rPr>
            <w:rStyle w:val="Hyperlink"/>
          </w:rPr>
          <w:t>3017</w:t>
        </w:r>
      </w:hyperlink>
      <w:r>
        <w:t xml:space="preserve">), Sec. 3, eff. September 1, 2013.</w:t>
      </w:r>
    </w:p>
    <w:p w:rsidR="003F3435" w:rsidRDefault="0032493E">
      <w:pPr>
        <w:spacing w:line="480" w:lineRule="auto"/>
        <w:ind w:firstLine="720"/>
        <w:jc w:val="both"/>
      </w:pPr>
      <w:r>
        <w:t xml:space="preserve">Acts 2015, 84th Leg., R.S., Ch. 1249 (H.B. </w:t>
      </w:r>
      <w:hyperlink w:docLocation="table" r:id="rId48">
        <w:r>
          <w:rPr>
            <w:rStyle w:val="Hyperlink"/>
          </w:rPr>
          <w:t>943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154.069.</w:t>
      </w:r>
      <w:r xml:space="preserve">
        <w:t> </w:t>
      </w:r>
      <w:r xml:space="preserve">
        <w:t> </w:t>
      </w:r>
      <w:r>
        <w:t xml:space="preserve">NET RESOURCES OF SPOUSE.  (a)  The court may not add any portion of the net resources of a spouse to the net resources of an obligor or obligee in order to calculate the amount of child support to be ordered.</w:t>
      </w:r>
    </w:p>
    <w:p w:rsidR="003F3435" w:rsidRDefault="0032493E">
      <w:pPr>
        <w:spacing w:line="480" w:lineRule="auto"/>
        <w:ind w:firstLine="720"/>
        <w:jc w:val="both"/>
      </w:pPr>
      <w:r>
        <w:t xml:space="preserve">(b)</w:t>
      </w:r>
      <w:r xml:space="preserve">
        <w:t> </w:t>
      </w:r>
      <w:r xml:space="preserve">
        <w:t> </w:t>
      </w:r>
      <w:r>
        <w:t xml:space="preserve">The court may not subtract the needs of a spouse, or of a dependent of a spouse, from the net resources of the obligor or obligee.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154.070.</w:t>
      </w:r>
      <w:r xml:space="preserve">
        <w:t> </w:t>
      </w:r>
      <w:r xml:space="preserve">
        <w:t> </w:t>
      </w:r>
      <w:r>
        <w:t xml:space="preserve">CHILD SUPPORT RECEIVED BY OBLIGOR.  In a situation involving multiple households due child support, child support received by an obligor shall be added to the obligor's net resources to compute the net resources before determining the child support credit or applying the percentages in the multiple household table in this 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jc w:val="center"/>
      </w:pPr>
      <w:r>
        <w:t xml:space="preserve">SUBCHAPTER C. CHILD SUPPORT GUIDELINES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154.121.</w:t>
      </w:r>
      <w:r xml:space="preserve">
        <w:t> </w:t>
      </w:r>
      <w:r xml:space="preserve">
        <w:t> </w:t>
      </w:r>
      <w:r>
        <w:t xml:space="preserve">GUIDELINES FOR THE SUPPORT OF A CHILD.  The child support guidelines in this subchapter are intended to guide the court in determining an equitable amount of child support.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154.122.</w:t>
      </w:r>
      <w:r xml:space="preserve">
        <w:t> </w:t>
      </w:r>
      <w:r xml:space="preserve">
        <w:t> </w:t>
      </w:r>
      <w:r>
        <w:t xml:space="preserve">APPLICATION OF GUIDELINES REBUTTABLY PRESUMED IN BEST INTEREST OF CHILD.  (a)  The amount of a periodic child support payment established by the child support guidelines in effect in this state at the time of the hearing is presumed to be reasonable, and an order of support conforming to the guidelines is presumed to be in the best interest of the child.</w:t>
      </w:r>
    </w:p>
    <w:p w:rsidR="003F3435" w:rsidRDefault="0032493E">
      <w:pPr>
        <w:spacing w:line="480" w:lineRule="auto"/>
        <w:ind w:firstLine="720"/>
        <w:jc w:val="both"/>
      </w:pPr>
      <w:r>
        <w:t xml:space="preserve">(b)</w:t>
      </w:r>
      <w:r xml:space="preserve">
        <w:t> </w:t>
      </w:r>
      <w:r xml:space="preserve">
        <w:t> </w:t>
      </w:r>
      <w:r>
        <w:t xml:space="preserve">A court may determine that the application of the guidelines would be unjust or inappropriate under the circumstances.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154.123.</w:t>
      </w:r>
      <w:r xml:space="preserve">
        <w:t> </w:t>
      </w:r>
      <w:r xml:space="preserve">
        <w:t> </w:t>
      </w:r>
      <w:r>
        <w:t xml:space="preserve">ADDITIONAL FACTORS FOR COURT TO CONSIDER.  (a)  The court may order periodic child support payments in an amount other than that established by the guidelines if the evidence rebuts the presumption that application of the guidelines is in the best interest of the child and justifies a variance from the guidelines.</w:t>
      </w:r>
    </w:p>
    <w:p w:rsidR="003F3435" w:rsidRDefault="0032493E">
      <w:pPr>
        <w:spacing w:line="480" w:lineRule="auto"/>
        <w:ind w:firstLine="720"/>
        <w:jc w:val="both"/>
      </w:pPr>
      <w:r>
        <w:t xml:space="preserve">(b)</w:t>
      </w:r>
      <w:r xml:space="preserve">
        <w:t> </w:t>
      </w:r>
      <w:r xml:space="preserve">
        <w:t> </w:t>
      </w:r>
      <w:r>
        <w:t xml:space="preserve">In determining whether application of the guidelines would be unjust or inappropriate under the circumstances, the court shall consider evidence of all relevant factors, including:</w:t>
      </w:r>
    </w:p>
    <w:p w:rsidR="003F3435" w:rsidRDefault="0032493E">
      <w:pPr>
        <w:spacing w:line="480" w:lineRule="auto"/>
        <w:ind w:firstLine="1440"/>
        <w:jc w:val="both"/>
      </w:pPr>
      <w:r>
        <w:t xml:space="preserve">(1)</w:t>
      </w:r>
      <w:r xml:space="preserve">
        <w:t> </w:t>
      </w:r>
      <w:r xml:space="preserve">
        <w:t> </w:t>
      </w:r>
      <w:r>
        <w:t xml:space="preserve">the age and needs of the child;</w:t>
      </w:r>
    </w:p>
    <w:p w:rsidR="003F3435" w:rsidRDefault="0032493E">
      <w:pPr>
        <w:spacing w:line="480" w:lineRule="auto"/>
        <w:ind w:firstLine="1440"/>
        <w:jc w:val="both"/>
      </w:pPr>
      <w:r>
        <w:t xml:space="preserve">(2)</w:t>
      </w:r>
      <w:r xml:space="preserve">
        <w:t> </w:t>
      </w:r>
      <w:r xml:space="preserve">
        <w:t> </w:t>
      </w:r>
      <w:r>
        <w:t xml:space="preserve">the ability of the parents to contribute to the support of the child;</w:t>
      </w:r>
    </w:p>
    <w:p w:rsidR="003F3435" w:rsidRDefault="0032493E">
      <w:pPr>
        <w:spacing w:line="480" w:lineRule="auto"/>
        <w:ind w:firstLine="1440"/>
        <w:jc w:val="both"/>
      </w:pPr>
      <w:r>
        <w:t xml:space="preserve">(3)</w:t>
      </w:r>
      <w:r xml:space="preserve">
        <w:t> </w:t>
      </w:r>
      <w:r xml:space="preserve">
        <w:t> </w:t>
      </w:r>
      <w:r>
        <w:t xml:space="preserve">any financial resources available for the support of the child;</w:t>
      </w:r>
    </w:p>
    <w:p w:rsidR="003F3435" w:rsidRDefault="0032493E">
      <w:pPr>
        <w:spacing w:line="480" w:lineRule="auto"/>
        <w:ind w:firstLine="1440"/>
        <w:jc w:val="both"/>
      </w:pPr>
      <w:r>
        <w:t xml:space="preserve">(4)</w:t>
      </w:r>
      <w:r xml:space="preserve">
        <w:t> </w:t>
      </w:r>
      <w:r xml:space="preserve">
        <w:t> </w:t>
      </w:r>
      <w:r>
        <w:t xml:space="preserve">the amount of time of possession of and access to a child;</w:t>
      </w:r>
    </w:p>
    <w:p w:rsidR="003F3435" w:rsidRDefault="0032493E">
      <w:pPr>
        <w:spacing w:line="480" w:lineRule="auto"/>
        <w:ind w:firstLine="1440"/>
        <w:jc w:val="both"/>
      </w:pPr>
      <w:r>
        <w:t xml:space="preserve">(5)</w:t>
      </w:r>
      <w:r xml:space="preserve">
        <w:t> </w:t>
      </w:r>
      <w:r xml:space="preserve">
        <w:t> </w:t>
      </w:r>
      <w:r>
        <w:t xml:space="preserve">the amount of the obligee's net resources, including the earning potential of the obligee if the actual income of the obligee is significantly less than what the obligee could earn because the obligee is intentionally unemployed or underemployed and including an increase or decrease in the income of the obligee or income that may be attributed to the property and assets of the obligee;</w:t>
      </w:r>
    </w:p>
    <w:p w:rsidR="003F3435" w:rsidRDefault="0032493E">
      <w:pPr>
        <w:spacing w:line="480" w:lineRule="auto"/>
        <w:ind w:firstLine="1440"/>
        <w:jc w:val="both"/>
      </w:pPr>
      <w:r>
        <w:t xml:space="preserve">(6)</w:t>
      </w:r>
      <w:r xml:space="preserve">
        <w:t> </w:t>
      </w:r>
      <w:r xml:space="preserve">
        <w:t> </w:t>
      </w:r>
      <w:r>
        <w:t xml:space="preserve">child care expenses incurred by either party in order to maintain gainful employment;</w:t>
      </w:r>
    </w:p>
    <w:p w:rsidR="003F3435" w:rsidRDefault="0032493E">
      <w:pPr>
        <w:spacing w:line="480" w:lineRule="auto"/>
        <w:ind w:firstLine="1440"/>
        <w:jc w:val="both"/>
      </w:pPr>
      <w:r>
        <w:t xml:space="preserve">(7)</w:t>
      </w:r>
      <w:r xml:space="preserve">
        <w:t> </w:t>
      </w:r>
      <w:r xml:space="preserve">
        <w:t> </w:t>
      </w:r>
      <w:r>
        <w:t xml:space="preserve">whether either party has the managing conservatorship or actual physical custody of another child;</w:t>
      </w:r>
    </w:p>
    <w:p w:rsidR="003F3435" w:rsidRDefault="0032493E">
      <w:pPr>
        <w:spacing w:line="480" w:lineRule="auto"/>
        <w:ind w:firstLine="1440"/>
        <w:jc w:val="both"/>
      </w:pPr>
      <w:r>
        <w:t xml:space="preserve">(8)</w:t>
      </w:r>
      <w:r xml:space="preserve">
        <w:t> </w:t>
      </w:r>
      <w:r xml:space="preserve">
        <w:t> </w:t>
      </w:r>
      <w:r>
        <w:t xml:space="preserve">the amount of alimony or spousal maintenance actually and currently being paid or received by a party;</w:t>
      </w:r>
    </w:p>
    <w:p w:rsidR="003F3435" w:rsidRDefault="0032493E">
      <w:pPr>
        <w:spacing w:line="480" w:lineRule="auto"/>
        <w:ind w:firstLine="1440"/>
        <w:jc w:val="both"/>
      </w:pPr>
      <w:r>
        <w:t xml:space="preserve">(9)</w:t>
      </w:r>
      <w:r xml:space="preserve">
        <w:t> </w:t>
      </w:r>
      <w:r xml:space="preserve">
        <w:t> </w:t>
      </w:r>
      <w:r>
        <w:t xml:space="preserve">the expenses for a son or daughter for education beyond secondary school;</w:t>
      </w:r>
    </w:p>
    <w:p w:rsidR="003F3435" w:rsidRDefault="0032493E">
      <w:pPr>
        <w:spacing w:line="480" w:lineRule="auto"/>
        <w:ind w:firstLine="1440"/>
        <w:jc w:val="both"/>
      </w:pPr>
      <w:r>
        <w:t xml:space="preserve">(10)</w:t>
      </w:r>
      <w:r xml:space="preserve">
        <w:t> </w:t>
      </w:r>
      <w:r xml:space="preserve">
        <w:t> </w:t>
      </w:r>
      <w:r>
        <w:t xml:space="preserve">whether the obligor or obligee has an automobile, housing, or other benefits furnished by his or her employer, another person, or a business entity;</w:t>
      </w:r>
    </w:p>
    <w:p w:rsidR="003F3435" w:rsidRDefault="0032493E">
      <w:pPr>
        <w:spacing w:line="480" w:lineRule="auto"/>
        <w:ind w:firstLine="1440"/>
        <w:jc w:val="both"/>
      </w:pPr>
      <w:r>
        <w:t xml:space="preserve">(11)</w:t>
      </w:r>
      <w:r xml:space="preserve">
        <w:t> </w:t>
      </w:r>
      <w:r xml:space="preserve">
        <w:t> </w:t>
      </w:r>
      <w:r>
        <w:t xml:space="preserve">the amount of other deductions from the wage or salary income and from other compensation for personal services of the parties;</w:t>
      </w:r>
    </w:p>
    <w:p w:rsidR="003F3435" w:rsidRDefault="0032493E">
      <w:pPr>
        <w:spacing w:line="480" w:lineRule="auto"/>
        <w:ind w:firstLine="1440"/>
        <w:jc w:val="both"/>
      </w:pPr>
      <w:r>
        <w:t xml:space="preserve">(12)</w:t>
      </w:r>
      <w:r xml:space="preserve">
        <w:t> </w:t>
      </w:r>
      <w:r xml:space="preserve">
        <w:t> </w:t>
      </w:r>
      <w:r>
        <w:t xml:space="preserve">provision for health care insurance and payment of uninsured medical expenses;</w:t>
      </w:r>
    </w:p>
    <w:p w:rsidR="003F3435" w:rsidRDefault="0032493E">
      <w:pPr>
        <w:spacing w:line="480" w:lineRule="auto"/>
        <w:ind w:firstLine="1440"/>
        <w:jc w:val="both"/>
      </w:pPr>
      <w:r>
        <w:t xml:space="preserve">(13)</w:t>
      </w:r>
      <w:r xml:space="preserve">
        <w:t> </w:t>
      </w:r>
      <w:r xml:space="preserve">
        <w:t> </w:t>
      </w:r>
      <w:r>
        <w:t xml:space="preserve">special or extraordinary educational, health care, or other expenses of the parties or of the child;</w:t>
      </w:r>
    </w:p>
    <w:p w:rsidR="003F3435" w:rsidRDefault="0032493E">
      <w:pPr>
        <w:spacing w:line="480" w:lineRule="auto"/>
        <w:ind w:firstLine="1440"/>
        <w:jc w:val="both"/>
      </w:pPr>
      <w:r>
        <w:t xml:space="preserve">(14)</w:t>
      </w:r>
      <w:r xml:space="preserve">
        <w:t> </w:t>
      </w:r>
      <w:r xml:space="preserve">
        <w:t> </w:t>
      </w:r>
      <w:r>
        <w:t xml:space="preserve">the cost of travel in order to exercise possession of and access to a child;</w:t>
      </w:r>
    </w:p>
    <w:p w:rsidR="003F3435" w:rsidRDefault="0032493E">
      <w:pPr>
        <w:spacing w:line="480" w:lineRule="auto"/>
        <w:ind w:firstLine="1440"/>
        <w:jc w:val="both"/>
      </w:pPr>
      <w:r>
        <w:t xml:space="preserve">(15)</w:t>
      </w:r>
      <w:r xml:space="preserve">
        <w:t> </w:t>
      </w:r>
      <w:r xml:space="preserve">
        <w:t> </w:t>
      </w:r>
      <w:r>
        <w:t xml:space="preserve">positive or negative cash flow from any real and personal property and assets, including a business and investments;</w:t>
      </w:r>
    </w:p>
    <w:p w:rsidR="003F3435" w:rsidRDefault="0032493E">
      <w:pPr>
        <w:spacing w:line="480" w:lineRule="auto"/>
        <w:ind w:firstLine="1440"/>
        <w:jc w:val="both"/>
      </w:pPr>
      <w:r>
        <w:t xml:space="preserve">(16)</w:t>
      </w:r>
      <w:r xml:space="preserve">
        <w:t> </w:t>
      </w:r>
      <w:r xml:space="preserve">
        <w:t> </w:t>
      </w:r>
      <w:r>
        <w:t xml:space="preserve">debts or debt service assumed by either party;  and</w:t>
      </w:r>
    </w:p>
    <w:p w:rsidR="003F3435" w:rsidRDefault="0032493E">
      <w:pPr>
        <w:spacing w:line="480" w:lineRule="auto"/>
        <w:ind w:firstLine="1440"/>
        <w:jc w:val="both"/>
      </w:pPr>
      <w:r>
        <w:t xml:space="preserve">(17)</w:t>
      </w:r>
      <w:r xml:space="preserve">
        <w:t> </w:t>
      </w:r>
      <w:r xml:space="preserve">
        <w:t> </w:t>
      </w:r>
      <w:r>
        <w:t xml:space="preserve">any other reason consistent with the best interest of the child, taking into consideration the circumstances of the parents.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154.124.</w:t>
      </w:r>
      <w:r xml:space="preserve">
        <w:t> </w:t>
      </w:r>
      <w:r xml:space="preserve">
        <w:t> </w:t>
      </w:r>
      <w:r>
        <w:t xml:space="preserve">AGREEMENT CONCERNING SUPPORT.  (a)  To promote the amicable settlement of disputes between the parties to a suit, the parties may enter into a written agreement containing provisions for support of the child and for modification of the agreement, including variations from the child support guidelines provided by Subchapter C.</w:t>
      </w:r>
    </w:p>
    <w:p w:rsidR="003F3435" w:rsidRDefault="0032493E">
      <w:pPr>
        <w:spacing w:line="480" w:lineRule="auto"/>
        <w:ind w:firstLine="720"/>
        <w:jc w:val="both"/>
      </w:pPr>
      <w:r>
        <w:t xml:space="preserve">(b)</w:t>
      </w:r>
      <w:r xml:space="preserve">
        <w:t> </w:t>
      </w:r>
      <w:r xml:space="preserve">
        <w:t> </w:t>
      </w:r>
      <w:r>
        <w:t xml:space="preserve">If the court finds that the agreement is in the child's best interest, the court shall render an order in accordance with the agreement.</w:t>
      </w:r>
    </w:p>
    <w:p w:rsidR="003F3435" w:rsidRDefault="0032493E">
      <w:pPr>
        <w:spacing w:line="480" w:lineRule="auto"/>
        <w:ind w:firstLine="720"/>
        <w:jc w:val="both"/>
      </w:pPr>
      <w:r>
        <w:t xml:space="preserve">(c)</w:t>
      </w:r>
      <w:r xml:space="preserve">
        <w:t> </w:t>
      </w:r>
      <w:r xml:space="preserve">
        <w:t> </w:t>
      </w:r>
      <w:r>
        <w:t xml:space="preserve">Terms of the agreement pertaining to child support in the order may be enforced by all remedies available for enforcement of a judgment, including contempt, but are not enforceable as a contract.</w:t>
      </w:r>
    </w:p>
    <w:p w:rsidR="003F3435" w:rsidRDefault="0032493E">
      <w:pPr>
        <w:spacing w:line="480" w:lineRule="auto"/>
        <w:ind w:firstLine="720"/>
        <w:jc w:val="both"/>
      </w:pPr>
      <w:r>
        <w:t xml:space="preserve">(d)</w:t>
      </w:r>
      <w:r xml:space="preserve">
        <w:t> </w:t>
      </w:r>
      <w:r xml:space="preserve">
        <w:t> </w:t>
      </w:r>
      <w:r>
        <w:t xml:space="preserve">If the court finds the agreement is not in the child's best interest, the court may request the parties to submit a revised agreement or the court may render an order for the support of the child.</w:t>
      </w:r>
    </w:p>
    <w:p w:rsidR="003F3435" w:rsidRDefault="0032493E">
      <w:pPr>
        <w:spacing w:line="480" w:lineRule="auto"/>
        <w:jc w:val="both"/>
      </w:pPr>
      <w:r>
        <w:t xml:space="preserve">Added by Acts 1995, 74th Leg., ch. 20, Sec. 1, eff. April 20, 1995.  Amended by Acts 2003, 78th Leg., ch. 480, Sec. 1, eff. Sept. 1, 2003.</w:t>
      </w:r>
    </w:p>
    <w:p w:rsidR="003F3435" w:rsidRDefault="0032493E">
      <w:pPr>
        <w:spacing w:line="480" w:lineRule="auto"/>
        <w:jc w:val="both"/>
      </w:pPr>
    </w:p>
    <w:p w:rsidR="003F3435" w:rsidRDefault="0032493E">
      <w:pPr>
        <w:spacing w:line="480" w:lineRule="auto"/>
        <w:ind w:firstLine="720"/>
        <w:jc w:val="both"/>
      </w:pPr>
      <w:r>
        <w:t xml:space="preserve">Sec. 154.125.</w:t>
      </w:r>
      <w:r xml:space="preserve">
        <w:t> </w:t>
      </w:r>
      <w:r xml:space="preserve">
        <w:t> </w:t>
      </w:r>
      <w:r>
        <w:t xml:space="preserve">APPLICATION OF GUIDELINES TO NET RESOURCES.  (a)</w:t>
      </w:r>
      <w:r xml:space="preserve">
        <w:t> </w:t>
      </w:r>
      <w:r xml:space="preserve">
        <w:t> </w:t>
      </w:r>
      <w:r>
        <w:t xml:space="preserve">The guidelines for the support of a child in this section are specifically designed to apply to situations in which the obligor's monthly net resources are not greater than the maximum amount of net resources to which the statutory guidelines are applicable, as most recently published by the Title IV-D agency in the Texas Register.</w:t>
      </w:r>
    </w:p>
    <w:p w:rsidR="003F3435" w:rsidRDefault="0032493E">
      <w:pPr>
        <w:spacing w:line="480" w:lineRule="auto"/>
        <w:ind w:firstLine="720"/>
        <w:jc w:val="both"/>
      </w:pPr>
      <w:r>
        <w:t xml:space="preserve">(a-1)</w:t>
      </w:r>
      <w:r xml:space="preserve">
        <w:t> </w:t>
      </w:r>
      <w:r xml:space="preserve">
        <w:t> </w:t>
      </w:r>
      <w:r>
        <w:t xml:space="preserve">The amount prescribed by Subsection (a) is adjusted every six years as necessary to reflect inflation.</w:t>
      </w:r>
      <w:r xml:space="preserve">
        <w:t> </w:t>
      </w:r>
      <w:r xml:space="preserve">
        <w:t> </w:t>
      </w:r>
      <w:r>
        <w:t xml:space="preserve">The Title IV-D agency shall compute the adjusted amount, to take effect beginning September 1 of the year of the adjustment, based on the percentage change in the consumer price index during the 72-month period preceding March 1 of the year of the adjustment, as rounded to the nearest $50 increment.</w:t>
      </w:r>
      <w:r xml:space="preserve">
        <w:t> </w:t>
      </w:r>
      <w:r xml:space="preserve">
        <w:t> </w:t>
      </w:r>
      <w:r>
        <w:t xml:space="preserve">The Title IV-D agency shall publish the adjusted amount in the Texas Register before September 1 of the year in which the adjustment takes effect.</w:t>
      </w:r>
      <w:r xml:space="preserve">
        <w:t> </w:t>
      </w:r>
      <w:r xml:space="preserve">
        <w:t> </w:t>
      </w:r>
      <w:r>
        <w:t xml:space="preserve">For purposes of this subsection, "consumer price index" has the meaning assigned by Section </w:t>
      </w:r>
      <w:r>
        <w:t xml:space="preserve">341.201</w:t>
      </w:r>
      <w:r>
        <w:t xml:space="preserve">, Finance Code.</w:t>
      </w:r>
    </w:p>
    <w:p w:rsidR="003F3435" w:rsidRDefault="0032493E">
      <w:pPr>
        <w:spacing w:line="480" w:lineRule="auto"/>
        <w:ind w:firstLine="720"/>
        <w:jc w:val="both"/>
      </w:pPr>
      <w:r>
        <w:t xml:space="preserve">(b)</w:t>
      </w:r>
      <w:r xml:space="preserve">
        <w:t> </w:t>
      </w:r>
      <w:r xml:space="preserve">
        <w:t> </w:t>
      </w:r>
      <w:r>
        <w:t xml:space="preserve">If the obligor's monthly net resources are not greater than the amount described by Subsection (a) and the obligor's monthly net resources are equal to or greater than the amount described by Subsection (c), the court shall presumptively apply the following schedule in rendering the child support order:</w:t>
      </w:r>
    </w:p>
    <w:p w:rsidR="003F3435" w:rsidRDefault="0032493E">
      <w:pPr>
        <w:spacing w:line="480" w:lineRule="auto"/>
        <w:jc w:val="center"/>
      </w:pPr>
      <w:r>
        <w:t xml:space="preserve">CHILD SUPPORT GUIDELINES</w:t>
      </w:r>
    </w:p>
    <w:p w:rsidR="003F3435" w:rsidRDefault="0032493E">
      <w:pPr>
        <w:spacing w:line="480" w:lineRule="auto"/>
        <w:jc w:val="center"/>
      </w:pPr>
      <w:r>
        <w:t xml:space="preserve">BASED ON THE MONTHLY NET RESOURCES OF THE OBLIGOR</w:t>
      </w:r>
    </w:p>
    <w:p w:rsidR="003F3435" w:rsidRDefault="0032493E">
      <w:pPr>
        <w:spacing w:line="480" w:lineRule="auto"/>
        <w:ind w:firstLine="720"/>
        <w:jc w:val="both"/>
      </w:pPr>
      <w:r>
        <w:t xml:space="preserve">1 child</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20% of Obligor's Net Resources</w:t>
      </w:r>
    </w:p>
    <w:p w:rsidR="003F3435" w:rsidRDefault="0032493E">
      <w:pPr>
        <w:spacing w:line="480" w:lineRule="auto"/>
        <w:ind w:firstLine="720"/>
        <w:jc w:val="both"/>
      </w:pPr>
      <w:r>
        <w:t xml:space="preserve">2 children</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25% of Obligor's Net Resources</w:t>
      </w:r>
    </w:p>
    <w:p w:rsidR="003F3435" w:rsidRDefault="0032493E">
      <w:pPr>
        <w:spacing w:line="480" w:lineRule="auto"/>
        <w:ind w:firstLine="720"/>
        <w:jc w:val="both"/>
      </w:pPr>
      <w:r>
        <w:t xml:space="preserve">3 children</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30% of Obligor's Net Resources</w:t>
      </w:r>
    </w:p>
    <w:p w:rsidR="003F3435" w:rsidRDefault="0032493E">
      <w:pPr>
        <w:spacing w:line="480" w:lineRule="auto"/>
        <w:ind w:firstLine="720"/>
        <w:jc w:val="both"/>
      </w:pPr>
      <w:r>
        <w:t xml:space="preserve">4 children</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35% of Obligor's Net Resources</w:t>
      </w:r>
    </w:p>
    <w:p w:rsidR="003F3435" w:rsidRDefault="0032493E">
      <w:pPr>
        <w:spacing w:line="480" w:lineRule="auto"/>
        <w:ind w:firstLine="720"/>
        <w:jc w:val="both"/>
      </w:pPr>
      <w:r>
        <w:t xml:space="preserve">5 children</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40% of Obligor's Net Resources</w:t>
      </w:r>
    </w:p>
    <w:p w:rsidR="003F3435" w:rsidRDefault="0032493E">
      <w:pPr>
        <w:spacing w:line="480" w:lineRule="auto"/>
        <w:ind w:firstLine="720"/>
        <w:jc w:val="both"/>
      </w:pPr>
      <w:r>
        <w:t xml:space="preserve">6+ children</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Not less than the amount for 5 children</w:t>
      </w:r>
    </w:p>
    <w:p w:rsidR="003F3435" w:rsidRDefault="0032493E">
      <w:pPr>
        <w:spacing w:line="480" w:lineRule="auto"/>
        <w:ind w:firstLine="720"/>
        <w:jc w:val="both"/>
      </w:pPr>
      <w:r>
        <w:t xml:space="preserve">(c)</w:t>
      </w:r>
      <w:r xml:space="preserve">
        <w:t> </w:t>
      </w:r>
      <w:r xml:space="preserve">
        <w:t> </w:t>
      </w:r>
      <w:r>
        <w:t xml:space="preserve">If the obligor's monthly net resources are less than $1,000, the court shall presumptively apply the following schedule in rendering the child support order:</w:t>
      </w:r>
    </w:p>
    <w:p w:rsidR="003F3435" w:rsidRDefault="0032493E">
      <w:pPr>
        <w:spacing w:line="480" w:lineRule="auto"/>
        <w:jc w:val="center"/>
      </w:pPr>
      <w:r>
        <w:t xml:space="preserve">LOW-INCOME CHILD SUPPORT GUIDELINES</w:t>
      </w:r>
    </w:p>
    <w:p w:rsidR="003F3435" w:rsidRDefault="0032493E">
      <w:pPr>
        <w:spacing w:line="480" w:lineRule="auto"/>
        <w:jc w:val="center"/>
      </w:pPr>
      <w:r>
        <w:t xml:space="preserve">BASED ON THE MONTHLY NET RESOURCES OF THE OBLIGOR</w:t>
      </w:r>
      <w:r xml:space="preserve">
        <w:t> </w:t>
      </w:r>
      <w:r xml:space="preserve">
        <w:t> </w:t>
      </w:r>
    </w:p>
    <w:p w:rsidR="003F3435" w:rsidRDefault="0032493E">
      <w:pPr>
        <w:spacing w:line="480" w:lineRule="auto"/>
        <w:ind w:firstLine="720"/>
        <w:jc w:val="both"/>
      </w:pPr>
      <w:r>
        <w:t xml:space="preserve">1 child</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15% of Obligor's Net Resources</w:t>
      </w:r>
    </w:p>
    <w:p w:rsidR="003F3435" w:rsidRDefault="0032493E">
      <w:pPr>
        <w:spacing w:line="480" w:lineRule="auto"/>
        <w:ind w:firstLine="720"/>
        <w:jc w:val="both"/>
      </w:pPr>
      <w:r>
        <w:t xml:space="preserve">2 children</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20% of Obligor's Net Resources</w:t>
      </w:r>
    </w:p>
    <w:p w:rsidR="003F3435" w:rsidRDefault="0032493E">
      <w:pPr>
        <w:spacing w:line="480" w:lineRule="auto"/>
        <w:ind w:firstLine="720"/>
        <w:jc w:val="both"/>
      </w:pPr>
      <w:r>
        <w:t xml:space="preserve">3 children</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25% of Obligor's Net Resources</w:t>
      </w:r>
    </w:p>
    <w:p w:rsidR="003F3435" w:rsidRDefault="0032493E">
      <w:pPr>
        <w:spacing w:line="480" w:lineRule="auto"/>
        <w:ind w:firstLine="720"/>
        <w:jc w:val="both"/>
      </w:pPr>
      <w:r>
        <w:t xml:space="preserve">4 children</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30% of Obligor's Net Resources</w:t>
      </w:r>
    </w:p>
    <w:p w:rsidR="003F3435" w:rsidRDefault="0032493E">
      <w:pPr>
        <w:spacing w:line="480" w:lineRule="auto"/>
        <w:ind w:firstLine="720"/>
        <w:jc w:val="both"/>
      </w:pPr>
      <w:r>
        <w:t xml:space="preserve">5 children</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35% of Obligor's Net Resources</w:t>
      </w:r>
    </w:p>
    <w:p w:rsidR="003F3435" w:rsidRDefault="0032493E">
      <w:pPr>
        <w:spacing w:line="480" w:lineRule="auto"/>
        <w:ind w:firstLine="720"/>
        <w:jc w:val="both"/>
      </w:pPr>
      <w:r>
        <w:t xml:space="preserve">6+ children</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Not less than the amount for 5 children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620 (H.B. </w:t>
      </w:r>
      <w:hyperlink w:docLocation="table" r:id="rId49">
        <w:r>
          <w:rPr>
            <w:rStyle w:val="Hyperlink"/>
          </w:rPr>
          <w:t>448</w:t>
        </w:r>
      </w:hyperlink>
      <w:r>
        <w:t xml:space="preserve">), Sec. 2, eff. September 1, 2007.</w:t>
      </w:r>
    </w:p>
    <w:p w:rsidR="003F3435" w:rsidRDefault="0032493E">
      <w:pPr>
        <w:spacing w:line="480" w:lineRule="auto"/>
        <w:ind w:firstLine="720"/>
        <w:jc w:val="both"/>
      </w:pPr>
      <w:r>
        <w:t xml:space="preserve">Acts 2009, 81st Leg., R.S., Ch. 767 (S.B. </w:t>
      </w:r>
      <w:hyperlink w:docLocation="table" r:id="rId50">
        <w:r>
          <w:rPr>
            <w:rStyle w:val="Hyperlink"/>
          </w:rPr>
          <w:t>865</w:t>
        </w:r>
      </w:hyperlink>
      <w:r>
        <w:t xml:space="preserve">), Sec. 5, eff. June 19, 2009.</w:t>
      </w:r>
    </w:p>
    <w:p w:rsidR="003F3435" w:rsidRDefault="0032493E">
      <w:pPr>
        <w:spacing w:line="480" w:lineRule="auto"/>
        <w:ind w:firstLine="720"/>
        <w:jc w:val="both"/>
      </w:pPr>
      <w:r>
        <w:t xml:space="preserve">Acts 2021, 87th Leg., R.S., Ch. 552 (S.B. </w:t>
      </w:r>
      <w:hyperlink w:docLocation="table" r:id="rId51">
        <w:r>
          <w:rPr>
            <w:rStyle w:val="Hyperlink"/>
          </w:rPr>
          <w:t>286</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154.126.</w:t>
      </w:r>
      <w:r xml:space="preserve">
        <w:t> </w:t>
      </w:r>
      <w:r xml:space="preserve">
        <w:t> </w:t>
      </w:r>
      <w:r>
        <w:t xml:space="preserve">APPLICATION OF GUIDELINES TO ADDITIONAL NET RESOURCES.  (a)  If the obligor's net resources exceed the amount provided by Section </w:t>
      </w:r>
      <w:r>
        <w:t xml:space="preserve">154.125</w:t>
      </w:r>
      <w:r>
        <w:t xml:space="preserve">(a), the court shall presumptively apply the percentage guidelines to the portion of the obligor's net resources that does not exceed that amount.</w:t>
      </w:r>
      <w:r xml:space="preserve">
        <w:t> </w:t>
      </w:r>
      <w:r xml:space="preserve">
        <w:t> </w:t>
      </w:r>
      <w:r>
        <w:t xml:space="preserve">Without further reference to the percentage recommended by these guidelines, the court may order additional amounts of child support as appropriate, depending on the income of the parties and the proven needs of the child.</w:t>
      </w:r>
    </w:p>
    <w:p w:rsidR="003F3435" w:rsidRDefault="0032493E">
      <w:pPr>
        <w:spacing w:line="480" w:lineRule="auto"/>
        <w:ind w:firstLine="720"/>
        <w:jc w:val="both"/>
      </w:pPr>
      <w:r>
        <w:t xml:space="preserve">(b)</w:t>
      </w:r>
      <w:r xml:space="preserve">
        <w:t> </w:t>
      </w:r>
      <w:r xml:space="preserve">
        <w:t> </w:t>
      </w:r>
      <w:r>
        <w:t xml:space="preserve">The proper calculation of a child support order that exceeds the presumptive amount established for the portion of the obligor's net resources provided by Section </w:t>
      </w:r>
      <w:r>
        <w:t xml:space="preserve">154.125</w:t>
      </w:r>
      <w:r>
        <w:t xml:space="preserve">(a) requires that the entire amount of the presumptive award be subtracted from the proven total needs of the child.</w:t>
      </w:r>
      <w:r xml:space="preserve">
        <w:t> </w:t>
      </w:r>
      <w:r xml:space="preserve">
        <w:t> </w:t>
      </w:r>
      <w:r>
        <w:t xml:space="preserve">After the presumptive award is subtracted, the court shall allocate between the parties the responsibility to meet the additional needs of the child according to the circumstances of the parties.</w:t>
      </w:r>
      <w:r xml:space="preserve">
        <w:t> </w:t>
      </w:r>
      <w:r xml:space="preserve">
        <w:t> </w:t>
      </w:r>
      <w:r>
        <w:t xml:space="preserve">However, in no event may the obligor be required to pay more child support than the greater of the presumptive amount or the amount equal to 100 percent of the proven needs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620 (H.B. </w:t>
      </w:r>
      <w:hyperlink w:docLocation="table" r:id="rId52">
        <w:r>
          <w:rPr>
            <w:rStyle w:val="Hyperlink"/>
          </w:rPr>
          <w:t>448</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154.127.</w:t>
      </w:r>
      <w:r xml:space="preserve">
        <w:t> </w:t>
      </w:r>
      <w:r xml:space="preserve">
        <w:t> </w:t>
      </w:r>
      <w:r>
        <w:t xml:space="preserve">PARTIAL TERMINATION OF SUPPORT OBLIGATION.  (a)  A child support order for more than one child shall provide that, on the termination of support for a child, the level of support for the remaining child or children is in accordance with the child support guidelines.</w:t>
      </w:r>
    </w:p>
    <w:p w:rsidR="003F3435" w:rsidRDefault="0032493E">
      <w:pPr>
        <w:spacing w:line="480" w:lineRule="auto"/>
        <w:ind w:firstLine="720"/>
        <w:jc w:val="both"/>
      </w:pPr>
      <w:r>
        <w:t xml:space="preserve">(b)</w:t>
      </w:r>
      <w:r xml:space="preserve">
        <w:t> </w:t>
      </w:r>
      <w:r xml:space="preserve">
        <w:t> </w:t>
      </w:r>
      <w:r>
        <w:t xml:space="preserve">A child support order is in compliance with the requirement imposed by Subsection (a) if the order contains a provision that specifies:</w:t>
      </w:r>
    </w:p>
    <w:p w:rsidR="003F3435" w:rsidRDefault="0032493E">
      <w:pPr>
        <w:spacing w:line="480" w:lineRule="auto"/>
        <w:ind w:firstLine="1440"/>
        <w:jc w:val="both"/>
      </w:pPr>
      <w:r>
        <w:t xml:space="preserve">(1)</w:t>
      </w:r>
      <w:r xml:space="preserve">
        <w:t> </w:t>
      </w:r>
      <w:r xml:space="preserve">
        <w:t> </w:t>
      </w:r>
      <w:r>
        <w:t xml:space="preserve">the events, including a child reaching the age of 18 years or otherwise having the disabilities of minority removed, that have the effect of terminating the obligor's obligation to pay child support for that child; and</w:t>
      </w:r>
    </w:p>
    <w:p w:rsidR="003F3435" w:rsidRDefault="0032493E">
      <w:pPr>
        <w:spacing w:line="480" w:lineRule="auto"/>
        <w:ind w:firstLine="1440"/>
        <w:jc w:val="both"/>
      </w:pPr>
      <w:r>
        <w:t xml:space="preserve">(2)</w:t>
      </w:r>
      <w:r xml:space="preserve">
        <w:t> </w:t>
      </w:r>
      <w:r xml:space="preserve">
        <w:t> </w:t>
      </w:r>
      <w:r>
        <w:t xml:space="preserve">the reduced total amount that the obligor is required to pay each month after the occurrence of an event described by Subdivision (1).</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53">
        <w:r>
          <w:rPr>
            <w:rStyle w:val="Hyperlink"/>
          </w:rPr>
          <w:t>228</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154.128.</w:t>
      </w:r>
      <w:r xml:space="preserve">
        <w:t> </w:t>
      </w:r>
      <w:r xml:space="preserve">
        <w:t> </w:t>
      </w:r>
      <w:r>
        <w:t xml:space="preserve">COMPUTING SUPPORT FOR CHILDREN IN MORE THAN ONE HOUSEHOLD.  (a)  In applying the child support guidelines for an obligor who has children in more than one household, the court shall apply the percentage guidelines in this subchapter by making the following computation:</w:t>
      </w:r>
    </w:p>
    <w:p w:rsidR="003F3435" w:rsidRDefault="0032493E">
      <w:pPr>
        <w:spacing w:line="480" w:lineRule="auto"/>
        <w:ind w:firstLine="1440"/>
        <w:jc w:val="both"/>
      </w:pPr>
      <w:r>
        <w:t xml:space="preserve">(1)</w:t>
      </w:r>
      <w:r xml:space="preserve">
        <w:t> </w:t>
      </w:r>
      <w:r xml:space="preserve">
        <w:t> </w:t>
      </w:r>
      <w:r>
        <w:t xml:space="preserve">determine the amount of child support that would be ordered if all children whom the obligor has the legal duty to support lived in one household by applying the schedule in this subchapter;</w:t>
      </w:r>
    </w:p>
    <w:p w:rsidR="003F3435" w:rsidRDefault="0032493E">
      <w:pPr>
        <w:spacing w:line="480" w:lineRule="auto"/>
        <w:ind w:firstLine="1440"/>
        <w:jc w:val="both"/>
      </w:pPr>
      <w:r>
        <w:t xml:space="preserve">(2)</w:t>
      </w:r>
      <w:r xml:space="preserve">
        <w:t> </w:t>
      </w:r>
      <w:r xml:space="preserve">
        <w:t> </w:t>
      </w:r>
      <w:r>
        <w:t xml:space="preserve">compute a child support credit for the obligor's children who are not before the court by dividing the amount determined under Subdivision (1) by the total number of children whom the obligor is obligated to support and multiplying that number by the number of the obligor's children who are not before the court;</w:t>
      </w:r>
    </w:p>
    <w:p w:rsidR="003F3435" w:rsidRDefault="0032493E">
      <w:pPr>
        <w:spacing w:line="480" w:lineRule="auto"/>
        <w:ind w:firstLine="1440"/>
        <w:jc w:val="both"/>
      </w:pPr>
      <w:r>
        <w:t xml:space="preserve">(3)</w:t>
      </w:r>
      <w:r xml:space="preserve">
        <w:t> </w:t>
      </w:r>
      <w:r xml:space="preserve">
        <w:t> </w:t>
      </w:r>
      <w:r>
        <w:t xml:space="preserve">determine the adjusted net resources of the obligor by subtracting the child support credit computed under Subdivision (2) from the net resources of the obligor;  and</w:t>
      </w:r>
    </w:p>
    <w:p w:rsidR="003F3435" w:rsidRDefault="0032493E">
      <w:pPr>
        <w:spacing w:line="480" w:lineRule="auto"/>
        <w:ind w:firstLine="1440"/>
        <w:jc w:val="both"/>
      </w:pPr>
      <w:r>
        <w:t xml:space="preserve">(4)</w:t>
      </w:r>
      <w:r xml:space="preserve">
        <w:t> </w:t>
      </w:r>
      <w:r xml:space="preserve">
        <w:t> </w:t>
      </w:r>
      <w:r>
        <w:t xml:space="preserve">determine the child support amount for the children before the court by applying the percentage guidelines for one household for the number of children of the obligor before the court to the obligor's adjusted net resources.</w:t>
      </w:r>
    </w:p>
    <w:p w:rsidR="003F3435" w:rsidRDefault="0032493E">
      <w:pPr>
        <w:spacing w:line="480" w:lineRule="auto"/>
        <w:ind w:firstLine="720"/>
        <w:jc w:val="both"/>
      </w:pPr>
      <w:r>
        <w:t xml:space="preserve">(b)</w:t>
      </w:r>
      <w:r xml:space="preserve">
        <w:t> </w:t>
      </w:r>
      <w:r xml:space="preserve">
        <w:t> </w:t>
      </w:r>
      <w:r>
        <w:t xml:space="preserve">For the purpose of determining a child support credit, the total number of an obligor's children includes the children before the court for the establishment or modification of a support order and any other children, including children residing with the obligor, whom the obligor has the legal duty of support.</w:t>
      </w:r>
    </w:p>
    <w:p w:rsidR="003F3435" w:rsidRDefault="0032493E">
      <w:pPr>
        <w:spacing w:line="480" w:lineRule="auto"/>
        <w:ind w:firstLine="720"/>
        <w:jc w:val="both"/>
      </w:pPr>
      <w:r>
        <w:t xml:space="preserve">(c)</w:t>
      </w:r>
      <w:r xml:space="preserve">
        <w:t> </w:t>
      </w:r>
      <w:r xml:space="preserve">
        <w:t> </w:t>
      </w:r>
      <w:r>
        <w:t xml:space="preserve">The child support credit with respect to children for whom the obligor is obligated by an order to pay support is computed, regardless of whether the obligor is delinquent in child support payments, without regard to the amount of the order.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154.129.</w:t>
      </w:r>
      <w:r xml:space="preserve">
        <w:t> </w:t>
      </w:r>
      <w:r xml:space="preserve">
        <w:t> </w:t>
      </w:r>
      <w:r>
        <w:t xml:space="preserve">ALTERNATIVE METHOD OF COMPUTING SUPPORT FOR CHILDREN IN MORE THAN ONE HOUSEHOLD.  (a)</w:t>
      </w:r>
      <w:r xml:space="preserve">
        <w:t> </w:t>
      </w:r>
      <w:r xml:space="preserve">
        <w:t> </w:t>
      </w:r>
      <w:r>
        <w:t xml:space="preserve">If the obligor's monthly net resources are not greater than the amount described by Section </w:t>
      </w:r>
      <w:r>
        <w:t xml:space="preserve">154.125</w:t>
      </w:r>
      <w:r>
        <w:t xml:space="preserve">(a) and if the obligor's monthly net resources are equal to or greater than the amount described by Section </w:t>
      </w:r>
      <w:r>
        <w:t xml:space="preserve">154.125</w:t>
      </w:r>
      <w:r>
        <w:t xml:space="preserve">(c), in lieu of performing the computation under the preceding section, the court may determine the child support amount for the children before the court by applying the percentages in the table below to the obligor's net resources:</w:t>
      </w:r>
    </w:p>
    <w:p w:rsidR="003F3435" w:rsidRDefault="0032493E">
      <w:pPr>
        <w:spacing w:line="480" w:lineRule="auto"/>
        <w:jc w:val="center"/>
      </w:pPr>
      <w:r>
        <w:t xml:space="preserve">MULTIPLE FAMILY ADJUSTED GUIDELINES</w:t>
      </w:r>
    </w:p>
    <w:p w:rsidR="003F3435" w:rsidRDefault="0032493E">
      <w:pPr>
        <w:spacing w:line="480" w:lineRule="auto"/>
        <w:jc w:val="center"/>
      </w:pPr>
      <w:r>
        <w:t xml:space="preserve">(% OF NET RESOURCES)</w:t>
      </w:r>
    </w:p>
    <w:p w:rsidR="003F3435" w:rsidRDefault="0032493E">
      <w:pPr>
        <w:spacing w:line="480" w:lineRule="auto"/>
        <w:jc w:val="center"/>
      </w:pPr>
      <w:r>
        <w:t xml:space="preserve">Number of children before the court</w:t>
      </w:r>
    </w:p>
    <w:tbl>
      <w:tr>
        <w:tc>
          <w:p/>
        </w:tc>
        <w:tc>
          <w:p/>
        </w:tc>
        <w:tc>
          <w:p>
            <w:r>
              <w:t xml:space="preserve">1</w:t>
            </w:r>
          </w:p>
        </w:tc>
        <w:tc>
          <w:p>
            <w:r>
              <w:t xml:space="preserve">2</w:t>
            </w:r>
          </w:p>
        </w:tc>
        <w:tc>
          <w:p>
            <w:r>
              <w:t xml:space="preserve">3</w:t>
            </w:r>
          </w:p>
        </w:tc>
        <w:tc>
          <w:p>
            <w:r>
              <w:t xml:space="preserve">4</w:t>
            </w:r>
          </w:p>
        </w:tc>
        <w:tc>
          <w:p>
            <w:r>
              <w:t xml:space="preserve">5</w:t>
            </w:r>
          </w:p>
        </w:tc>
        <w:tc>
          <w:p>
            <w:r>
              <w:t xml:space="preserve">6</w:t>
            </w:r>
          </w:p>
        </w:tc>
        <w:tc>
          <w:p>
            <w:r>
              <w:t xml:space="preserve">7</w:t>
            </w:r>
          </w:p>
        </w:tc>
      </w:tr>
      <w:tr>
        <w:tc>
          <w:p>
            <w:r>
              <w:t xml:space="preserve">Number of</w:t>
            </w:r>
          </w:p>
        </w:tc>
        <w:tc>
          <w:p>
            <w:r>
              <w:t xml:space="preserve">0</w:t>
            </w:r>
          </w:p>
        </w:tc>
        <w:tc>
          <w:p>
            <w:r>
              <w:t xml:space="preserve">20.00</w:t>
            </w:r>
          </w:p>
        </w:tc>
        <w:tc>
          <w:p>
            <w:r>
              <w:t xml:space="preserve">25.00</w:t>
            </w:r>
          </w:p>
        </w:tc>
        <w:tc>
          <w:p>
            <w:r>
              <w:t xml:space="preserve">30.00</w:t>
            </w:r>
          </w:p>
        </w:tc>
        <w:tc>
          <w:p>
            <w:r>
              <w:t xml:space="preserve">35.00</w:t>
            </w:r>
          </w:p>
        </w:tc>
        <w:tc>
          <w:p>
            <w:r>
              <w:t xml:space="preserve">40.00</w:t>
            </w:r>
          </w:p>
        </w:tc>
        <w:tc>
          <w:p>
            <w:r>
              <w:t xml:space="preserve">40.00</w:t>
            </w:r>
          </w:p>
        </w:tc>
        <w:tc>
          <w:p>
            <w:r>
              <w:t xml:space="preserve">40.00</w:t>
            </w:r>
          </w:p>
        </w:tc>
      </w:tr>
      <w:tr>
        <w:tc>
          <w:p>
            <w:r>
              <w:t xml:space="preserve">other</w:t>
            </w:r>
          </w:p>
        </w:tc>
        <w:tc>
          <w:p>
            <w:r>
              <w:t xml:space="preserve">1</w:t>
            </w:r>
          </w:p>
        </w:tc>
        <w:tc>
          <w:p>
            <w:r>
              <w:t xml:space="preserve">17.50</w:t>
            </w:r>
          </w:p>
        </w:tc>
        <w:tc>
          <w:p>
            <w:r>
              <w:t xml:space="preserve">22.50</w:t>
            </w:r>
          </w:p>
        </w:tc>
        <w:tc>
          <w:p>
            <w:r>
              <w:t xml:space="preserve">27.38</w:t>
            </w:r>
          </w:p>
        </w:tc>
        <w:tc>
          <w:p>
            <w:r>
              <w:t xml:space="preserve">32.20</w:t>
            </w:r>
          </w:p>
        </w:tc>
        <w:tc>
          <w:p>
            <w:r>
              <w:t xml:space="preserve">37.33</w:t>
            </w:r>
          </w:p>
        </w:tc>
        <w:tc>
          <w:p>
            <w:r>
              <w:t xml:space="preserve">37.71</w:t>
            </w:r>
          </w:p>
        </w:tc>
        <w:tc>
          <w:p>
            <w:r>
              <w:t xml:space="preserve">38.00</w:t>
            </w:r>
          </w:p>
        </w:tc>
      </w:tr>
      <w:tr>
        <w:tc>
          <w:p>
            <w:r>
              <w:t xml:space="preserve">children for</w:t>
            </w:r>
          </w:p>
        </w:tc>
        <w:tc>
          <w:p>
            <w:r>
              <w:t xml:space="preserve">2</w:t>
            </w:r>
          </w:p>
        </w:tc>
        <w:tc>
          <w:p>
            <w:r>
              <w:t xml:space="preserve">16.00</w:t>
            </w:r>
          </w:p>
        </w:tc>
        <w:tc>
          <w:p>
            <w:r>
              <w:t xml:space="preserve">20.63</w:t>
            </w:r>
          </w:p>
        </w:tc>
        <w:tc>
          <w:p>
            <w:r>
              <w:t xml:space="preserve">25.20</w:t>
            </w:r>
          </w:p>
        </w:tc>
        <w:tc>
          <w:p>
            <w:r>
              <w:t xml:space="preserve">30.33</w:t>
            </w:r>
          </w:p>
        </w:tc>
        <w:tc>
          <w:p>
            <w:r>
              <w:t xml:space="preserve">35.43</w:t>
            </w:r>
          </w:p>
        </w:tc>
        <w:tc>
          <w:p>
            <w:r>
              <w:t xml:space="preserve">36.00</w:t>
            </w:r>
          </w:p>
        </w:tc>
        <w:tc>
          <w:p>
            <w:r>
              <w:t xml:space="preserve">36.44</w:t>
            </w:r>
          </w:p>
        </w:tc>
      </w:tr>
      <w:tr>
        <w:tc>
          <w:p>
            <w:r>
              <w:t xml:space="preserve">whom the</w:t>
            </w:r>
          </w:p>
        </w:tc>
        <w:tc>
          <w:p>
            <w:r>
              <w:t xml:space="preserve">3</w:t>
            </w:r>
          </w:p>
        </w:tc>
        <w:tc>
          <w:p>
            <w:r>
              <w:t xml:space="preserve">14.75</w:t>
            </w:r>
          </w:p>
        </w:tc>
        <w:tc>
          <w:p>
            <w:r>
              <w:t xml:space="preserve">19.00</w:t>
            </w:r>
          </w:p>
        </w:tc>
        <w:tc>
          <w:p>
            <w:r>
              <w:t xml:space="preserve">24.00</w:t>
            </w:r>
          </w:p>
        </w:tc>
        <w:tc>
          <w:p>
            <w:r>
              <w:t xml:space="preserve">29.00</w:t>
            </w:r>
          </w:p>
        </w:tc>
        <w:tc>
          <w:p>
            <w:r>
              <w:t xml:space="preserve">34.00</w:t>
            </w:r>
          </w:p>
        </w:tc>
        <w:tc>
          <w:p>
            <w:r>
              <w:t xml:space="preserve">34.67</w:t>
            </w:r>
          </w:p>
        </w:tc>
        <w:tc>
          <w:p>
            <w:r>
              <w:t xml:space="preserve">35.20</w:t>
            </w:r>
          </w:p>
        </w:tc>
      </w:tr>
      <w:tr>
        <w:tc>
          <w:p>
            <w:r>
              <w:t xml:space="preserve">obligor</w:t>
            </w:r>
          </w:p>
        </w:tc>
        <w:tc>
          <w:p>
            <w:r>
              <w:t xml:space="preserve">4</w:t>
            </w:r>
          </w:p>
        </w:tc>
        <w:tc>
          <w:p>
            <w:r>
              <w:t xml:space="preserve">13.60</w:t>
            </w:r>
          </w:p>
        </w:tc>
        <w:tc>
          <w:p>
            <w:r>
              <w:t xml:space="preserve">18.33</w:t>
            </w:r>
          </w:p>
        </w:tc>
        <w:tc>
          <w:p>
            <w:r>
              <w:t xml:space="preserve">23.14</w:t>
            </w:r>
          </w:p>
        </w:tc>
        <w:tc>
          <w:p>
            <w:r>
              <w:t xml:space="preserve">28.00</w:t>
            </w:r>
          </w:p>
        </w:tc>
        <w:tc>
          <w:p>
            <w:r>
              <w:t xml:space="preserve">32.89</w:t>
            </w:r>
          </w:p>
        </w:tc>
        <w:tc>
          <w:p>
            <w:r>
              <w:t xml:space="preserve">33.60</w:t>
            </w:r>
          </w:p>
        </w:tc>
        <w:tc>
          <w:p>
            <w:r>
              <w:t xml:space="preserve">34.18</w:t>
            </w:r>
          </w:p>
        </w:tc>
      </w:tr>
      <w:tr>
        <w:tc>
          <w:p>
            <w:r>
              <w:t xml:space="preserve">has a</w:t>
            </w:r>
          </w:p>
        </w:tc>
        <w:tc>
          <w:p>
            <w:r>
              <w:t xml:space="preserve">5</w:t>
            </w:r>
          </w:p>
        </w:tc>
        <w:tc>
          <w:p>
            <w:r>
              <w:t xml:space="preserve">13.33</w:t>
            </w:r>
          </w:p>
        </w:tc>
        <w:tc>
          <w:p>
            <w:r>
              <w:t xml:space="preserve">17.86</w:t>
            </w:r>
          </w:p>
        </w:tc>
        <w:tc>
          <w:p>
            <w:r>
              <w:t xml:space="preserve">22.50</w:t>
            </w:r>
          </w:p>
        </w:tc>
        <w:tc>
          <w:p>
            <w:r>
              <w:t xml:space="preserve">27.22</w:t>
            </w:r>
          </w:p>
        </w:tc>
        <w:tc>
          <w:p>
            <w:r>
              <w:t xml:space="preserve">32.00</w:t>
            </w:r>
          </w:p>
        </w:tc>
        <w:tc>
          <w:p>
            <w:r>
              <w:t xml:space="preserve">32.73</w:t>
            </w:r>
          </w:p>
        </w:tc>
        <w:tc>
          <w:p>
            <w:r>
              <w:t xml:space="preserve">33.33</w:t>
            </w:r>
          </w:p>
        </w:tc>
      </w:tr>
      <w:tr>
        <w:tc>
          <w:p>
            <w:r>
              <w:t xml:space="preserve">duty of</w:t>
            </w:r>
          </w:p>
        </w:tc>
        <w:tc>
          <w:p>
            <w:r>
              <w:t xml:space="preserve">6</w:t>
            </w:r>
          </w:p>
        </w:tc>
        <w:tc>
          <w:p>
            <w:r>
              <w:t xml:space="preserve">13.14</w:t>
            </w:r>
          </w:p>
        </w:tc>
        <w:tc>
          <w:p>
            <w:r>
              <w:t xml:space="preserve">17.50</w:t>
            </w:r>
          </w:p>
        </w:tc>
        <w:tc>
          <w:p>
            <w:r>
              <w:t xml:space="preserve">22.00</w:t>
            </w:r>
          </w:p>
        </w:tc>
        <w:tc>
          <w:p>
            <w:r>
              <w:t xml:space="preserve">26.60</w:t>
            </w:r>
          </w:p>
        </w:tc>
        <w:tc>
          <w:p>
            <w:r>
              <w:t xml:space="preserve">31.27</w:t>
            </w:r>
          </w:p>
        </w:tc>
        <w:tc>
          <w:p>
            <w:r>
              <w:t xml:space="preserve">32.00</w:t>
            </w:r>
          </w:p>
        </w:tc>
        <w:tc>
          <w:p>
            <w:r>
              <w:t xml:space="preserve">32.62</w:t>
            </w:r>
          </w:p>
        </w:tc>
      </w:tr>
      <w:tr>
        <w:tc>
          <w:p>
            <w:r>
              <w:t xml:space="preserve">support</w:t>
            </w:r>
          </w:p>
        </w:tc>
        <w:tc>
          <w:p>
            <w:r>
              <w:t xml:space="preserve">7</w:t>
            </w:r>
          </w:p>
        </w:tc>
        <w:tc>
          <w:p>
            <w:r>
              <w:t xml:space="preserve">13.00</w:t>
            </w:r>
          </w:p>
        </w:tc>
        <w:tc>
          <w:p>
            <w:r>
              <w:t xml:space="preserve">17.22</w:t>
            </w:r>
          </w:p>
        </w:tc>
        <w:tc>
          <w:p>
            <w:r>
              <w:t xml:space="preserve">21.60</w:t>
            </w:r>
          </w:p>
        </w:tc>
        <w:tc>
          <w:p>
            <w:r>
              <w:t xml:space="preserve">26.09</w:t>
            </w:r>
          </w:p>
        </w:tc>
        <w:tc>
          <w:p>
            <w:r>
              <w:t xml:space="preserve">30.67</w:t>
            </w:r>
          </w:p>
        </w:tc>
        <w:tc>
          <w:p>
            <w:r>
              <w:t xml:space="preserve">31.38</w:t>
            </w:r>
          </w:p>
        </w:tc>
        <w:tc>
          <w:p>
            <w:r>
              <w:t xml:space="preserve">32.00</w:t>
            </w:r>
          </w:p>
        </w:tc>
      </w:tr>
    </w:tbl>
    <w:p w:rsidR="003F3435" w:rsidRDefault="003F3435"/>
    <w:p w:rsidR="003F3435" w:rsidRDefault="0032493E">
      <w:pPr>
        <w:spacing w:line="480" w:lineRule="auto"/>
        <w:jc w:val="both"/>
      </w:pPr>
    </w:p>
    <w:p w:rsidR="003F3435" w:rsidRDefault="0032493E">
      <w:pPr>
        <w:spacing w:line="480" w:lineRule="auto"/>
        <w:ind w:firstLine="720"/>
        <w:jc w:val="both"/>
      </w:pPr>
      <w:r>
        <w:t xml:space="preserve">(b)</w:t>
      </w:r>
      <w:r xml:space="preserve">
        <w:t> </w:t>
      </w:r>
      <w:r xml:space="preserve">
        <w:t> </w:t>
      </w:r>
      <w:r>
        <w:t xml:space="preserve">If the obligor's monthly net resources are less than the amount described by Section </w:t>
      </w:r>
      <w:r>
        <w:t xml:space="preserve">154.125</w:t>
      </w:r>
      <w:r>
        <w:t xml:space="preserve">(c), in lieu of performing the computation under the preceding section, the court may determine the child support amount for the children before the court by applying the percentages in the table below to the obligor's net resources:</w:t>
      </w:r>
    </w:p>
    <w:p w:rsidR="003F3435" w:rsidRDefault="0032493E">
      <w:pPr>
        <w:spacing w:line="480" w:lineRule="auto"/>
        <w:jc w:val="center"/>
      </w:pPr>
      <w:r>
        <w:t xml:space="preserve">LOW-INCOME MULTIPLE FAMILY ADJUSTED GUIDELINES</w:t>
      </w:r>
    </w:p>
    <w:p w:rsidR="003F3435" w:rsidRDefault="0032493E">
      <w:pPr>
        <w:spacing w:line="480" w:lineRule="auto"/>
        <w:jc w:val="center"/>
      </w:pPr>
      <w:r>
        <w:t xml:space="preserve">(% OF NET RESOURCES)</w:t>
      </w:r>
    </w:p>
    <w:p w:rsidR="003F3435" w:rsidRDefault="0032493E">
      <w:pPr>
        <w:spacing w:line="480" w:lineRule="auto"/>
        <w:jc w:val="center"/>
      </w:pPr>
      <w:r>
        <w:t xml:space="preserve">Number of children before the court</w:t>
      </w:r>
    </w:p>
    <w:tbl>
      <w:tr>
        <w:tc>
          <w:p/>
        </w:tc>
        <w:tc>
          <w:p/>
        </w:tc>
        <w:tc>
          <w:p>
            <w:r>
              <w:t xml:space="preserve">1</w:t>
            </w:r>
          </w:p>
        </w:tc>
        <w:tc>
          <w:p>
            <w:r>
              <w:t xml:space="preserve">2</w:t>
            </w:r>
          </w:p>
        </w:tc>
        <w:tc>
          <w:p>
            <w:r>
              <w:t xml:space="preserve">3</w:t>
            </w:r>
          </w:p>
        </w:tc>
        <w:tc>
          <w:p>
            <w:r>
              <w:t xml:space="preserve">4</w:t>
            </w:r>
          </w:p>
        </w:tc>
        <w:tc>
          <w:p>
            <w:r>
              <w:t xml:space="preserve">5</w:t>
            </w:r>
          </w:p>
        </w:tc>
        <w:tc>
          <w:p>
            <w:r>
              <w:t xml:space="preserve">6</w:t>
            </w:r>
          </w:p>
        </w:tc>
        <w:tc>
          <w:p>
            <w:r>
              <w:t xml:space="preserve">7</w:t>
            </w:r>
          </w:p>
        </w:tc>
      </w:tr>
      <w:tr>
        <w:tc>
          <w:p>
            <w:r>
              <w:t xml:space="preserve">Number of</w:t>
            </w:r>
          </w:p>
        </w:tc>
        <w:tc>
          <w:p>
            <w:r>
              <w:t xml:space="preserve">0</w:t>
            </w:r>
          </w:p>
        </w:tc>
        <w:tc>
          <w:p>
            <w:r>
              <w:t xml:space="preserve">15.00</w:t>
            </w:r>
          </w:p>
        </w:tc>
        <w:tc>
          <w:p>
            <w:r>
              <w:t xml:space="preserve">20.00</w:t>
            </w:r>
          </w:p>
        </w:tc>
        <w:tc>
          <w:p>
            <w:r>
              <w:t xml:space="preserve">25.00</w:t>
            </w:r>
          </w:p>
        </w:tc>
        <w:tc>
          <w:p>
            <w:r>
              <w:t xml:space="preserve">30.00</w:t>
            </w:r>
          </w:p>
        </w:tc>
        <w:tc>
          <w:p>
            <w:r>
              <w:t xml:space="preserve">35.00</w:t>
            </w:r>
          </w:p>
        </w:tc>
        <w:tc>
          <w:p>
            <w:r>
              <w:t xml:space="preserve">35.00</w:t>
            </w:r>
          </w:p>
        </w:tc>
        <w:tc>
          <w:p>
            <w:r>
              <w:t xml:space="preserve">35.00</w:t>
            </w:r>
          </w:p>
        </w:tc>
      </w:tr>
      <w:tr>
        <w:tc>
          <w:p>
            <w:r>
              <w:t xml:space="preserve">other</w:t>
            </w:r>
          </w:p>
        </w:tc>
        <w:tc>
          <w:p>
            <w:r>
              <w:t xml:space="preserve">1</w:t>
            </w:r>
          </w:p>
        </w:tc>
        <w:tc>
          <w:p>
            <w:r>
              <w:t xml:space="preserve">13.50</w:t>
            </w:r>
          </w:p>
        </w:tc>
        <w:tc>
          <w:p>
            <w:r>
              <w:t xml:space="preserve">18.33</w:t>
            </w:r>
          </w:p>
        </w:tc>
        <w:tc>
          <w:p>
            <w:r>
              <w:t xml:space="preserve">23.13</w:t>
            </w:r>
          </w:p>
        </w:tc>
        <w:tc>
          <w:p>
            <w:r>
              <w:t xml:space="preserve">27.90</w:t>
            </w:r>
          </w:p>
        </w:tc>
        <w:tc>
          <w:p>
            <w:r>
              <w:t xml:space="preserve">32.96</w:t>
            </w:r>
          </w:p>
        </w:tc>
        <w:tc>
          <w:p>
            <w:r>
              <w:t xml:space="preserve">33.25</w:t>
            </w:r>
          </w:p>
        </w:tc>
        <w:tc>
          <w:p>
            <w:r>
              <w:t xml:space="preserve">33.47</w:t>
            </w:r>
          </w:p>
        </w:tc>
      </w:tr>
      <w:tr>
        <w:tc>
          <w:p>
            <w:r>
              <w:t xml:space="preserve">children for</w:t>
            </w:r>
          </w:p>
        </w:tc>
        <w:tc>
          <w:p>
            <w:r>
              <w:t xml:space="preserve">2</w:t>
            </w:r>
          </w:p>
        </w:tc>
        <w:tc>
          <w:p>
            <w:r>
              <w:t xml:space="preserve">12.50</w:t>
            </w:r>
          </w:p>
        </w:tc>
        <w:tc>
          <w:p>
            <w:r>
              <w:t xml:space="preserve">17.00</w:t>
            </w:r>
          </w:p>
        </w:tc>
        <w:tc>
          <w:p>
            <w:r>
              <w:t xml:space="preserve">21.50</w:t>
            </w:r>
          </w:p>
        </w:tc>
        <w:tc>
          <w:p>
            <w:r>
              <w:t xml:space="preserve">26.50</w:t>
            </w:r>
          </w:p>
        </w:tc>
        <w:tc>
          <w:p>
            <w:r>
              <w:t xml:space="preserve">31.50</w:t>
            </w:r>
          </w:p>
        </w:tc>
        <w:tc>
          <w:p>
            <w:r>
              <w:t xml:space="preserve">31.94</w:t>
            </w:r>
          </w:p>
        </w:tc>
        <w:tc>
          <w:p>
            <w:r>
              <w:t xml:space="preserve">32.28</w:t>
            </w:r>
          </w:p>
        </w:tc>
      </w:tr>
      <w:tr>
        <w:tc>
          <w:p>
            <w:r>
              <w:t xml:space="preserve">whom the</w:t>
            </w:r>
          </w:p>
        </w:tc>
        <w:tc>
          <w:p>
            <w:r>
              <w:t xml:space="preserve">3</w:t>
            </w:r>
          </w:p>
        </w:tc>
        <w:tc>
          <w:p>
            <w:r>
              <w:t xml:space="preserve">11.63</w:t>
            </w:r>
          </w:p>
        </w:tc>
        <w:tc>
          <w:p>
            <w:r>
              <w:t xml:space="preserve">15.80</w:t>
            </w:r>
          </w:p>
        </w:tc>
        <w:tc>
          <w:p>
            <w:r>
              <w:t xml:space="preserve">20.63</w:t>
            </w:r>
          </w:p>
        </w:tc>
        <w:tc>
          <w:p>
            <w:r>
              <w:t xml:space="preserve">25.50</w:t>
            </w:r>
          </w:p>
        </w:tc>
        <w:tc>
          <w:p>
            <w:r>
              <w:t xml:space="preserve">30.41</w:t>
            </w:r>
          </w:p>
        </w:tc>
        <w:tc>
          <w:p>
            <w:r>
              <w:t xml:space="preserve">30.92</w:t>
            </w:r>
          </w:p>
        </w:tc>
        <w:tc>
          <w:p>
            <w:r>
              <w:t xml:space="preserve">31.33</w:t>
            </w:r>
          </w:p>
        </w:tc>
      </w:tr>
      <w:tr>
        <w:tc>
          <w:p>
            <w:r>
              <w:t xml:space="preserve">obligor</w:t>
            </w:r>
          </w:p>
        </w:tc>
        <w:tc>
          <w:p>
            <w:r>
              <w:t xml:space="preserve">4</w:t>
            </w:r>
          </w:p>
        </w:tc>
        <w:tc>
          <w:p>
            <w:r>
              <w:t xml:space="preserve">10.80</w:t>
            </w:r>
          </w:p>
        </w:tc>
        <w:tc>
          <w:p>
            <w:r>
              <w:t xml:space="preserve">15.33</w:t>
            </w:r>
          </w:p>
        </w:tc>
        <w:tc>
          <w:p>
            <w:r>
              <w:t xml:space="preserve">20.00</w:t>
            </w:r>
          </w:p>
        </w:tc>
        <w:tc>
          <w:p>
            <w:r>
              <w:t xml:space="preserve">24.75</w:t>
            </w:r>
          </w:p>
        </w:tc>
        <w:tc>
          <w:p>
            <w:r>
              <w:t xml:space="preserve">29.56</w:t>
            </w:r>
          </w:p>
        </w:tc>
        <w:tc>
          <w:p>
            <w:r>
              <w:t xml:space="preserve">30.10</w:t>
            </w:r>
          </w:p>
        </w:tc>
        <w:tc>
          <w:p>
            <w:r>
              <w:t xml:space="preserve">30.55</w:t>
            </w:r>
          </w:p>
        </w:tc>
      </w:tr>
      <w:tr>
        <w:tc>
          <w:p>
            <w:r>
              <w:t xml:space="preserve">has a</w:t>
            </w:r>
          </w:p>
        </w:tc>
        <w:tc>
          <w:p>
            <w:r>
              <w:t xml:space="preserve">5</w:t>
            </w:r>
          </w:p>
        </w:tc>
        <w:tc>
          <w:p>
            <w:r>
              <w:t xml:space="preserve">10.63</w:t>
            </w:r>
          </w:p>
        </w:tc>
        <w:tc>
          <w:p>
            <w:r>
              <w:t xml:space="preserve">15.00</w:t>
            </w:r>
          </w:p>
        </w:tc>
        <w:tc>
          <w:p>
            <w:r>
              <w:t xml:space="preserve">19.53</w:t>
            </w:r>
          </w:p>
        </w:tc>
        <w:tc>
          <w:p>
            <w:r>
              <w:t xml:space="preserve">24.17</w:t>
            </w:r>
          </w:p>
        </w:tc>
        <w:tc>
          <w:p>
            <w:r>
              <w:t xml:space="preserve">28.88</w:t>
            </w:r>
          </w:p>
        </w:tc>
        <w:tc>
          <w:p>
            <w:r>
              <w:t xml:space="preserve">29.43</w:t>
            </w:r>
          </w:p>
        </w:tc>
        <w:tc>
          <w:p>
            <w:r>
              <w:t xml:space="preserve">29.90</w:t>
            </w:r>
          </w:p>
        </w:tc>
      </w:tr>
      <w:tr>
        <w:tc>
          <w:p>
            <w:r>
              <w:t xml:space="preserve">duty of</w:t>
            </w:r>
          </w:p>
        </w:tc>
        <w:tc>
          <w:p>
            <w:r>
              <w:t xml:space="preserve">6</w:t>
            </w:r>
          </w:p>
        </w:tc>
        <w:tc>
          <w:p>
            <w:r>
              <w:t xml:space="preserve">10.50</w:t>
            </w:r>
          </w:p>
        </w:tc>
        <w:tc>
          <w:p>
            <w:r>
              <w:t xml:space="preserve">14.75</w:t>
            </w:r>
          </w:p>
        </w:tc>
        <w:tc>
          <w:p>
            <w:r>
              <w:t xml:space="preserve">19.17</w:t>
            </w:r>
          </w:p>
        </w:tc>
        <w:tc>
          <w:p>
            <w:r>
              <w:t xml:space="preserve">23.70</w:t>
            </w:r>
          </w:p>
        </w:tc>
        <w:tc>
          <w:p>
            <w:r>
              <w:t xml:space="preserve">28.32</w:t>
            </w:r>
          </w:p>
        </w:tc>
        <w:tc>
          <w:p>
            <w:r>
              <w:t xml:space="preserve">28.88</w:t>
            </w:r>
          </w:p>
        </w:tc>
        <w:tc>
          <w:p>
            <w:r>
              <w:t xml:space="preserve">29.35</w:t>
            </w:r>
          </w:p>
        </w:tc>
      </w:tr>
      <w:tr>
        <w:tc>
          <w:p>
            <w:r>
              <w:t xml:space="preserve">support</w:t>
            </w:r>
          </w:p>
        </w:tc>
        <w:tc>
          <w:p>
            <w:r>
              <w:t xml:space="preserve">7</w:t>
            </w:r>
          </w:p>
        </w:tc>
        <w:tc>
          <w:p>
            <w:r>
              <w:t xml:space="preserve">10.41</w:t>
            </w:r>
          </w:p>
        </w:tc>
        <w:tc>
          <w:p>
            <w:r>
              <w:t xml:space="preserve">14.56</w:t>
            </w:r>
          </w:p>
        </w:tc>
        <w:tc>
          <w:p>
            <w:r>
              <w:t xml:space="preserve">18.88</w:t>
            </w:r>
          </w:p>
        </w:tc>
        <w:tc>
          <w:p>
            <w:r>
              <w:t xml:space="preserve">23.32</w:t>
            </w:r>
          </w:p>
        </w:tc>
        <w:tc>
          <w:p>
            <w:r>
              <w:t xml:space="preserve">27.85</w:t>
            </w:r>
          </w:p>
        </w:tc>
        <w:tc>
          <w:p>
            <w:r>
              <w:t xml:space="preserve">28.40</w:t>
            </w:r>
          </w:p>
        </w:tc>
        <w:tc>
          <w:p>
            <w:r>
              <w:t xml:space="preserve">28.88</w:t>
            </w:r>
          </w:p>
        </w:tc>
      </w:tr>
    </w:tbl>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552 (S.B. </w:t>
      </w:r>
      <w:hyperlink w:docLocation="table" r:id="rId54">
        <w:r>
          <w:rPr>
            <w:rStyle w:val="Hyperlink"/>
          </w:rPr>
          <w:t>286</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154.130.</w:t>
      </w:r>
      <w:r xml:space="preserve">
        <w:t> </w:t>
      </w:r>
      <w:r xml:space="preserve">
        <w:t> </w:t>
      </w:r>
      <w:r>
        <w:t xml:space="preserve">FINDINGS IN CHILD SUPPORT ORDER.  (a)</w:t>
      </w:r>
      <w:r xml:space="preserve">
        <w:t> </w:t>
      </w:r>
      <w:r xml:space="preserve">
        <w:t> </w:t>
      </w:r>
      <w:r>
        <w:t xml:space="preserve">Without regard to Rules 296 through 299, Texas Rules of Civil Procedure, in rendering an order of child support, the court shall make the findings required by Subsection (b) if:</w:t>
      </w:r>
    </w:p>
    <w:p w:rsidR="003F3435" w:rsidRDefault="0032493E">
      <w:pPr>
        <w:spacing w:line="480" w:lineRule="auto"/>
        <w:ind w:firstLine="1440"/>
        <w:jc w:val="both"/>
      </w:pPr>
      <w:r>
        <w:t xml:space="preserve">(1)</w:t>
      </w:r>
      <w:r xml:space="preserve">
        <w:t> </w:t>
      </w:r>
      <w:r xml:space="preserve">
        <w:t> </w:t>
      </w:r>
      <w:r>
        <w:t xml:space="preserve">a party files a written request with the court before the final order is signed, but not later than 20 days after the date of rendition of the order;</w:t>
      </w:r>
    </w:p>
    <w:p w:rsidR="003F3435" w:rsidRDefault="0032493E">
      <w:pPr>
        <w:spacing w:line="480" w:lineRule="auto"/>
        <w:ind w:firstLine="1440"/>
        <w:jc w:val="both"/>
      </w:pPr>
      <w:r>
        <w:t xml:space="preserve">(2)</w:t>
      </w:r>
      <w:r xml:space="preserve">
        <w:t> </w:t>
      </w:r>
      <w:r xml:space="preserve">
        <w:t> </w:t>
      </w:r>
      <w:r>
        <w:t xml:space="preserve">a party makes an oral request in open court during the hearing; or</w:t>
      </w:r>
    </w:p>
    <w:p w:rsidR="003F3435" w:rsidRDefault="0032493E">
      <w:pPr>
        <w:spacing w:line="480" w:lineRule="auto"/>
        <w:ind w:firstLine="1440"/>
        <w:jc w:val="both"/>
      </w:pPr>
      <w:r>
        <w:t xml:space="preserve">(3)</w:t>
      </w:r>
      <w:r xml:space="preserve">
        <w:t> </w:t>
      </w:r>
      <w:r xml:space="preserve">
        <w:t> </w:t>
      </w:r>
      <w:r>
        <w:t xml:space="preserve">the amount of child support ordered by the court varies from the amount computed by applying the percentage guidelines under Section </w:t>
      </w:r>
      <w:r>
        <w:t xml:space="preserve">154.125</w:t>
      </w:r>
      <w:r>
        <w:t xml:space="preserve"> or </w:t>
      </w:r>
      <w:r>
        <w:t xml:space="preserve">154.129</w:t>
      </w:r>
      <w:r>
        <w:t xml:space="preserve">, as applicable.</w:t>
      </w:r>
    </w:p>
    <w:p w:rsidR="003F3435" w:rsidRDefault="0032493E">
      <w:pPr>
        <w:spacing w:line="480" w:lineRule="auto"/>
        <w:ind w:firstLine="720"/>
        <w:jc w:val="both"/>
      </w:pPr>
      <w:r>
        <w:t xml:space="preserve">(a-1)</w:t>
      </w:r>
      <w:r xml:space="preserve">
        <w:t> </w:t>
      </w:r>
      <w:r xml:space="preserve">
        <w:t> </w:t>
      </w:r>
      <w:r>
        <w:t xml:space="preserve">Repealed by Acts 2017, 85th Leg., R.S., Ch. 421 (S.B. </w:t>
      </w:r>
      <w:hyperlink w:docLocation="table" r:id="rId55">
        <w:r>
          <w:rPr>
            <w:rStyle w:val="Hyperlink"/>
          </w:rPr>
          <w:t>1237</w:t>
        </w:r>
      </w:hyperlink>
      <w:r>
        <w:t xml:space="preserve">), Sec. 12(2), eff. September 1, 2017.</w:t>
      </w:r>
    </w:p>
    <w:p w:rsidR="003F3435" w:rsidRDefault="0032493E">
      <w:pPr>
        <w:spacing w:line="480" w:lineRule="auto"/>
        <w:ind w:firstLine="720"/>
        <w:jc w:val="both"/>
      </w:pPr>
      <w:r>
        <w:t xml:space="preserve">(b)</w:t>
      </w:r>
      <w:r xml:space="preserve">
        <w:t> </w:t>
      </w:r>
      <w:r xml:space="preserve">
        <w:t> </w:t>
      </w:r>
      <w:r>
        <w:t xml:space="preserve">If findings are required by this section, the court shall state whether the application of the guidelines would be unjust or inappropriate and shall state the following in the child support order:</w:t>
      </w:r>
    </w:p>
    <w:p w:rsidR="003F3435" w:rsidRDefault="0032493E">
      <w:pPr>
        <w:spacing w:line="480" w:lineRule="auto"/>
        <w:ind w:firstLine="1440"/>
        <w:jc w:val="both"/>
      </w:pPr>
      <w:r>
        <w:t xml:space="preserve">"(1)</w:t>
      </w:r>
      <w:r xml:space="preserve">
        <w:t> </w:t>
      </w:r>
      <w:r xml:space="preserve">
        <w:t> </w:t>
      </w:r>
      <w:r>
        <w:t xml:space="preserve">the net resources of the obligor per month are $______;</w:t>
      </w:r>
    </w:p>
    <w:p w:rsidR="003F3435" w:rsidRDefault="0032493E">
      <w:pPr>
        <w:spacing w:line="480" w:lineRule="auto"/>
        <w:ind w:firstLine="1440"/>
        <w:jc w:val="both"/>
      </w:pPr>
      <w:r>
        <w:t xml:space="preserve">"(2)</w:t>
      </w:r>
      <w:r xml:space="preserve">
        <w:t> </w:t>
      </w:r>
      <w:r xml:space="preserve">
        <w:t> </w:t>
      </w:r>
      <w:r>
        <w:t xml:space="preserve">the net resources of the obligee per month are $______;</w:t>
      </w:r>
    </w:p>
    <w:p w:rsidR="003F3435" w:rsidRDefault="0032493E">
      <w:pPr>
        <w:spacing w:line="480" w:lineRule="auto"/>
        <w:ind w:firstLine="1440"/>
        <w:jc w:val="both"/>
      </w:pPr>
      <w:r>
        <w:t xml:space="preserve">"(3)</w:t>
      </w:r>
      <w:r xml:space="preserve">
        <w:t> </w:t>
      </w:r>
      <w:r xml:space="preserve">
        <w:t> </w:t>
      </w:r>
      <w:r>
        <w:t xml:space="preserve">the percentage applied to the obligor's net resources for child support is ______%; and</w:t>
      </w:r>
    </w:p>
    <w:p w:rsidR="003F3435" w:rsidRDefault="0032493E">
      <w:pPr>
        <w:spacing w:line="480" w:lineRule="auto"/>
        <w:ind w:firstLine="1440"/>
        <w:jc w:val="both"/>
      </w:pPr>
      <w:r>
        <w:t xml:space="preserve">"(4)</w:t>
      </w:r>
      <w:r xml:space="preserve">
        <w:t> </w:t>
      </w:r>
      <w:r xml:space="preserve">
        <w:t> </w:t>
      </w:r>
      <w:r>
        <w:t xml:space="preserve"> if applicable, the specific reasons that the amount of child support per month ordered by the court varies from the amount computed by applying the percentage guidelines under Section </w:t>
      </w:r>
      <w:r>
        <w:t xml:space="preserve">154.125</w:t>
      </w:r>
      <w:r>
        <w:t xml:space="preserve"> or </w:t>
      </w:r>
      <w:r>
        <w:t xml:space="preserve">154.129</w:t>
      </w:r>
      <w:r>
        <w:t xml:space="preserve">, as applicable."</w:t>
      </w:r>
    </w:p>
    <w:p w:rsidR="003F3435" w:rsidRDefault="0032493E">
      <w:pPr>
        <w:spacing w:line="480" w:lineRule="auto"/>
        <w:ind w:firstLine="720"/>
        <w:jc w:val="both"/>
      </w:pPr>
      <w:r>
        <w:t xml:space="preserve">(c)</w:t>
      </w:r>
      <w:r xml:space="preserve">
        <w:t> </w:t>
      </w:r>
      <w:r xml:space="preserve">
        <w:t> </w:t>
      </w:r>
      <w:r>
        <w:t xml:space="preserve">Findings under Subsection (b)(2) are required only if evidence of the monthly net resources of the obligee has been offered.</w:t>
      </w:r>
    </w:p>
    <w:p w:rsidR="003F3435" w:rsidRDefault="0032493E">
      <w:pPr>
        <w:spacing w:line="480" w:lineRule="auto"/>
        <w:jc w:val="both"/>
      </w:pPr>
      <w:r>
        <w:t xml:space="preserve">Added by Acts 1995, 74th Leg., ch. 20, Sec. 1, eff. April 20, 1995.  Amended by Acts 2001, 77th Leg., ch. 1023,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620 (H.B. </w:t>
      </w:r>
      <w:hyperlink w:docLocation="table" r:id="rId56">
        <w:r>
          <w:rPr>
            <w:rStyle w:val="Hyperlink"/>
          </w:rPr>
          <w:t>448</w:t>
        </w:r>
      </w:hyperlink>
      <w:r>
        <w:t xml:space="preserve">), Sec. 4, eff. September 1, 2007.</w:t>
      </w:r>
    </w:p>
    <w:p w:rsidR="003F3435" w:rsidRDefault="0032493E">
      <w:pPr>
        <w:spacing w:line="480" w:lineRule="auto"/>
        <w:ind w:firstLine="720"/>
        <w:jc w:val="both"/>
      </w:pPr>
      <w:r>
        <w:t xml:space="preserve">Acts 2009, 81st Leg., R.S., Ch. 767 (S.B. </w:t>
      </w:r>
      <w:hyperlink w:docLocation="table" r:id="rId57">
        <w:r>
          <w:rPr>
            <w:rStyle w:val="Hyperlink"/>
          </w:rPr>
          <w:t>865</w:t>
        </w:r>
      </w:hyperlink>
      <w:r>
        <w:t xml:space="preserve">), Sec. 6, eff. June 19, 2009.</w:t>
      </w:r>
    </w:p>
    <w:p w:rsidR="003F3435" w:rsidRDefault="0032493E">
      <w:pPr>
        <w:spacing w:line="480" w:lineRule="auto"/>
        <w:ind w:firstLine="720"/>
        <w:jc w:val="both"/>
      </w:pPr>
      <w:r>
        <w:t xml:space="preserve">Acts 2009, 81st Leg., R.S., Ch. 767 (S.B. </w:t>
      </w:r>
      <w:hyperlink w:docLocation="table" r:id="rId58">
        <w:r>
          <w:rPr>
            <w:rStyle w:val="Hyperlink"/>
          </w:rPr>
          <w:t>865</w:t>
        </w:r>
      </w:hyperlink>
      <w:r>
        <w:t xml:space="preserve">), Sec. 37, eff. June 19, 2009.</w:t>
      </w:r>
    </w:p>
    <w:p w:rsidR="003F3435" w:rsidRDefault="0032493E">
      <w:pPr>
        <w:spacing w:line="480" w:lineRule="auto"/>
        <w:ind w:firstLine="720"/>
        <w:jc w:val="both"/>
      </w:pPr>
      <w:r>
        <w:t xml:space="preserve">Acts 2017, 85th Leg., R.S., Ch. 421 (S.B. </w:t>
      </w:r>
      <w:hyperlink w:docLocation="table" r:id="rId59">
        <w:r>
          <w:rPr>
            <w:rStyle w:val="Hyperlink"/>
          </w:rPr>
          <w:t>1237</w:t>
        </w:r>
      </w:hyperlink>
      <w:r>
        <w:t xml:space="preserve">), Sec. 10, eff. September 1, 2017.</w:t>
      </w:r>
    </w:p>
    <w:p w:rsidR="003F3435" w:rsidRDefault="0032493E">
      <w:pPr>
        <w:spacing w:line="480" w:lineRule="auto"/>
        <w:ind w:firstLine="720"/>
        <w:jc w:val="both"/>
      </w:pPr>
      <w:r>
        <w:t xml:space="preserve">Acts 2017, 85th Leg., R.S., Ch. 421 (S.B. </w:t>
      </w:r>
      <w:hyperlink w:docLocation="table" r:id="rId60">
        <w:r>
          <w:rPr>
            <w:rStyle w:val="Hyperlink"/>
          </w:rPr>
          <w:t>1237</w:t>
        </w:r>
      </w:hyperlink>
      <w:r>
        <w:t xml:space="preserve">), Sec. 12(2),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154.131.</w:t>
      </w:r>
      <w:r xml:space="preserve">
        <w:t> </w:t>
      </w:r>
      <w:r xml:space="preserve">
        <w:t> </w:t>
      </w:r>
      <w:r>
        <w:t xml:space="preserve">RETROACTIVE CHILD SUPPORT.  (a)  The child support guidelines are intended to guide the court in determining the amount of retroactive child support, if any, to be ordered.</w:t>
      </w:r>
    </w:p>
    <w:p w:rsidR="003F3435" w:rsidRDefault="0032493E">
      <w:pPr>
        <w:spacing w:line="480" w:lineRule="auto"/>
        <w:ind w:firstLine="720"/>
        <w:jc w:val="both"/>
      </w:pPr>
      <w:r>
        <w:t xml:space="preserve">(b)</w:t>
      </w:r>
      <w:r xml:space="preserve">
        <w:t> </w:t>
      </w:r>
      <w:r xml:space="preserve">
        <w:t> </w:t>
      </w:r>
      <w:r>
        <w:t xml:space="preserve">In ordering retroactive child support, the court shall consider the net resources of the obligor during the relevant time period and whether:</w:t>
      </w:r>
    </w:p>
    <w:p w:rsidR="003F3435" w:rsidRDefault="0032493E">
      <w:pPr>
        <w:spacing w:line="480" w:lineRule="auto"/>
        <w:ind w:firstLine="1440"/>
        <w:jc w:val="both"/>
      </w:pPr>
      <w:r>
        <w:t xml:space="preserve">(1)</w:t>
      </w:r>
      <w:r xml:space="preserve">
        <w:t> </w:t>
      </w:r>
      <w:r xml:space="preserve">
        <w:t> </w:t>
      </w:r>
      <w:r>
        <w:t xml:space="preserve">the mother of the child had made any previous attempts to notify the obligor of his paternity or probable paternity;</w:t>
      </w:r>
    </w:p>
    <w:p w:rsidR="003F3435" w:rsidRDefault="0032493E">
      <w:pPr>
        <w:spacing w:line="480" w:lineRule="auto"/>
        <w:ind w:firstLine="1440"/>
        <w:jc w:val="both"/>
      </w:pPr>
      <w:r>
        <w:t xml:space="preserve">(2)</w:t>
      </w:r>
      <w:r xml:space="preserve">
        <w:t> </w:t>
      </w:r>
      <w:r xml:space="preserve">
        <w:t> </w:t>
      </w:r>
      <w:r>
        <w:t xml:space="preserve">the obligor had knowledge of his paternity or probable paternity;</w:t>
      </w:r>
    </w:p>
    <w:p w:rsidR="003F3435" w:rsidRDefault="0032493E">
      <w:pPr>
        <w:spacing w:line="480" w:lineRule="auto"/>
        <w:ind w:firstLine="1440"/>
        <w:jc w:val="both"/>
      </w:pPr>
      <w:r>
        <w:t xml:space="preserve">(3)</w:t>
      </w:r>
      <w:r xml:space="preserve">
        <w:t> </w:t>
      </w:r>
      <w:r xml:space="preserve">
        <w:t> </w:t>
      </w:r>
      <w:r>
        <w:t xml:space="preserve">the order of retroactive child support will impose an undue financial hardship on the obligor or the obligor's family;  and</w:t>
      </w:r>
    </w:p>
    <w:p w:rsidR="003F3435" w:rsidRDefault="0032493E">
      <w:pPr>
        <w:spacing w:line="480" w:lineRule="auto"/>
        <w:ind w:firstLine="1440"/>
        <w:jc w:val="both"/>
      </w:pPr>
      <w:r>
        <w:t xml:space="preserve">(4)</w:t>
      </w:r>
      <w:r xml:space="preserve">
        <w:t> </w:t>
      </w:r>
      <w:r xml:space="preserve">
        <w:t> </w:t>
      </w:r>
      <w:r>
        <w:t xml:space="preserve">the obligor has provided actual support or other necessaries before the filing of the action.</w:t>
      </w:r>
    </w:p>
    <w:p w:rsidR="003F3435" w:rsidRDefault="0032493E">
      <w:pPr>
        <w:spacing w:line="480" w:lineRule="auto"/>
        <w:ind w:firstLine="720"/>
        <w:jc w:val="both"/>
      </w:pPr>
      <w:r>
        <w:t xml:space="preserve">(c)</w:t>
      </w:r>
      <w:r xml:space="preserve">
        <w:t> </w:t>
      </w:r>
      <w:r xml:space="preserve">
        <w:t> </w:t>
      </w:r>
      <w:r>
        <w:t xml:space="preserve">It is presumed that a court order limiting the amount of retroactive child support to an amount that does not exceed the total amount of support that would have been due for the four years preceding the date the petition seeking support was filed is reasonable and in the best interest of the child.</w:t>
      </w:r>
    </w:p>
    <w:p w:rsidR="003F3435" w:rsidRDefault="0032493E">
      <w:pPr>
        <w:spacing w:line="480" w:lineRule="auto"/>
        <w:ind w:firstLine="720"/>
        <w:jc w:val="both"/>
      </w:pPr>
      <w:r>
        <w:t xml:space="preserve">(d)</w:t>
      </w:r>
      <w:r xml:space="preserve">
        <w:t> </w:t>
      </w:r>
      <w:r xml:space="preserve">
        <w:t> </w:t>
      </w:r>
      <w:r>
        <w:t xml:space="preserve">The presumption created under this section may be rebutted by evidence that the obligor:</w:t>
      </w:r>
    </w:p>
    <w:p w:rsidR="003F3435" w:rsidRDefault="0032493E">
      <w:pPr>
        <w:spacing w:line="480" w:lineRule="auto"/>
        <w:ind w:firstLine="1440"/>
        <w:jc w:val="both"/>
      </w:pPr>
      <w:r>
        <w:t xml:space="preserve">(1)</w:t>
      </w:r>
      <w:r xml:space="preserve">
        <w:t> </w:t>
      </w:r>
      <w:r xml:space="preserve">
        <w:t> </w:t>
      </w:r>
      <w:r>
        <w:t xml:space="preserve">knew or should have known that the obligor was the father of the child for whom support is sought;  and</w:t>
      </w:r>
    </w:p>
    <w:p w:rsidR="003F3435" w:rsidRDefault="0032493E">
      <w:pPr>
        <w:spacing w:line="480" w:lineRule="auto"/>
        <w:ind w:firstLine="1440"/>
        <w:jc w:val="both"/>
      </w:pPr>
      <w:r>
        <w:t xml:space="preserve">(2)</w:t>
      </w:r>
      <w:r xml:space="preserve">
        <w:t> </w:t>
      </w:r>
      <w:r xml:space="preserve">
        <w:t> </w:t>
      </w:r>
      <w:r>
        <w:t xml:space="preserve">sought to avoid the establishment of a support obligation to the child.</w:t>
      </w:r>
    </w:p>
    <w:p w:rsidR="003F3435" w:rsidRDefault="0032493E">
      <w:pPr>
        <w:spacing w:line="480" w:lineRule="auto"/>
        <w:ind w:firstLine="720"/>
        <w:jc w:val="both"/>
      </w:pPr>
      <w:r>
        <w:t xml:space="preserve">(e)</w:t>
      </w:r>
      <w:r xml:space="preserve">
        <w:t> </w:t>
      </w:r>
      <w:r xml:space="preserve">
        <w:t> </w:t>
      </w:r>
      <w:r>
        <w:t xml:space="preserve">An order under this section limiting the amount of retroactive support does not constitute a variance from the guidelines requiring the court to make specific findings under Section </w:t>
      </w:r>
      <w:r>
        <w:t xml:space="preserve">154.130</w:t>
      </w:r>
      <w:r>
        <w:t xml:space="preserve">.</w:t>
      </w:r>
    </w:p>
    <w:p w:rsidR="003F3435" w:rsidRDefault="0032493E">
      <w:pPr>
        <w:spacing w:line="480" w:lineRule="auto"/>
        <w:ind w:firstLine="720"/>
        <w:jc w:val="both"/>
      </w:pPr>
      <w:r>
        <w:t xml:space="preserve">(f)</w:t>
      </w:r>
      <w:r xml:space="preserve">
        <w:t> </w:t>
      </w:r>
      <w:r xml:space="preserve">
        <w:t> </w:t>
      </w:r>
      <w:r>
        <w:t xml:space="preserve">Notwithstanding any other provision of this subtitle, the court retains jurisdiction to render an order for retroactive child support in a suit if a petition requesting retroactive child support is filed not later than the fourth anniversary of the date of the child's 18th birthday.</w:t>
      </w:r>
    </w:p>
    <w:p w:rsidR="003F3435" w:rsidRDefault="0032493E">
      <w:pPr>
        <w:spacing w:line="480" w:lineRule="auto"/>
        <w:jc w:val="both"/>
      </w:pPr>
      <w:r>
        <w:t xml:space="preserve">Added by Acts 1995, 74th Leg., ch. 20, Sec. 1, eff. April 20, 1995.  Amended by Acts 2001, 77th Leg., ch. 392, Sec. 1, eff. Sept. 1, 2001;  Acts 2001, 77th Leg., ch. 821, Sec. 2.14, eff. June 14, 2001;  Acts 2001, 77th Leg., ch. 1023,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61">
        <w:r>
          <w:rPr>
            <w:rStyle w:val="Hyperlink"/>
          </w:rPr>
          <w:t>228</w:t>
        </w:r>
      </w:hyperlink>
      <w:r>
        <w:t xml:space="preserve">), Sec. 11(a), eff. September 1, 2007.</w:t>
      </w:r>
    </w:p>
    <w:p w:rsidR="003F3435" w:rsidRDefault="0032493E">
      <w:pPr>
        <w:spacing w:line="480" w:lineRule="auto"/>
        <w:jc w:val="both"/>
      </w:pPr>
    </w:p>
    <w:p w:rsidR="003F3435" w:rsidRDefault="0032493E">
      <w:pPr>
        <w:spacing w:line="480" w:lineRule="auto"/>
        <w:ind w:firstLine="720"/>
        <w:jc w:val="both"/>
      </w:pPr>
      <w:r>
        <w:t xml:space="preserve">Sec. 154.132.</w:t>
      </w:r>
      <w:r xml:space="preserve">
        <w:t> </w:t>
      </w:r>
      <w:r xml:space="preserve">
        <w:t> </w:t>
      </w:r>
      <w:r>
        <w:t xml:space="preserve">APPLICATION OF GUIDELINES TO CHILDREN OF CERTAIN DISABLED OBLIGORS.  (a) In applying the child support guidelines for an obligor who has a disability and who is required to pay support for a child who receives periodic benefits as a result of the obligor's disability, the court shall apply the guidelines by determining the amount of child support that would be ordered under the child support guidelines and subtracting from that total the amount of benefits or the value of the benefits paid to or for the child as a result of the obligor's disability.</w:t>
      </w:r>
    </w:p>
    <w:p w:rsidR="003F3435" w:rsidRDefault="0032493E">
      <w:pPr>
        <w:spacing w:line="480" w:lineRule="auto"/>
        <w:ind w:firstLine="720"/>
        <w:jc w:val="both"/>
      </w:pPr>
      <w:r>
        <w:t xml:space="preserve">(b)</w:t>
      </w:r>
      <w:r xml:space="preserve">
        <w:t> </w:t>
      </w:r>
      <w:r xml:space="preserve">
        <w:t> </w:t>
      </w:r>
      <w:r>
        <w:t xml:space="preserve">If a child for whom the obligor owes child support receives a lump-sum payment as a result of the obligor's disability and that payment is made to the obligee as the representative payee of the child, the credit for the lump-sum payment must be applied as provided by Section </w:t>
      </w:r>
      <w:r>
        <w:t xml:space="preserve">157.009</w:t>
      </w:r>
      <w:r>
        <w:t xml:space="preserve">.</w:t>
      </w:r>
    </w:p>
    <w:p w:rsidR="003F3435" w:rsidRDefault="0032493E">
      <w:pPr>
        <w:spacing w:line="480" w:lineRule="auto"/>
        <w:jc w:val="both"/>
      </w:pPr>
      <w:r>
        <w:t xml:space="preserve">Added by Acts 1999, 76th Leg., ch. 891,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151 (S.B. </w:t>
      </w:r>
      <w:hyperlink w:docLocation="table" r:id="rId62">
        <w:r>
          <w:rPr>
            <w:rStyle w:val="Hyperlink"/>
          </w:rPr>
          <w:t>869</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154.133.</w:t>
      </w:r>
      <w:r xml:space="preserve">
        <w:t> </w:t>
      </w:r>
      <w:r xml:space="preserve">
        <w:t> </w:t>
      </w:r>
      <w:r>
        <w:t xml:space="preserve">APPLICATION OF GUIDELINES TO CHILDREN OF OBLIGORS RECEIVING SOCIAL SECURITY.  In applying the child support guidelines for an obligor who is receiving social security old age benefits and who is required to pay support for a child who receives benefits as a result of the obligor's receipt of social security old age benefits, the court shall apply the guidelines by determining the amount of child support that would be ordered under the child support guidelines and subtracting from that total the amount of benefits or the value of the benefits paid to or for the child as a result of the obligor's receipt of social security old age benefits.</w:t>
      </w:r>
    </w:p>
    <w:p w:rsidR="003F3435" w:rsidRDefault="0032493E">
      <w:pPr>
        <w:spacing w:line="480" w:lineRule="auto"/>
        <w:jc w:val="both"/>
      </w:pPr>
      <w:r>
        <w:t xml:space="preserve">Added by Acts 2001, 77th Leg., ch. 544, Sec. 1, eff. Sept. 1, 2001.</w:t>
      </w:r>
    </w:p>
    <w:p w:rsidR="003F3435" w:rsidRDefault="0032493E">
      <w:pPr>
        <w:spacing w:line="480" w:lineRule="auto"/>
        <w:jc w:val="both"/>
      </w:pPr>
    </w:p>
    <w:p w:rsidR="003F3435" w:rsidRDefault="0032493E">
      <w:pPr>
        <w:spacing w:line="480" w:lineRule="auto"/>
        <w:jc w:val="center"/>
      </w:pPr>
      <w:r>
        <w:t xml:space="preserve">SUBCHAPTER D.  MEDICAL SUPPORT AND DENTAL SUPPORT FOR CHILD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154.181.</w:t>
      </w:r>
      <w:r xml:space="preserve">
        <w:t> </w:t>
      </w:r>
      <w:r xml:space="preserve">
        <w:t> </w:t>
      </w:r>
      <w:r>
        <w:t xml:space="preserve">MEDICAL SUPPORT ORDER.  (a)  The court shall render an order for the medical support of the child as provided by this section and Section </w:t>
      </w:r>
      <w:r>
        <w:t xml:space="preserve">154.182</w:t>
      </w:r>
      <w:r>
        <w:t xml:space="preserve"> in:</w:t>
      </w:r>
    </w:p>
    <w:p w:rsidR="003F3435" w:rsidRDefault="0032493E">
      <w:pPr>
        <w:spacing w:line="480" w:lineRule="auto"/>
        <w:ind w:firstLine="1440"/>
        <w:jc w:val="both"/>
      </w:pPr>
      <w:r>
        <w:t xml:space="preserve">(1)</w:t>
      </w:r>
      <w:r xml:space="preserve">
        <w:t> </w:t>
      </w:r>
      <w:r xml:space="preserve">
        <w:t> </w:t>
      </w:r>
      <w:r>
        <w:t xml:space="preserve">a proceeding in which periodic payments of child support are ordered under this chapter or modified under Chapter </w:t>
      </w:r>
      <w:r>
        <w:t xml:space="preserve">156</w:t>
      </w:r>
      <w:r>
        <w:t xml:space="preserve">;</w:t>
      </w:r>
    </w:p>
    <w:p w:rsidR="003F3435" w:rsidRDefault="0032493E">
      <w:pPr>
        <w:spacing w:line="480" w:lineRule="auto"/>
        <w:ind w:firstLine="1440"/>
        <w:jc w:val="both"/>
      </w:pPr>
      <w:r>
        <w:t xml:space="preserve">(2)</w:t>
      </w:r>
      <w:r xml:space="preserve">
        <w:t> </w:t>
      </w:r>
      <w:r xml:space="preserve">
        <w:t> </w:t>
      </w:r>
      <w:r>
        <w:t xml:space="preserve">any other suit affecting the parent-child relationship in which the court determines that medical support of the child must be established, modified, or clarified;  or</w:t>
      </w:r>
    </w:p>
    <w:p w:rsidR="003F3435" w:rsidRDefault="0032493E">
      <w:pPr>
        <w:spacing w:line="480" w:lineRule="auto"/>
        <w:ind w:firstLine="1440"/>
        <w:jc w:val="both"/>
      </w:pPr>
      <w:r>
        <w:t xml:space="preserve">(3)</w:t>
      </w:r>
      <w:r xml:space="preserve">
        <w:t> </w:t>
      </w:r>
      <w:r xml:space="preserve">
        <w:t> </w:t>
      </w:r>
      <w:r>
        <w:t xml:space="preserve">a proceeding under Chapter </w:t>
      </w:r>
      <w:r>
        <w:t xml:space="preserve">159</w:t>
      </w:r>
      <w:r>
        <w:t xml:space="preserve">.</w:t>
      </w:r>
    </w:p>
    <w:p w:rsidR="003F3435" w:rsidRDefault="0032493E">
      <w:pPr>
        <w:spacing w:line="480" w:lineRule="auto"/>
        <w:ind w:firstLine="720"/>
        <w:jc w:val="both"/>
      </w:pPr>
      <w:r>
        <w:t xml:space="preserve">(b)</w:t>
      </w:r>
      <w:r xml:space="preserve">
        <w:t> </w:t>
      </w:r>
      <w:r xml:space="preserve">
        <w:t> </w:t>
      </w:r>
      <w:r>
        <w:t xml:space="preserve">Before a hearing on temporary orders or a final order, if no hearing on temporary orders is held, the court shall require the parties to the proceedings to disclose in a pleading or other statement:</w:t>
      </w:r>
    </w:p>
    <w:p w:rsidR="003F3435" w:rsidRDefault="0032493E">
      <w:pPr>
        <w:spacing w:line="480" w:lineRule="auto"/>
        <w:ind w:firstLine="1440"/>
        <w:jc w:val="both"/>
      </w:pPr>
      <w:r>
        <w:t xml:space="preserve">(1)</w:t>
      </w:r>
      <w:r xml:space="preserve">
        <w:t> </w:t>
      </w:r>
      <w:r xml:space="preserve">
        <w:t> </w:t>
      </w:r>
      <w:r>
        <w:t xml:space="preserve">if private health insurance is in effect for the child, the identity of the insurance company providing the coverage, the policy number, which parent is responsible for payment of any insurance premium for the coverage, whether the coverage is provided through a parent's employment, and the cost of the premium; or</w:t>
      </w:r>
    </w:p>
    <w:p w:rsidR="003F3435" w:rsidRDefault="0032493E">
      <w:pPr>
        <w:spacing w:line="480" w:lineRule="auto"/>
        <w:ind w:firstLine="1440"/>
        <w:jc w:val="both"/>
      </w:pPr>
      <w:r>
        <w:t xml:space="preserve">(2)</w:t>
      </w:r>
      <w:r xml:space="preserve">
        <w:t> </w:t>
      </w:r>
      <w:r xml:space="preserve">
        <w:t> </w:t>
      </w:r>
      <w:r>
        <w:t xml:space="preserve">if private health insurance is not in effect for the child, whether:</w:t>
      </w:r>
    </w:p>
    <w:p w:rsidR="003F3435" w:rsidRDefault="0032493E">
      <w:pPr>
        <w:spacing w:line="480" w:lineRule="auto"/>
        <w:ind w:firstLine="2160"/>
        <w:jc w:val="both"/>
      </w:pPr>
      <w:r>
        <w:t xml:space="preserve">(A)</w:t>
      </w:r>
      <w:r xml:space="preserve">
        <w:t> </w:t>
      </w:r>
      <w:r xml:space="preserve">
        <w:t> </w:t>
      </w:r>
      <w:r>
        <w:t xml:space="preserve">the child is receiving medical assistance under Chapter </w:t>
      </w:r>
      <w:r>
        <w:t xml:space="preserve">32</w:t>
      </w:r>
      <w:r>
        <w:t xml:space="preserve">, Human Resources Code;</w:t>
      </w:r>
    </w:p>
    <w:p w:rsidR="003F3435" w:rsidRDefault="0032493E">
      <w:pPr>
        <w:spacing w:line="480" w:lineRule="auto"/>
        <w:ind w:firstLine="2160"/>
        <w:jc w:val="both"/>
      </w:pPr>
      <w:r>
        <w:t xml:space="preserve">(B)</w:t>
      </w:r>
      <w:r xml:space="preserve">
        <w:t> </w:t>
      </w:r>
      <w:r xml:space="preserve">
        <w:t> </w:t>
      </w:r>
      <w:r>
        <w:t xml:space="preserve">the child is receiving health benefits coverage under the state child health plan under Chapter </w:t>
      </w:r>
      <w:r>
        <w:t xml:space="preserve">62</w:t>
      </w:r>
      <w:r>
        <w:t xml:space="preserve">, Health and Safety Code, and the cost of any premium; and</w:t>
      </w:r>
    </w:p>
    <w:p w:rsidR="003F3435" w:rsidRDefault="0032493E">
      <w:pPr>
        <w:spacing w:line="480" w:lineRule="auto"/>
        <w:ind w:firstLine="2160"/>
        <w:jc w:val="both"/>
      </w:pPr>
      <w:r>
        <w:t xml:space="preserve">(C)</w:t>
      </w:r>
      <w:r xml:space="preserve">
        <w:t> </w:t>
      </w:r>
      <w:r xml:space="preserve">
        <w:t> </w:t>
      </w:r>
      <w:r>
        <w:t xml:space="preserve">either parent has access to private health insurance at reasonable cost to the obligor.</w:t>
      </w:r>
    </w:p>
    <w:p w:rsidR="003F3435" w:rsidRDefault="0032493E">
      <w:pPr>
        <w:spacing w:line="480" w:lineRule="auto"/>
        <w:ind w:firstLine="720"/>
        <w:jc w:val="both"/>
      </w:pPr>
      <w:r>
        <w:t xml:space="preserve">(c)</w:t>
      </w:r>
      <w:r xml:space="preserve">
        <w:t> </w:t>
      </w:r>
      <w:r xml:space="preserve">
        <w:t> </w:t>
      </w:r>
      <w:r>
        <w:t xml:space="preserve">In rendering temporary orders, the court shall, except for good cause shown, order that any health insurance coverage in effect for the child continue in effect pending the rendition of a final order, except that the court may not require the continuation of any health insurance that is not available to the parent at reasonable cost to the obligor.</w:t>
      </w:r>
      <w:r xml:space="preserve">
        <w:t> </w:t>
      </w:r>
      <w:r xml:space="preserve">
        <w:t> </w:t>
      </w:r>
      <w:r>
        <w:t xml:space="preserve">If there is no health insurance coverage in effect for the child or if the insurance in effect is not available at a reasonable cost to the obligor, the court shall, except for good cause shown, order health care coverage for the child as provided under Section </w:t>
      </w:r>
      <w:r>
        <w:t xml:space="preserve">154.182</w:t>
      </w:r>
      <w:r>
        <w:t xml:space="preserve">.</w:t>
      </w:r>
    </w:p>
    <w:p w:rsidR="003F3435" w:rsidRDefault="0032493E">
      <w:pPr>
        <w:spacing w:line="480" w:lineRule="auto"/>
        <w:ind w:firstLine="720"/>
        <w:jc w:val="both"/>
      </w:pPr>
      <w:r>
        <w:t xml:space="preserve">(d)</w:t>
      </w:r>
      <w:r xml:space="preserve">
        <w:t> </w:t>
      </w:r>
      <w:r xml:space="preserve">
        <w:t> </w:t>
      </w:r>
      <w:r>
        <w:t xml:space="preserve">On rendering a final order the court shall:</w:t>
      </w:r>
    </w:p>
    <w:p w:rsidR="003F3435" w:rsidRDefault="0032493E">
      <w:pPr>
        <w:spacing w:line="480" w:lineRule="auto"/>
        <w:ind w:firstLine="1440"/>
        <w:jc w:val="both"/>
      </w:pPr>
      <w:r>
        <w:t xml:space="preserve">(1)</w:t>
      </w:r>
      <w:r xml:space="preserve">
        <w:t> </w:t>
      </w:r>
      <w:r xml:space="preserve">
        <w:t> </w:t>
      </w:r>
      <w:r>
        <w:t xml:space="preserve">make specific findings with respect to the manner in which health care coverage is to be provided for the child, in accordance with the priorities identified under Section </w:t>
      </w:r>
      <w:r>
        <w:t xml:space="preserve">154.182</w:t>
      </w:r>
      <w:r>
        <w:t xml:space="preserve">; and</w:t>
      </w:r>
    </w:p>
    <w:p w:rsidR="003F3435" w:rsidRDefault="0032493E">
      <w:pPr>
        <w:spacing w:line="480" w:lineRule="auto"/>
        <w:ind w:firstLine="1440"/>
        <w:jc w:val="both"/>
      </w:pPr>
      <w:r>
        <w:t xml:space="preserve">(2)</w:t>
      </w:r>
      <w:r xml:space="preserve">
        <w:t> </w:t>
      </w:r>
      <w:r xml:space="preserve">
        <w:t> </w:t>
      </w:r>
      <w:r>
        <w:t xml:space="preserve">except for good cause shown or on agreement of the parties, require the parent ordered to provide health care coverage for the child as provided under Section </w:t>
      </w:r>
      <w:r>
        <w:t xml:space="preserve">154.182</w:t>
      </w:r>
      <w:r>
        <w:t xml:space="preserve"> to produce evidence to the court's satisfaction that the parent has applied for or secured health insurance or has otherwise taken necessary action to provide for health care coverage for the child, as ordered by the court.</w:t>
      </w:r>
    </w:p>
    <w:p w:rsidR="003F3435" w:rsidRDefault="0032493E">
      <w:pPr>
        <w:spacing w:line="480" w:lineRule="auto"/>
        <w:ind w:firstLine="720"/>
        <w:jc w:val="both"/>
      </w:pPr>
      <w:r>
        <w:t xml:space="preserve">(e)</w:t>
      </w:r>
      <w:r xml:space="preserve">
        <w:t> </w:t>
      </w:r>
      <w:r xml:space="preserve">
        <w:t> </w:t>
      </w:r>
      <w:r>
        <w:t xml:space="preserve">In this section, "reasonable cost" means the cost of health insurance coverage for a child that does not exceed nine percent of the obligor's annual resources, as described by Section </w:t>
      </w:r>
      <w:r>
        <w:t xml:space="preserve">154.062</w:t>
      </w:r>
      <w:r>
        <w:t xml:space="preserve">(b), if the obligor is responsible under a medical support order for the cost of health insurance coverage for only one child.</w:t>
      </w:r>
      <w:r xml:space="preserve">
        <w:t> </w:t>
      </w:r>
      <w:r xml:space="preserve">
        <w:t> </w:t>
      </w:r>
      <w:r>
        <w:t xml:space="preserve">If the obligor is responsible under a medical support order for the cost of health insurance coverage for more than one child, "reasonable cost" means the total cost of health insurance coverage for all children for which the obligor is responsible under a medical support order that does not exceed nine percent of the obligor's annual resources, as described by Section </w:t>
      </w:r>
      <w:r>
        <w:t xml:space="preserve">154.062</w:t>
      </w:r>
      <w:r>
        <w:t xml:space="preserve">(b).</w:t>
      </w:r>
    </w:p>
    <w:p w:rsidR="003F3435" w:rsidRDefault="0032493E">
      <w:pPr>
        <w:spacing w:line="480" w:lineRule="auto"/>
        <w:jc w:val="both"/>
      </w:pPr>
      <w:r>
        <w:t xml:space="preserve">Added by Acts 1995, 74th Leg., ch. 20, Sec. 1, eff. April 20, 1995.  Amended by Acts 2001, 77th Leg., ch. 449, Sec. 1, eff. June 5, 2001;  Acts 2003, 78th Leg., ch. 610,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363 (S.B. </w:t>
      </w:r>
      <w:hyperlink w:docLocation="table" r:id="rId63">
        <w:r>
          <w:rPr>
            <w:rStyle w:val="Hyperlink"/>
          </w:rPr>
          <w:t>303</w:t>
        </w:r>
      </w:hyperlink>
      <w:r>
        <w:t xml:space="preserve">), Sec. 2, eff. September 1, 2007.</w:t>
      </w:r>
    </w:p>
    <w:p w:rsidR="003F3435" w:rsidRDefault="0032493E">
      <w:pPr>
        <w:spacing w:line="480" w:lineRule="auto"/>
        <w:ind w:firstLine="720"/>
        <w:jc w:val="both"/>
      </w:pPr>
      <w:r>
        <w:t xml:space="preserve">Acts 2009, 81st Leg., R.S., Ch. 767 (S.B. </w:t>
      </w:r>
      <w:hyperlink w:docLocation="table" r:id="rId64">
        <w:r>
          <w:rPr>
            <w:rStyle w:val="Hyperlink"/>
          </w:rPr>
          <w:t>865</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 154.1815.</w:t>
      </w:r>
      <w:r xml:space="preserve">
        <w:t> </w:t>
      </w:r>
      <w:r xml:space="preserve">
        <w:t> </w:t>
      </w:r>
      <w:r>
        <w:t xml:space="preserve">DENTAL SUPPORT ORDER.  (a)</w:t>
      </w:r>
      <w:r xml:space="preserve">
        <w:t> </w:t>
      </w:r>
      <w:r xml:space="preserve">
        <w:t> </w:t>
      </w:r>
      <w:r>
        <w:t xml:space="preserve">In this section, "reasonable cost" means the cost of a dental insurance premium that does not exceed 1.5 percent of the obligor's annual resources, as described by Section </w:t>
      </w:r>
      <w:r>
        <w:t xml:space="preserve">154.062</w:t>
      </w:r>
      <w:r>
        <w:t xml:space="preserve">(b), if the obligor is responsible under a dental support order for the cost of dental insurance coverage for only one child.</w:t>
      </w:r>
      <w:r xml:space="preserve">
        <w:t> </w:t>
      </w:r>
      <w:r xml:space="preserve">
        <w:t> </w:t>
      </w:r>
      <w:r>
        <w:t xml:space="preserve">If the obligor is responsible under a dental support order for the cost of dental insurance coverage for more than one child, "reasonable cost" means the total cost of dental insurance coverage for all children for which the obligor is responsible under a dental support order that does not exceed 1.5 percent of the obligor's annual resources, as described by Section </w:t>
      </w:r>
      <w:r>
        <w:t xml:space="preserve">154.062</w:t>
      </w:r>
      <w:r>
        <w:t xml:space="preserve">(b).</w:t>
      </w:r>
    </w:p>
    <w:p w:rsidR="003F3435" w:rsidRDefault="0032493E">
      <w:pPr>
        <w:spacing w:line="480" w:lineRule="auto"/>
        <w:ind w:firstLine="720"/>
        <w:jc w:val="both"/>
      </w:pPr>
      <w:r>
        <w:t xml:space="preserve">(b)</w:t>
      </w:r>
      <w:r xml:space="preserve">
        <w:t> </w:t>
      </w:r>
      <w:r xml:space="preserve">
        <w:t> </w:t>
      </w:r>
      <w:r>
        <w:t xml:space="preserve">In a suit affecting the parent-child relationship or in a proceeding under Chapter </w:t>
      </w:r>
      <w:r>
        <w:t xml:space="preserve">159</w:t>
      </w:r>
      <w:r>
        <w:t xml:space="preserve">, the court shall render an order for the dental support of the child as provided by this section and Section </w:t>
      </w:r>
      <w:r>
        <w:t xml:space="preserve">154.1825</w:t>
      </w:r>
      <w:r>
        <w:t xml:space="preserve">.</w:t>
      </w:r>
    </w:p>
    <w:p w:rsidR="003F3435" w:rsidRDefault="0032493E">
      <w:pPr>
        <w:spacing w:line="480" w:lineRule="auto"/>
        <w:ind w:firstLine="720"/>
        <w:jc w:val="both"/>
      </w:pPr>
      <w:r>
        <w:t xml:space="preserve">(c)</w:t>
      </w:r>
      <w:r xml:space="preserve">
        <w:t> </w:t>
      </w:r>
      <w:r xml:space="preserve">
        <w:t> </w:t>
      </w:r>
      <w:r>
        <w:t xml:space="preserve">Before a hearing on temporary orders, or a final order if no hearing on temporary orders is held, the court shall require the parties to the proceedings to disclose in a pleading or other document whether the child is covered by dental insurance and, if the child is covered, the identity of the insurer providing the coverage, the policy number, which parent is responsible for payment of any insurance premium for the coverage, whether the coverage is provided through a parent's employment, and the cost of the premium.</w:t>
      </w:r>
      <w:r xml:space="preserve">
        <w:t> </w:t>
      </w:r>
      <w:r xml:space="preserve">
        <w:t> </w:t>
      </w:r>
      <w:r>
        <w:t xml:space="preserve">If dental insurance is not in effect for the child, the parties must disclose to the court whether either parent has access to dental insurance at a reasonable cost to the obligor.</w:t>
      </w:r>
    </w:p>
    <w:p w:rsidR="003F3435" w:rsidRDefault="0032493E">
      <w:pPr>
        <w:spacing w:line="480" w:lineRule="auto"/>
        <w:ind w:firstLine="720"/>
        <w:jc w:val="both"/>
      </w:pPr>
      <w:r>
        <w:t xml:space="preserve">(d)</w:t>
      </w:r>
      <w:r xml:space="preserve">
        <w:t> </w:t>
      </w:r>
      <w:r xml:space="preserve">
        <w:t> </w:t>
      </w:r>
      <w:r>
        <w:t xml:space="preserve">In rendering temporary orders, the court shall, except for good cause shown, order that any dental insurance coverage in effect for the child continue in effect pending the rendition of a final order, except that the court may not require the continuation of any dental insurance that is not available to the parent at a reasonable cost to the obligor.</w:t>
      </w:r>
      <w:r xml:space="preserve">
        <w:t> </w:t>
      </w:r>
      <w:r xml:space="preserve">
        <w:t> </w:t>
      </w:r>
      <w:r>
        <w:t xml:space="preserve">If dental insurance coverage is not in effect for the child or if the insurance in effect is not available at a reasonable cost to the obligor, the court shall, except for good cause shown, order dental insurance coverage for the child as provided by Section </w:t>
      </w:r>
      <w:r>
        <w:t xml:space="preserve">154.1825</w:t>
      </w:r>
      <w:r>
        <w:t xml:space="preserve">.</w:t>
      </w:r>
    </w:p>
    <w:p w:rsidR="003F3435" w:rsidRDefault="0032493E">
      <w:pPr>
        <w:spacing w:line="480" w:lineRule="auto"/>
        <w:ind w:firstLine="720"/>
        <w:jc w:val="both"/>
      </w:pPr>
      <w:r>
        <w:t xml:space="preserve">(e)</w:t>
      </w:r>
      <w:r xml:space="preserve">
        <w:t> </w:t>
      </w:r>
      <w:r xml:space="preserve">
        <w:t> </w:t>
      </w:r>
      <w:r>
        <w:t xml:space="preserve">On rendering a final order the court shall:</w:t>
      </w:r>
    </w:p>
    <w:p w:rsidR="003F3435" w:rsidRDefault="0032493E">
      <w:pPr>
        <w:spacing w:line="480" w:lineRule="auto"/>
        <w:ind w:firstLine="1440"/>
        <w:jc w:val="both"/>
      </w:pPr>
      <w:r>
        <w:t xml:space="preserve">(1)</w:t>
      </w:r>
      <w:r xml:space="preserve">
        <w:t> </w:t>
      </w:r>
      <w:r xml:space="preserve">
        <w:t> </w:t>
      </w:r>
      <w:r>
        <w:t xml:space="preserve">make specific findings with respect to the manner in which dental insurance coverage is to be provided for the child, in accordance with the priorities identified under Section </w:t>
      </w:r>
      <w:r>
        <w:t xml:space="preserve">154.1825</w:t>
      </w:r>
      <w:r>
        <w:t xml:space="preserve">; and</w:t>
      </w:r>
    </w:p>
    <w:p w:rsidR="003F3435" w:rsidRDefault="0032493E">
      <w:pPr>
        <w:spacing w:line="480" w:lineRule="auto"/>
        <w:ind w:firstLine="1440"/>
        <w:jc w:val="both"/>
      </w:pPr>
      <w:r>
        <w:t xml:space="preserve">(2)</w:t>
      </w:r>
      <w:r xml:space="preserve">
        <w:t> </w:t>
      </w:r>
      <w:r xml:space="preserve">
        <w:t> </w:t>
      </w:r>
      <w:r>
        <w:t xml:space="preserve">except for good cause shown or on agreement of the parties, require the parent ordered to provide dental insurance coverage for the child as provided by Section </w:t>
      </w:r>
      <w:r>
        <w:t xml:space="preserve">154.1825</w:t>
      </w:r>
      <w:r>
        <w:t xml:space="preserve"> to produce evidence to the court's satisfaction that the parent has applied for or secured dental insurance or has otherwise taken necessary action to provide for dental insurance coverage for the child, as ordered by the court.</w:t>
      </w:r>
    </w:p>
    <w:p w:rsidR="003F3435" w:rsidRDefault="0032493E">
      <w:pPr>
        <w:spacing w:line="480" w:lineRule="auto"/>
        <w:jc w:val="both"/>
      </w:pPr>
      <w:r>
        <w:t xml:space="preserve">Added by Acts 2015, 84th Leg., R.S., Ch. 1150 (S.B. </w:t>
      </w:r>
      <w:hyperlink w:docLocation="table" r:id="rId65">
        <w:r>
          <w:rPr>
            <w:rStyle w:val="Hyperlink"/>
          </w:rPr>
          <w:t>550</w:t>
        </w:r>
      </w:hyperlink>
      <w:r>
        <w:t xml:space="preserve">), Sec. 14, eff. September 1, 2018.</w:t>
      </w:r>
    </w:p>
    <w:p w:rsidR="003F3435" w:rsidRDefault="0032493E">
      <w:pPr>
        <w:spacing w:line="480" w:lineRule="auto"/>
        <w:jc w:val="both"/>
      </w:pPr>
    </w:p>
    <w:p w:rsidR="003F3435" w:rsidRDefault="0032493E">
      <w:pPr>
        <w:spacing w:line="480" w:lineRule="auto"/>
        <w:ind w:firstLine="720"/>
        <w:jc w:val="both"/>
      </w:pPr>
      <w:r>
        <w:t xml:space="preserve">Sec. 154.182.</w:t>
      </w:r>
      <w:r xml:space="preserve">
        <w:t> </w:t>
      </w:r>
      <w:r xml:space="preserve">
        <w:t> </w:t>
      </w:r>
      <w:r>
        <w:t xml:space="preserve">HEALTH CARE COVERAGE FOR CHILD.  (a)  The court shall consider the cost, accessibility, and quality of health insurance coverage available to the parties and shall give priority to health insurance coverage available through the employment of one of the parties if the coverage is available at a reasonable cost to the obligor.</w:t>
      </w:r>
    </w:p>
    <w:p w:rsidR="003F3435" w:rsidRDefault="0032493E">
      <w:pPr>
        <w:spacing w:line="480" w:lineRule="auto"/>
        <w:ind w:firstLine="720"/>
        <w:jc w:val="both"/>
      </w:pPr>
      <w:r>
        <w:t xml:space="preserve">(b)</w:t>
      </w:r>
      <w:r xml:space="preserve">
        <w:t> </w:t>
      </w:r>
      <w:r xml:space="preserve">
        <w:t> </w:t>
      </w:r>
      <w:r>
        <w:t xml:space="preserve">In determining the manner in which health care coverage for the child is to be ordered, the court shall render its order in accordance with the following priorities, unless a party shows good cause why a particular order would not be in the best interest of the child:</w:t>
      </w:r>
    </w:p>
    <w:p w:rsidR="003F3435" w:rsidRDefault="0032493E">
      <w:pPr>
        <w:spacing w:line="480" w:lineRule="auto"/>
        <w:ind w:firstLine="1440"/>
        <w:jc w:val="both"/>
      </w:pPr>
      <w:r>
        <w:t xml:space="preserve">(1)</w:t>
      </w:r>
      <w:r xml:space="preserve">
        <w:t> </w:t>
      </w:r>
      <w:r xml:space="preserve">
        <w:t> </w:t>
      </w:r>
      <w:r>
        <w:t xml:space="preserve">if health insurance is available for the child through a parent's employment or membership in a union, trade association, or other organization at reasonable cost, the court shall order that parent to include the child in the parent's health insurance;</w:t>
      </w:r>
    </w:p>
    <w:p w:rsidR="003F3435" w:rsidRDefault="0032493E">
      <w:pPr>
        <w:spacing w:line="480" w:lineRule="auto"/>
        <w:ind w:firstLine="1440"/>
        <w:jc w:val="both"/>
      </w:pPr>
      <w:r>
        <w:t xml:space="preserve">(2)</w:t>
      </w:r>
      <w:r xml:space="preserve">
        <w:t> </w:t>
      </w:r>
      <w:r xml:space="preserve">
        <w:t> </w:t>
      </w:r>
      <w:r>
        <w:t xml:space="preserve">if health insurance is not available for the child under Subdivision (1) but is available to a parent at reasonable cost from another source, including the program under Section </w:t>
      </w:r>
      <w:r>
        <w:t xml:space="preserve">154.1826</w:t>
      </w:r>
      <w:r>
        <w:t xml:space="preserve"> to provide health insurance in Title IV-D cases, the court may order that parent to provide health insurance for the child; or</w:t>
      </w:r>
    </w:p>
    <w:p w:rsidR="003F3435" w:rsidRDefault="0032493E">
      <w:pPr>
        <w:spacing w:line="480" w:lineRule="auto"/>
        <w:ind w:firstLine="1440"/>
        <w:jc w:val="both"/>
      </w:pPr>
      <w:r>
        <w:t xml:space="preserve">(3)</w:t>
      </w:r>
      <w:r xml:space="preserve">
        <w:t> </w:t>
      </w:r>
      <w:r xml:space="preserve">
        <w:t> </w:t>
      </w:r>
      <w:r>
        <w:t xml:space="preserve">if health insurance coverage is not available for the child under Subdivision (1) or (2), the court shall order the obligor to pay the obligee, in addition to any amount ordered under the guidelines for child support, an amount, not to exceed nine percent of the obligor's annual resources, as described by Section </w:t>
      </w:r>
      <w:r>
        <w:t xml:space="preserve">154.062</w:t>
      </w:r>
      <w:r>
        <w:t xml:space="preserve">(b), as cash medical support for the child.</w:t>
      </w:r>
    </w:p>
    <w:p w:rsidR="003F3435" w:rsidRDefault="0032493E">
      <w:pPr>
        <w:spacing w:line="480" w:lineRule="auto"/>
        <w:ind w:firstLine="720"/>
        <w:jc w:val="both"/>
      </w:pPr>
      <w:r>
        <w:t xml:space="preserve">(b-1)</w:t>
      </w:r>
      <w:r xml:space="preserve">
        <w:t> </w:t>
      </w:r>
      <w:r xml:space="preserve">
        <w:t> </w:t>
      </w:r>
      <w:r>
        <w:t xml:space="preserve">If the parent ordered to provide health insurance under Subsection (b)(1) or (2) is the obligee, the court shall order the obligor to pay the obligee, as additional child support, an amount equal to the actual cost of health insurance for the child, but not to exceed a reasonable cost to the obligor.</w:t>
      </w:r>
      <w:r xml:space="preserve">
        <w:t> </w:t>
      </w:r>
      <w:r xml:space="preserve">
        <w:t> </w:t>
      </w:r>
      <w:r>
        <w:t xml:space="preserve">In calculating the actual cost of health insurance for the child, if the obligee has other minor dependents covered under the same health insurance plan, the court shall divide the total cost to the obligee for the insurance by the total number of minor dependents, including the child covered under the plan.</w:t>
      </w:r>
    </w:p>
    <w:p w:rsidR="003F3435" w:rsidRDefault="0032493E">
      <w:pPr>
        <w:spacing w:line="480" w:lineRule="auto"/>
        <w:ind w:firstLine="720"/>
        <w:jc w:val="both"/>
      </w:pPr>
      <w:r>
        <w:t xml:space="preserve">(b-2)</w:t>
      </w:r>
      <w:r xml:space="preserve">
        <w:t> </w:t>
      </w:r>
      <w:r xml:space="preserve">
        <w:t> </w:t>
      </w:r>
      <w:r>
        <w:t xml:space="preserve">If the court finds that neither parent has access to private health insurance at a reasonable cost to the obligor, the court shall order the parent awarded the exclusive right to designate the child's primary residence or, to the extent permitted by law, the other parent to apply immediately on behalf of the child for participation in a government medical assistance program or health plan.</w:t>
      </w:r>
      <w:r xml:space="preserve">
        <w:t> </w:t>
      </w:r>
      <w:r xml:space="preserve">
        <w:t> </w:t>
      </w:r>
      <w:r>
        <w:t xml:space="preserve">If the child participates in a government medical assistance program or health plan, the court shall order cash medical support under Subsection (b)(3).</w:t>
      </w:r>
    </w:p>
    <w:p w:rsidR="003F3435" w:rsidRDefault="0032493E">
      <w:pPr>
        <w:spacing w:line="480" w:lineRule="auto"/>
        <w:ind w:firstLine="720"/>
        <w:jc w:val="both"/>
      </w:pPr>
      <w:r>
        <w:t xml:space="preserve">(b-3)</w:t>
      </w:r>
      <w:r xml:space="preserve">
        <w:t> </w:t>
      </w:r>
      <w:r xml:space="preserve">
        <w:t> </w:t>
      </w:r>
      <w:r>
        <w:t xml:space="preserve">An order requiring the payment of cash medical support under Subsection (b)(3) must allow the obligor to discontinue payment of the cash medical support if:</w:t>
      </w:r>
    </w:p>
    <w:p w:rsidR="003F3435" w:rsidRDefault="0032493E">
      <w:pPr>
        <w:spacing w:line="480" w:lineRule="auto"/>
        <w:ind w:firstLine="1440"/>
        <w:jc w:val="both"/>
      </w:pPr>
      <w:r>
        <w:t xml:space="preserve">(1)</w:t>
      </w:r>
      <w:r xml:space="preserve">
        <w:t> </w:t>
      </w:r>
      <w:r xml:space="preserve">
        <w:t> </w:t>
      </w:r>
      <w:r>
        <w:t xml:space="preserve">health insurance for the child becomes available to the obligor at a reasonable cost; and</w:t>
      </w:r>
    </w:p>
    <w:p w:rsidR="003F3435" w:rsidRDefault="0032493E">
      <w:pPr>
        <w:spacing w:line="480" w:lineRule="auto"/>
        <w:ind w:firstLine="1440"/>
        <w:jc w:val="both"/>
      </w:pPr>
      <w:r>
        <w:t xml:space="preserve">(2)</w:t>
      </w:r>
      <w:r xml:space="preserve">
        <w:t> </w:t>
      </w:r>
      <w:r xml:space="preserve">
        <w:t> </w:t>
      </w:r>
      <w:r>
        <w:t xml:space="preserve">the obligor:</w:t>
      </w:r>
    </w:p>
    <w:p w:rsidR="003F3435" w:rsidRDefault="0032493E">
      <w:pPr>
        <w:spacing w:line="480" w:lineRule="auto"/>
        <w:ind w:firstLine="2160"/>
        <w:jc w:val="both"/>
      </w:pPr>
      <w:r>
        <w:t xml:space="preserve">(A)</w:t>
      </w:r>
      <w:r xml:space="preserve">
        <w:t> </w:t>
      </w:r>
      <w:r xml:space="preserve">
        <w:t> </w:t>
      </w:r>
      <w:r>
        <w:t xml:space="preserve">enrolls the child in the insurance plan; and</w:t>
      </w:r>
    </w:p>
    <w:p w:rsidR="003F3435" w:rsidRDefault="0032493E">
      <w:pPr>
        <w:spacing w:line="480" w:lineRule="auto"/>
        <w:ind w:firstLine="2160"/>
        <w:jc w:val="both"/>
      </w:pPr>
      <w:r>
        <w:t xml:space="preserve">(B)</w:t>
      </w:r>
      <w:r xml:space="preserve">
        <w:t> </w:t>
      </w:r>
      <w:r xml:space="preserve">
        <w:t> </w:t>
      </w:r>
      <w:r>
        <w:t xml:space="preserve">provides the obligee and, in a Title IV-D case, the Title IV-D agency, the information required under Section </w:t>
      </w:r>
      <w:r>
        <w:t xml:space="preserve">154.185</w:t>
      </w:r>
      <w:r>
        <w:t xml:space="preserve">.</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"Accessibility" means the extent to which health insurance coverage for a child provides for the availability of medical care within a reasonable traveling distance and time from the child's primary residence, as determined by the court.</w:t>
      </w:r>
    </w:p>
    <w:p w:rsidR="003F3435" w:rsidRDefault="0032493E">
      <w:pPr>
        <w:spacing w:line="480" w:lineRule="auto"/>
        <w:ind w:firstLine="1440"/>
        <w:jc w:val="both"/>
      </w:pPr>
      <w:r>
        <w:t xml:space="preserve">(2)</w:t>
      </w:r>
      <w:r xml:space="preserve">
        <w:t> </w:t>
      </w:r>
      <w:r xml:space="preserve">
        <w:t> </w:t>
      </w:r>
      <w:r>
        <w:t xml:space="preserve">"Reasonable cost" has the meaning assigned by Section </w:t>
      </w:r>
      <w:r>
        <w:t xml:space="preserve">154.181</w:t>
      </w:r>
      <w:r>
        <w:t xml:space="preserve">(e).</w:t>
      </w:r>
    </w:p>
    <w:p w:rsidR="003F3435" w:rsidRDefault="0032493E">
      <w:pPr>
        <w:spacing w:line="480" w:lineRule="auto"/>
        <w:ind w:firstLine="720"/>
        <w:jc w:val="both"/>
      </w:pPr>
      <w:r>
        <w:t xml:space="preserve">(d)</w:t>
      </w:r>
      <w:r xml:space="preserve">
        <w:t> </w:t>
      </w:r>
      <w:r xml:space="preserve">
        <w:t> </w:t>
      </w:r>
      <w:r>
        <w:t xml:space="preserve">Repealed by Acts 2009, 81st Leg., R.S., Ch. 767, Sec. 37, eff. June 19, 2009.</w:t>
      </w:r>
    </w:p>
    <w:p w:rsidR="003F3435" w:rsidRDefault="0032493E">
      <w:pPr>
        <w:spacing w:line="480" w:lineRule="auto"/>
        <w:jc w:val="both"/>
      </w:pPr>
      <w:r>
        <w:t xml:space="preserve">Added by Acts 1995, 74th Leg., ch. 20, Sec. 1, eff. April 20, 1995.  Amended by Acts 1997, 75th Leg., ch. 550, Sec. 2, eff. June 2, 1997;  Acts 2001, 77th Leg., ch. 449, Sec. 2, eff. June 5, 2001;  Acts 2003, 78th Leg., ch. 610,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363 (S.B. </w:t>
      </w:r>
      <w:hyperlink w:docLocation="table" r:id="rId66">
        <w:r>
          <w:rPr>
            <w:rStyle w:val="Hyperlink"/>
          </w:rPr>
          <w:t>303</w:t>
        </w:r>
      </w:hyperlink>
      <w:r>
        <w:t xml:space="preserve">), Sec. 3, eff. September 1, 2007.</w:t>
      </w:r>
    </w:p>
    <w:p w:rsidR="003F3435" w:rsidRDefault="0032493E">
      <w:pPr>
        <w:spacing w:line="480" w:lineRule="auto"/>
        <w:ind w:firstLine="720"/>
        <w:jc w:val="both"/>
      </w:pPr>
      <w:r>
        <w:t xml:space="preserve">Acts 2007, 80th Leg., R.S., Ch. 363 (S.B. </w:t>
      </w:r>
      <w:hyperlink w:docLocation="table" r:id="rId67">
        <w:r>
          <w:rPr>
            <w:rStyle w:val="Hyperlink"/>
          </w:rPr>
          <w:t>303</w:t>
        </w:r>
      </w:hyperlink>
      <w:r>
        <w:t xml:space="preserve">), Sec. 4, eff. September 1, 2007.</w:t>
      </w:r>
    </w:p>
    <w:p w:rsidR="003F3435" w:rsidRDefault="0032493E">
      <w:pPr>
        <w:spacing w:line="480" w:lineRule="auto"/>
        <w:ind w:firstLine="720"/>
        <w:jc w:val="both"/>
      </w:pPr>
      <w:r>
        <w:t xml:space="preserve">Acts 2007, 80th Leg., R.S., Ch. 620 (H.B. </w:t>
      </w:r>
      <w:hyperlink w:docLocation="table" r:id="rId68">
        <w:r>
          <w:rPr>
            <w:rStyle w:val="Hyperlink"/>
          </w:rPr>
          <w:t>448</w:t>
        </w:r>
      </w:hyperlink>
      <w:r>
        <w:t xml:space="preserve">), Sec. 5, eff. September 1, 2007.</w:t>
      </w:r>
    </w:p>
    <w:p w:rsidR="003F3435" w:rsidRDefault="0032493E">
      <w:pPr>
        <w:spacing w:line="480" w:lineRule="auto"/>
        <w:ind w:firstLine="720"/>
        <w:jc w:val="both"/>
      </w:pPr>
      <w:r>
        <w:t xml:space="preserve">Acts 2009, 81st Leg., R.S., Ch. 767 (S.B. </w:t>
      </w:r>
      <w:hyperlink w:docLocation="table" r:id="rId69">
        <w:r>
          <w:rPr>
            <w:rStyle w:val="Hyperlink"/>
          </w:rPr>
          <w:t>865</w:t>
        </w:r>
      </w:hyperlink>
      <w:r>
        <w:t xml:space="preserve">), Sec. 8, eff. June 19, 2009.</w:t>
      </w:r>
    </w:p>
    <w:p w:rsidR="003F3435" w:rsidRDefault="0032493E">
      <w:pPr>
        <w:spacing w:line="480" w:lineRule="auto"/>
        <w:ind w:firstLine="720"/>
        <w:jc w:val="both"/>
      </w:pPr>
      <w:r>
        <w:t xml:space="preserve">Acts 2009, 81st Leg., R.S., Ch. 767 (S.B. </w:t>
      </w:r>
      <w:hyperlink w:docLocation="table" r:id="rId70">
        <w:r>
          <w:rPr>
            <w:rStyle w:val="Hyperlink"/>
          </w:rPr>
          <w:t>865</w:t>
        </w:r>
      </w:hyperlink>
      <w:r>
        <w:t xml:space="preserve">), Sec. 8, eff. September 1, 2009.</w:t>
      </w:r>
    </w:p>
    <w:p w:rsidR="003F3435" w:rsidRDefault="0032493E">
      <w:pPr>
        <w:spacing w:line="480" w:lineRule="auto"/>
        <w:ind w:firstLine="720"/>
        <w:jc w:val="both"/>
      </w:pPr>
      <w:r>
        <w:t xml:space="preserve">Acts 2009, 81st Leg., R.S., Ch. 767 (S.B. </w:t>
      </w:r>
      <w:hyperlink w:docLocation="table" r:id="rId71">
        <w:r>
          <w:rPr>
            <w:rStyle w:val="Hyperlink"/>
          </w:rPr>
          <w:t>865</w:t>
        </w:r>
      </w:hyperlink>
      <w:r>
        <w:t xml:space="preserve">), Sec. 37, eff. June 19, 2009.</w:t>
      </w:r>
    </w:p>
    <w:p w:rsidR="003F3435" w:rsidRDefault="0032493E">
      <w:pPr>
        <w:spacing w:line="480" w:lineRule="auto"/>
        <w:jc w:val="both"/>
      </w:pPr>
    </w:p>
    <w:p w:rsidR="003F3435" w:rsidRDefault="0032493E">
      <w:pPr>
        <w:spacing w:line="480" w:lineRule="auto"/>
        <w:ind w:firstLine="720"/>
        <w:jc w:val="both"/>
      </w:pPr>
      <w:r>
        <w:t xml:space="preserve">Sec. 154.1825.</w:t>
      </w:r>
      <w:r xml:space="preserve">
        <w:t> </w:t>
      </w:r>
      <w:r xml:space="preserve">
        <w:t> </w:t>
      </w:r>
      <w:r>
        <w:t xml:space="preserve">DENTAL CARE COVERAGE FOR CHILD.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"Accessibility" means the extent to which dental insurance coverage for a child provides for the availability of dental care within a reasonable traveling distance and time from the child's primary residence, as determined by the court.</w:t>
      </w:r>
    </w:p>
    <w:p w:rsidR="003F3435" w:rsidRDefault="0032493E">
      <w:pPr>
        <w:spacing w:line="480" w:lineRule="auto"/>
        <w:ind w:firstLine="1440"/>
        <w:jc w:val="both"/>
      </w:pPr>
      <w:r>
        <w:t xml:space="preserve">(2)</w:t>
      </w:r>
      <w:r xml:space="preserve">
        <w:t> </w:t>
      </w:r>
      <w:r xml:space="preserve">
        <w:t> </w:t>
      </w:r>
      <w:r>
        <w:t xml:space="preserve">"Reasonable cost" has the meaning assigned by Section </w:t>
      </w:r>
      <w:r>
        <w:t xml:space="preserve">154.1815</w:t>
      </w:r>
      <w:r>
        <w:t xml:space="preserve">(a).</w:t>
      </w:r>
    </w:p>
    <w:p w:rsidR="003F3435" w:rsidRDefault="0032493E">
      <w:pPr>
        <w:spacing w:line="480" w:lineRule="auto"/>
        <w:ind w:firstLine="720"/>
        <w:jc w:val="both"/>
      </w:pPr>
      <w:r>
        <w:t xml:space="preserve">(b)</w:t>
      </w:r>
      <w:r xml:space="preserve">
        <w:t> </w:t>
      </w:r>
      <w:r xml:space="preserve">
        <w:t> </w:t>
      </w:r>
      <w:r>
        <w:t xml:space="preserve">The court shall consider the cost, accessibility, and quality of dental insurance coverage available to the parties and shall give priority to dental insurance coverage available through the employment of one of the parties if the coverage is available at a reasonable cost to the obligor.</w:t>
      </w:r>
    </w:p>
    <w:p w:rsidR="003F3435" w:rsidRDefault="0032493E">
      <w:pPr>
        <w:spacing w:line="480" w:lineRule="auto"/>
        <w:ind w:firstLine="720"/>
        <w:jc w:val="both"/>
      </w:pPr>
      <w:r>
        <w:t xml:space="preserve">(c)</w:t>
      </w:r>
      <w:r xml:space="preserve">
        <w:t> </w:t>
      </w:r>
      <w:r xml:space="preserve">
        <w:t> </w:t>
      </w:r>
      <w:r>
        <w:t xml:space="preserve">In determining the manner in which dental care coverage for the child is to be ordered, the court shall render its order in accordance with the following priorities, unless a party shows good cause why a particular order is not in the best interest of the child:</w:t>
      </w:r>
    </w:p>
    <w:p w:rsidR="003F3435" w:rsidRDefault="0032493E">
      <w:pPr>
        <w:spacing w:line="480" w:lineRule="auto"/>
        <w:ind w:firstLine="1440"/>
        <w:jc w:val="both"/>
      </w:pPr>
      <w:r>
        <w:t xml:space="preserve">(1)</w:t>
      </w:r>
      <w:r xml:space="preserve">
        <w:t> </w:t>
      </w:r>
      <w:r xml:space="preserve">
        <w:t> </w:t>
      </w:r>
      <w:r>
        <w:t xml:space="preserve">if dental insurance is available for the child through a parent's employment or membership in a union, trade association, or other organization at reasonable cost, the court shall order that parent to include the child in the parent's dental insurance; or</w:t>
      </w:r>
    </w:p>
    <w:p w:rsidR="003F3435" w:rsidRDefault="0032493E">
      <w:pPr>
        <w:spacing w:line="480" w:lineRule="auto"/>
        <w:ind w:firstLine="1440"/>
        <w:jc w:val="both"/>
      </w:pPr>
      <w:r>
        <w:t xml:space="preserve">(2)</w:t>
      </w:r>
      <w:r xml:space="preserve">
        <w:t> </w:t>
      </w:r>
      <w:r xml:space="preserve">
        <w:t> </w:t>
      </w:r>
      <w:r>
        <w:t xml:space="preserve">if dental insurance is not available for the child under Subdivision (1) but is available to a parent from another source and at a reasonable cost, the court may order that parent to provide dental insurance for the child.</w:t>
      </w:r>
    </w:p>
    <w:p w:rsidR="003F3435" w:rsidRDefault="0032493E">
      <w:pPr>
        <w:spacing w:line="480" w:lineRule="auto"/>
        <w:ind w:firstLine="720"/>
        <w:jc w:val="both"/>
      </w:pPr>
      <w:r>
        <w:t xml:space="preserve">(d)</w:t>
      </w:r>
      <w:r xml:space="preserve">
        <w:t> </w:t>
      </w:r>
      <w:r xml:space="preserve">
        <w:t> </w:t>
      </w:r>
      <w:r>
        <w:t xml:space="preserve">If the parent ordered to provide dental insurance under Subsection (c)(1) or (2) is the obligee, the court shall order the obligor to pay the obligee, as additional child support, an amount equal to the actual cost of dental insurance for the child, but not to exceed a reasonable cost to the obligor.</w:t>
      </w:r>
      <w:r xml:space="preserve">
        <w:t> </w:t>
      </w:r>
      <w:r xml:space="preserve">
        <w:t> </w:t>
      </w:r>
      <w:r>
        <w:t xml:space="preserve">In calculating the actual cost of dental insurance for the child, if the obligee has other minor dependents covered under the same dental insurance plan, the court shall divide the total cost to the obligee for the insurance by the total number of minor dependents, including the child covered under the plan.</w:t>
      </w:r>
    </w:p>
    <w:p w:rsidR="003F3435" w:rsidRDefault="0032493E">
      <w:pPr>
        <w:spacing w:line="480" w:lineRule="auto"/>
        <w:jc w:val="both"/>
      </w:pPr>
      <w:r>
        <w:t xml:space="preserve">Added by Acts 2015, 84th Leg., R.S., Ch. 1150 (S.B. </w:t>
      </w:r>
      <w:hyperlink w:docLocation="table" r:id="rId72">
        <w:r>
          <w:rPr>
            <w:rStyle w:val="Hyperlink"/>
          </w:rPr>
          <w:t>550</w:t>
        </w:r>
      </w:hyperlink>
      <w:r>
        <w:t xml:space="preserve">), Sec. 15, eff. September 1, 2018.</w:t>
      </w:r>
    </w:p>
    <w:p w:rsidR="003F3435" w:rsidRDefault="0032493E">
      <w:pPr>
        <w:spacing w:line="480" w:lineRule="auto"/>
        <w:jc w:val="both"/>
      </w:pPr>
    </w:p>
    <w:p w:rsidR="003F3435" w:rsidRDefault="0032493E">
      <w:pPr>
        <w:spacing w:line="480" w:lineRule="auto"/>
        <w:ind w:firstLine="720"/>
        <w:jc w:val="both"/>
      </w:pPr>
      <w:r>
        <w:t xml:space="preserve">Sec. 154.1826.</w:t>
      </w:r>
      <w:r xml:space="preserve">
        <w:t> </w:t>
      </w:r>
      <w:r xml:space="preserve">
        <w:t> </w:t>
      </w:r>
      <w:r>
        <w:t xml:space="preserve">HEALTH CARE PROGRAM FOR CERTAIN CHILDREN IN TITLE IV-D CASES.  (a)  In this section:</w:t>
      </w:r>
    </w:p>
    <w:p w:rsidR="003F3435" w:rsidRDefault="0032493E">
      <w:pPr>
        <w:spacing w:line="480" w:lineRule="auto"/>
        <w:ind w:firstLine="1440"/>
        <w:jc w:val="both"/>
      </w:pPr>
      <w:r>
        <w:t xml:space="preserve">(1)</w:t>
      </w:r>
      <w:r xml:space="preserve">
        <w:t> </w:t>
      </w:r>
      <w:r xml:space="preserve">
        <w:t> </w:t>
      </w:r>
      <w:r>
        <w:t xml:space="preserve">"Health benefit plan issuer" means an insurer, health maintenance organization, or other entity authorized to provide health benefits coverage under the laws of this state.</w:t>
      </w:r>
    </w:p>
    <w:p w:rsidR="003F3435" w:rsidRDefault="0032493E">
      <w:pPr>
        <w:spacing w:line="480" w:lineRule="auto"/>
        <w:ind w:firstLine="1440"/>
        <w:jc w:val="both"/>
      </w:pPr>
      <w:r>
        <w:t xml:space="preserve">(2)</w:t>
      </w:r>
      <w:r xml:space="preserve">
        <w:t> </w:t>
      </w:r>
      <w:r xml:space="preserve">
        <w:t> </w:t>
      </w:r>
      <w:r>
        <w:t xml:space="preserve">"Health care provider" means a physician or other person who is licensed, certified, or otherwise authorized to provide a health care service in this state.</w:t>
      </w:r>
    </w:p>
    <w:p w:rsidR="003F3435" w:rsidRDefault="0032493E">
      <w:pPr>
        <w:spacing w:line="480" w:lineRule="auto"/>
        <w:ind w:firstLine="1440"/>
        <w:jc w:val="both"/>
      </w:pPr>
      <w:r>
        <w:t xml:space="preserve">(3)</w:t>
      </w:r>
      <w:r xml:space="preserve">
        <w:t> </w:t>
      </w:r>
      <w:r xml:space="preserve">
        <w:t> </w:t>
      </w:r>
      <w:r>
        <w:t xml:space="preserve">"Program" means the child health care program developed under this section.</w:t>
      </w:r>
    </w:p>
    <w:p w:rsidR="003F3435" w:rsidRDefault="0032493E">
      <w:pPr>
        <w:spacing w:line="480" w:lineRule="auto"/>
        <w:ind w:firstLine="1440"/>
        <w:jc w:val="both"/>
      </w:pPr>
      <w:r>
        <w:t xml:space="preserve">(4)</w:t>
      </w:r>
      <w:r xml:space="preserve">
        <w:t> </w:t>
      </w:r>
      <w:r xml:space="preserve">
        <w:t> </w:t>
      </w:r>
      <w:r>
        <w:t xml:space="preserve">"Reasonable cost" has the meaning assigned by Section </w:t>
      </w:r>
      <w:r>
        <w:t xml:space="preserve">154.181</w:t>
      </w:r>
      <w:r>
        <w:t xml:space="preserve">(e).</w:t>
      </w:r>
    </w:p>
    <w:p w:rsidR="003F3435" w:rsidRDefault="0032493E">
      <w:pPr>
        <w:spacing w:line="480" w:lineRule="auto"/>
        <w:ind w:firstLine="1440"/>
        <w:jc w:val="both"/>
      </w:pPr>
      <w:r>
        <w:t xml:space="preserve">(5)</w:t>
      </w:r>
      <w:r xml:space="preserve">
        <w:t> </w:t>
      </w:r>
      <w:r xml:space="preserve">
        <w:t> </w:t>
      </w:r>
      <w:r>
        <w:t xml:space="preserve">"Third-party administrator" means a person who is not a health benefit plan issuer or agent of a health benefit plan issuer and who provides administrative services for the program, including processing enrollment of eligible children in the program and processing premium payments on behalf of the program.</w:t>
      </w:r>
    </w:p>
    <w:p w:rsidR="003F3435" w:rsidRDefault="0032493E">
      <w:pPr>
        <w:spacing w:line="480" w:lineRule="auto"/>
        <w:ind w:firstLine="720"/>
        <w:jc w:val="both"/>
      </w:pPr>
      <w:r>
        <w:t xml:space="preserve">(b)</w:t>
      </w:r>
      <w:r xml:space="preserve">
        <w:t> </w:t>
      </w:r>
      <w:r xml:space="preserve">
        <w:t> </w:t>
      </w:r>
      <w:r>
        <w:t xml:space="preserve">In consultation with the Texas Department of Insurance, the Health and Human Services Commission, and representatives of the insurance industry in this state, the Title IV-D agency shall develop and implement a statewide program to address the health care needs of children in Title IV-D cases for whom health insurance is not available to either parent at reasonable cost under Section </w:t>
      </w:r>
      <w:r>
        <w:t xml:space="preserve">154.182</w:t>
      </w:r>
      <w:r>
        <w:t xml:space="preserve">(b)(1) or under Section </w:t>
      </w:r>
      <w:r>
        <w:t xml:space="preserve">154.182</w:t>
      </w:r>
      <w:r>
        <w:t xml:space="preserve">(b)(2) from a source other than the program.</w:t>
      </w:r>
    </w:p>
    <w:p w:rsidR="003F3435" w:rsidRDefault="0032493E">
      <w:pPr>
        <w:spacing w:line="480" w:lineRule="auto"/>
        <w:ind w:firstLine="720"/>
        <w:jc w:val="both"/>
      </w:pPr>
      <w:r>
        <w:t xml:space="preserve">(c)</w:t>
      </w:r>
      <w:r xml:space="preserve">
        <w:t> </w:t>
      </w:r>
      <w:r xml:space="preserve">
        <w:t> </w:t>
      </w:r>
      <w:r>
        <w:t xml:space="preserve">The director of the Title IV-D agency may establish an advisory committee to consult with the director regarding the implementation and operation of the program.</w:t>
      </w:r>
      <w:r xml:space="preserve">
        <w:t> </w:t>
      </w:r>
      <w:r xml:space="preserve">
        <w:t> </w:t>
      </w:r>
      <w:r>
        <w:t xml:space="preserve">If the director establishes an advisory committee, the director may appoint any of the following persons to the advisory committee:</w:t>
      </w:r>
    </w:p>
    <w:p w:rsidR="003F3435" w:rsidRDefault="0032493E">
      <w:pPr>
        <w:spacing w:line="480" w:lineRule="auto"/>
        <w:ind w:firstLine="1440"/>
        <w:jc w:val="both"/>
      </w:pPr>
      <w:r>
        <w:t xml:space="preserve">(1)</w:t>
      </w:r>
      <w:r xml:space="preserve">
        <w:t> </w:t>
      </w:r>
      <w:r xml:space="preserve">
        <w:t> </w:t>
      </w:r>
      <w:r>
        <w:t xml:space="preserve">representatives of appropriate public and private entities, including state agencies concerned with health care management;</w:t>
      </w:r>
    </w:p>
    <w:p w:rsidR="003F3435" w:rsidRDefault="0032493E">
      <w:pPr>
        <w:spacing w:line="480" w:lineRule="auto"/>
        <w:ind w:firstLine="1440"/>
        <w:jc w:val="both"/>
      </w:pPr>
      <w:r>
        <w:t xml:space="preserve">(2)</w:t>
      </w:r>
      <w:r xml:space="preserve">
        <w:t> </w:t>
      </w:r>
      <w:r xml:space="preserve">
        <w:t> </w:t>
      </w:r>
      <w:r>
        <w:t xml:space="preserve">members of the judiciary;</w:t>
      </w:r>
    </w:p>
    <w:p w:rsidR="003F3435" w:rsidRDefault="0032493E">
      <w:pPr>
        <w:spacing w:line="480" w:lineRule="auto"/>
        <w:ind w:firstLine="1440"/>
        <w:jc w:val="both"/>
      </w:pPr>
      <w:r>
        <w:t xml:space="preserve">(3)</w:t>
      </w:r>
      <w:r xml:space="preserve">
        <w:t> </w:t>
      </w:r>
      <w:r xml:space="preserve">
        <w:t> </w:t>
      </w:r>
      <w:r>
        <w:t xml:space="preserve">members of the legislature; and</w:t>
      </w:r>
    </w:p>
    <w:p w:rsidR="003F3435" w:rsidRDefault="0032493E">
      <w:pPr>
        <w:spacing w:line="480" w:lineRule="auto"/>
        <w:ind w:firstLine="1440"/>
        <w:jc w:val="both"/>
      </w:pPr>
      <w:r>
        <w:t xml:space="preserve">(4)</w:t>
      </w:r>
      <w:r xml:space="preserve">
        <w:t> </w:t>
      </w:r>
      <w:r xml:space="preserve">
        <w:t> </w:t>
      </w:r>
      <w:r>
        <w:t xml:space="preserve">representatives of the insurance industry.</w:t>
      </w:r>
    </w:p>
    <w:p w:rsidR="003F3435" w:rsidRDefault="0032493E">
      <w:pPr>
        <w:spacing w:line="480" w:lineRule="auto"/>
        <w:ind w:firstLine="720"/>
        <w:jc w:val="both"/>
      </w:pPr>
      <w:r>
        <w:t xml:space="preserve">(d)</w:t>
      </w:r>
      <w:r xml:space="preserve">
        <w:t> </w:t>
      </w:r>
      <w:r xml:space="preserve">
        <w:t> </w:t>
      </w:r>
      <w:r>
        <w:t xml:space="preserve">The principal objective of the program is to provide basic health care services, including office visits with health care providers, hospitalization, and diagnostic and emergency services, to eligible children in Title IV-D cases at reasonable cost to the parents obligated by court order to provide medical support for the children.</w:t>
      </w:r>
    </w:p>
    <w:p w:rsidR="003F3435" w:rsidRDefault="0032493E">
      <w:pPr>
        <w:spacing w:line="480" w:lineRule="auto"/>
        <w:ind w:firstLine="720"/>
        <w:jc w:val="both"/>
      </w:pPr>
      <w:r>
        <w:t xml:space="preserve">(e)</w:t>
      </w:r>
      <w:r xml:space="preserve">
        <w:t> </w:t>
      </w:r>
      <w:r xml:space="preserve">
        <w:t> </w:t>
      </w:r>
      <w:r>
        <w:t xml:space="preserve">The Title IV-D agency may use available private resources, including gifts and grants, in administering the program.</w:t>
      </w:r>
    </w:p>
    <w:p w:rsidR="003F3435" w:rsidRDefault="0032493E">
      <w:pPr>
        <w:spacing w:line="480" w:lineRule="auto"/>
        <w:ind w:firstLine="720"/>
        <w:jc w:val="both"/>
      </w:pPr>
      <w:r>
        <w:t xml:space="preserve">(f)</w:t>
      </w:r>
      <w:r xml:space="preserve">
        <w:t> </w:t>
      </w:r>
      <w:r xml:space="preserve">
        <w:t> </w:t>
      </w:r>
      <w:r>
        <w:t xml:space="preserve">The Title IV-D agency shall adopt rules as necessary to implement the program.</w:t>
      </w:r>
      <w:r xml:space="preserve">
        <w:t> </w:t>
      </w:r>
      <w:r xml:space="preserve">
        <w:t> </w:t>
      </w:r>
      <w:r>
        <w:t xml:space="preserve">The Title IV-D agency shall consult with the Texas Department of Insurance and the Health and Human Services Commission in establishing policies and procedures for the administration of the program and in determining appropriate benefits to be provided under the program.</w:t>
      </w:r>
    </w:p>
    <w:p w:rsidR="003F3435" w:rsidRDefault="0032493E">
      <w:pPr>
        <w:spacing w:line="480" w:lineRule="auto"/>
        <w:ind w:firstLine="720"/>
        <w:jc w:val="both"/>
      </w:pPr>
      <w:r>
        <w:t xml:space="preserve">(g)</w:t>
      </w:r>
      <w:r xml:space="preserve">
        <w:t> </w:t>
      </w:r>
      <w:r xml:space="preserve">
        <w:t> </w:t>
      </w:r>
      <w:r>
        <w:t xml:space="preserve">A health benefit plan issuer that participates in the program may not deny health care coverage under the program to eligible children because of preexisting conditions or chronic illnesses.</w:t>
      </w:r>
      <w:r xml:space="preserve">
        <w:t> </w:t>
      </w:r>
      <w:r xml:space="preserve">
        <w:t> </w:t>
      </w:r>
      <w:r>
        <w:t xml:space="preserve">A child who is determined to be eligible for coverage under the program continues to be eligible until the termination of the parent's duty to pay child support as specified by Section </w:t>
      </w:r>
      <w:r>
        <w:t xml:space="preserve">154.006</w:t>
      </w:r>
      <w:r>
        <w:t xml:space="preserve">.</w:t>
      </w:r>
      <w:r xml:space="preserve">
        <w:t> </w:t>
      </w:r>
      <w:r xml:space="preserve">
        <w:t> </w:t>
      </w:r>
      <w:r>
        <w:t xml:space="preserve">Enrollment of a child in the program does not preclude the subsequent enrollment of the child in another health care plan that becomes available to the child's parent at reasonable cost, including a health care plan available through the parent's employment or the state child health plan under Chapter </w:t>
      </w:r>
      <w:r>
        <w:t xml:space="preserve">62</w:t>
      </w:r>
      <w:r>
        <w:t xml:space="preserve">, Health and Safety Code.</w:t>
      </w:r>
    </w:p>
    <w:p w:rsidR="003F3435" w:rsidRDefault="0032493E">
      <w:pPr>
        <w:spacing w:line="480" w:lineRule="auto"/>
        <w:ind w:firstLine="720"/>
        <w:jc w:val="both"/>
      </w:pPr>
      <w:r>
        <w:t xml:space="preserve">(h)</w:t>
      </w:r>
      <w:r xml:space="preserve">
        <w:t> </w:t>
      </w:r>
      <w:r xml:space="preserve">
        <w:t> </w:t>
      </w:r>
      <w:r>
        <w:t xml:space="preserve">The Title IV-D agency shall contract with an independent third-party administrator to provide necessary administrative services for operation of the program.</w:t>
      </w:r>
    </w:p>
    <w:p w:rsidR="003F3435" w:rsidRDefault="0032493E">
      <w:pPr>
        <w:spacing w:line="480" w:lineRule="auto"/>
        <w:ind w:firstLine="720"/>
        <w:jc w:val="both"/>
      </w:pPr>
      <w:r>
        <w:t xml:space="preserve">(i)</w:t>
      </w:r>
      <w:r xml:space="preserve">
        <w:t> </w:t>
      </w:r>
      <w:r xml:space="preserve">
        <w:t> </w:t>
      </w:r>
      <w:r>
        <w:t xml:space="preserve">A person acting as a third-party administrator under Subsection (h) is not considered an administrator for purposes of Chapter </w:t>
      </w:r>
      <w:r>
        <w:t xml:space="preserve">4151</w:t>
      </w:r>
      <w:r>
        <w:t xml:space="preserve">, Insurance Code.</w:t>
      </w:r>
    </w:p>
    <w:p w:rsidR="003F3435" w:rsidRDefault="0032493E">
      <w:pPr>
        <w:spacing w:line="480" w:lineRule="auto"/>
        <w:ind w:firstLine="720"/>
        <w:jc w:val="both"/>
      </w:pPr>
      <w:r>
        <w:t xml:space="preserve">(j)</w:t>
      </w:r>
      <w:r xml:space="preserve">
        <w:t> </w:t>
      </w:r>
      <w:r xml:space="preserve">
        <w:t> </w:t>
      </w:r>
      <w:r>
        <w:t xml:space="preserve">The Title IV-D agency shall solicit applications for participation in the program from health benefit plan issuers that meet requirements specified by the agency.</w:t>
      </w:r>
      <w:r xml:space="preserve">
        <w:t> </w:t>
      </w:r>
      <w:r xml:space="preserve">
        <w:t> </w:t>
      </w:r>
      <w:r>
        <w:t xml:space="preserve">Each health benefit plan issuer that participates in the program must hold a certificate of authority issued by the Texas Department of Insurance.</w:t>
      </w:r>
    </w:p>
    <w:p w:rsidR="003F3435" w:rsidRDefault="0032493E">
      <w:pPr>
        <w:spacing w:line="480" w:lineRule="auto"/>
        <w:ind w:firstLine="720"/>
        <w:jc w:val="both"/>
      </w:pPr>
      <w:r>
        <w:t xml:space="preserve">(k)</w:t>
      </w:r>
      <w:r xml:space="preserve">
        <w:t> </w:t>
      </w:r>
      <w:r xml:space="preserve">
        <w:t> </w:t>
      </w:r>
      <w:r>
        <w:t xml:space="preserve">The Title IV-D agency shall promptly notify the courts of this state when the program has been implemented and is available to provide for the health care needs of children described by Subsection (b).</w:t>
      </w:r>
      <w:r xml:space="preserve">
        <w:t> </w:t>
      </w:r>
      <w:r xml:space="preserve">
        <w:t> </w:t>
      </w:r>
      <w:r>
        <w:t xml:space="preserve">The notification must specify a date beginning on which children may be enrolled in the program.</w:t>
      </w:r>
    </w:p>
    <w:p w:rsidR="003F3435" w:rsidRDefault="0032493E">
      <w:pPr>
        <w:spacing w:line="480" w:lineRule="auto"/>
        <w:ind w:firstLine="720"/>
        <w:jc w:val="both"/>
      </w:pPr>
      <w:r>
        <w:t xml:space="preserve">(l)</w:t>
      </w:r>
      <w:r xml:space="preserve">
        <w:t> </w:t>
      </w:r>
      <w:r xml:space="preserve">
        <w:t> </w:t>
      </w:r>
      <w:r>
        <w:t xml:space="preserve">On or after the date specified in the notification required by Subsection (k), a court that orders health care coverage for a child in a Title IV-D case shall order that the child be enrolled in the program authorized by this section unless other health insurance is available for the child at reasonable cost, including the state child health plan under Chapter </w:t>
      </w:r>
      <w:r>
        <w:t xml:space="preserve">62</w:t>
      </w:r>
      <w:r>
        <w:t xml:space="preserve">, Health and Safety Code.</w:t>
      </w:r>
    </w:p>
    <w:p w:rsidR="003F3435" w:rsidRDefault="0032493E">
      <w:pPr>
        <w:spacing w:line="480" w:lineRule="auto"/>
        <w:ind w:firstLine="720"/>
        <w:jc w:val="both"/>
      </w:pPr>
      <w:r>
        <w:t xml:space="preserve">(m)</w:t>
      </w:r>
      <w:r xml:space="preserve">
        <w:t> </w:t>
      </w:r>
      <w:r xml:space="preserve">
        <w:t> </w:t>
      </w:r>
      <w:r>
        <w:t xml:space="preserve">Payment of premium costs for the enrollment of a child in the program may be enforced by the Title IV-D agency against the obligor by any means available for the enforcement of a child support obligation, including income withholding under Chapter </w:t>
      </w:r>
      <w:r>
        <w:t xml:space="preserve">158</w:t>
      </w:r>
      <w:r>
        <w:t xml:space="preserve">.</w:t>
      </w:r>
    </w:p>
    <w:p w:rsidR="003F3435" w:rsidRDefault="0032493E">
      <w:pPr>
        <w:spacing w:line="480" w:lineRule="auto"/>
        <w:ind w:firstLine="720"/>
        <w:jc w:val="both"/>
      </w:pPr>
      <w:r>
        <w:t xml:space="preserve">(n)</w:t>
      </w:r>
      <w:r xml:space="preserve">
        <w:t> </w:t>
      </w:r>
      <w:r xml:space="preserve">
        <w:t> </w:t>
      </w:r>
      <w:r>
        <w:t xml:space="preserve">The program is not subject to any provision of the Insurance Code or other law that requires coverage or the offer of coverage of a health care service or benefit.</w:t>
      </w:r>
    </w:p>
    <w:p w:rsidR="003F3435" w:rsidRDefault="0032493E">
      <w:pPr>
        <w:spacing w:line="480" w:lineRule="auto"/>
        <w:ind w:firstLine="720"/>
        <w:jc w:val="both"/>
      </w:pPr>
      <w:r>
        <w:t xml:space="preserve">(o)</w:t>
      </w:r>
      <w:r xml:space="preserve">
        <w:t> </w:t>
      </w:r>
      <w:r xml:space="preserve">
        <w:t> </w:t>
      </w:r>
      <w:r>
        <w:t xml:space="preserve">Any health information obtained by the program, or by a third-party administrator providing program services, that is subject to the Health Insurance Portability and Accountability Act of 1996 (42 U.S.C. Section 1320d et seq.) or Chapter </w:t>
      </w:r>
      <w:r>
        <w:t xml:space="preserve">181</w:t>
      </w:r>
      <w:r>
        <w:t xml:space="preserve">, Health and Safety Code, is confidential and not open to public inspection.</w:t>
      </w:r>
      <w:r xml:space="preserve">
        <w:t> </w:t>
      </w:r>
      <w:r xml:space="preserve">
        <w:t> </w:t>
      </w:r>
      <w:r>
        <w:t xml:space="preserve">Any personally identifiable financial information or supporting documentation of a parent whose child is enrolled in the program that is obtained by the program, or by a third-party administrator providing program services, is confidential and not open to public inspection.</w:t>
      </w:r>
    </w:p>
    <w:p w:rsidR="003F3435" w:rsidRDefault="0032493E">
      <w:pPr>
        <w:spacing w:line="480" w:lineRule="auto"/>
        <w:jc w:val="both"/>
      </w:pPr>
      <w:r>
        <w:t xml:space="preserve">Added by Acts 2009, 81st Leg., R.S., Ch. 767 (S.B. </w:t>
      </w:r>
      <w:hyperlink w:docLocation="table" r:id="rId73">
        <w:r>
          <w:rPr>
            <w:rStyle w:val="Hyperlink"/>
          </w:rPr>
          <w:t>865</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 154.1827.</w:t>
      </w:r>
      <w:r xml:space="preserve">
        <w:t> </w:t>
      </w:r>
      <w:r xml:space="preserve">
        <w:t> </w:t>
      </w:r>
      <w:r>
        <w:t xml:space="preserve">ADMINISTRATIVE ADJUSTMENT OF MEDICAL SUPPORT ORDER.  (a)  In each Title IV-D case in which a medical support order requires that a child be enrolled in a health care program under Section </w:t>
      </w:r>
      <w:r>
        <w:t xml:space="preserve">154.1826</w:t>
      </w:r>
      <w:r>
        <w:t xml:space="preserve">, the Title IV-D agency may administratively adjust the order as necessary on an annual basis to reflect changes in the amount of premium costs associated with the child's enrollment.</w:t>
      </w:r>
    </w:p>
    <w:p w:rsidR="003F3435" w:rsidRDefault="0032493E">
      <w:pPr>
        <w:spacing w:line="480" w:lineRule="auto"/>
        <w:ind w:firstLine="720"/>
        <w:jc w:val="both"/>
      </w:pPr>
      <w:r>
        <w:t xml:space="preserve">(b)</w:t>
      </w:r>
      <w:r xml:space="preserve">
        <w:t> </w:t>
      </w:r>
      <w:r xml:space="preserve">
        <w:t> </w:t>
      </w:r>
      <w:r>
        <w:t xml:space="preserve">The Title IV-D agency shall provide notice of the administrative adjustment to the obligor and the clerk of the court that rendered the order.</w:t>
      </w:r>
    </w:p>
    <w:p w:rsidR="003F3435" w:rsidRDefault="0032493E">
      <w:pPr>
        <w:spacing w:line="480" w:lineRule="auto"/>
        <w:jc w:val="both"/>
      </w:pPr>
      <w:r>
        <w:t xml:space="preserve">Added by Acts 2009, 81st Leg., R.S., Ch. 767 (S.B. </w:t>
      </w:r>
      <w:hyperlink w:docLocation="table" r:id="rId74">
        <w:r>
          <w:rPr>
            <w:rStyle w:val="Hyperlink"/>
          </w:rPr>
          <w:t>865</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 154.183.</w:t>
      </w:r>
      <w:r xml:space="preserve">
        <w:t> </w:t>
      </w:r>
      <w:r xml:space="preserve">
        <w:t> </w:t>
      </w:r>
      <w:r>
        <w:t xml:space="preserve">MEDICAL AND DENTAL SUPPORT ADDITIONAL SUPPORT DUTY OF OBLIGOR.  (a)</w:t>
      </w:r>
      <w:r xml:space="preserve">
        <w:t> </w:t>
      </w:r>
      <w:r xml:space="preserve">
        <w:t> </w:t>
      </w:r>
      <w:r>
        <w:t xml:space="preserve">An amount that an obligor is ordered to pay as medical support or dental support for the child under this chapter, including the costs of health insurance coverage or cash medical support under Section </w:t>
      </w:r>
      <w:r>
        <w:t xml:space="preserve">154.182</w:t>
      </w:r>
      <w:r>
        <w:t xml:space="preserve"> and the costs of dental insurance under Section </w:t>
      </w:r>
      <w:r>
        <w:t xml:space="preserve">154.1825</w:t>
      </w:r>
      <w:r>
        <w:t xml:space="preserve">:</w:t>
      </w:r>
    </w:p>
    <w:p w:rsidR="003F3435" w:rsidRDefault="0032493E">
      <w:pPr>
        <w:spacing w:line="480" w:lineRule="auto"/>
        <w:ind w:firstLine="1440"/>
        <w:jc w:val="both"/>
      </w:pPr>
      <w:r>
        <w:t xml:space="preserve">(1)</w:t>
      </w:r>
      <w:r xml:space="preserve">
        <w:t> </w:t>
      </w:r>
      <w:r xml:space="preserve">
        <w:t> </w:t>
      </w:r>
      <w:r>
        <w:t xml:space="preserve">is in addition to the amount that the obligor is required to pay for child support under the guidelines for child support;</w:t>
      </w:r>
    </w:p>
    <w:p w:rsidR="003F3435" w:rsidRDefault="0032493E">
      <w:pPr>
        <w:spacing w:line="480" w:lineRule="auto"/>
        <w:ind w:firstLine="1440"/>
        <w:jc w:val="both"/>
      </w:pPr>
      <w:r>
        <w:t xml:space="preserve">(2)</w:t>
      </w:r>
      <w:r xml:space="preserve">
        <w:t> </w:t>
      </w:r>
      <w:r xml:space="preserve">
        <w:t> </w:t>
      </w:r>
      <w:r>
        <w:t xml:space="preserve">is a child support obligation; and</w:t>
      </w:r>
    </w:p>
    <w:p w:rsidR="003F3435" w:rsidRDefault="0032493E">
      <w:pPr>
        <w:spacing w:line="480" w:lineRule="auto"/>
        <w:ind w:firstLine="1440"/>
        <w:jc w:val="both"/>
      </w:pPr>
      <w:r>
        <w:t xml:space="preserve">(3)</w:t>
      </w:r>
      <w:r xml:space="preserve">
        <w:t> </w:t>
      </w:r>
      <w:r xml:space="preserve">
        <w:t> </w:t>
      </w:r>
      <w:r>
        <w:t xml:space="preserve">may be enforced by any means available for the enforcement of child support, including withholding from earnings under Chapter </w:t>
      </w:r>
      <w:r>
        <w:t xml:space="preserve">158</w:t>
      </w:r>
      <w:r>
        <w:t xml:space="preserve">.</w:t>
      </w:r>
    </w:p>
    <w:p w:rsidR="003F3435" w:rsidRDefault="0032493E">
      <w:pPr>
        <w:spacing w:line="480" w:lineRule="auto"/>
        <w:ind w:firstLine="720"/>
        <w:jc w:val="both"/>
      </w:pPr>
      <w:r>
        <w:t xml:space="preserve">(b)</w:t>
      </w:r>
      <w:r xml:space="preserve">
        <w:t> </w:t>
      </w:r>
      <w:r xml:space="preserve">
        <w:t> </w:t>
      </w:r>
      <w:r>
        <w:t xml:space="preserve">If the court finds and states in the child support order that the obligee will maintain health insurance coverage, dental insurance coverage, or both, for the child at the obligee's expense, the court shall increase the amount of child support to be paid by the obligor in an amount not exceeding the actual cost to the obligee for maintaining the coverage, as provided under Sections </w:t>
      </w:r>
      <w:r>
        <w:t xml:space="preserve">154.182</w:t>
      </w:r>
      <w:r>
        <w:t xml:space="preserve">(b-1) and </w:t>
      </w:r>
      <w:r>
        <w:t xml:space="preserve">154.1825</w:t>
      </w:r>
      <w:r>
        <w:t xml:space="preserve">(d).</w:t>
      </w:r>
    </w:p>
    <w:p w:rsidR="003F3435" w:rsidRDefault="0032493E">
      <w:pPr>
        <w:spacing w:line="480" w:lineRule="auto"/>
        <w:ind w:firstLine="720"/>
        <w:jc w:val="both"/>
      </w:pPr>
      <w:r>
        <w:t xml:space="preserve">(c)</w:t>
      </w:r>
      <w:r xml:space="preserve">
        <w:t> </w:t>
      </w:r>
      <w:r xml:space="preserve">
        <w:t> </w:t>
      </w:r>
      <w:r>
        <w:t xml:space="preserve">As additional child support, the court shall allocate between the parties, according to their circumstances:</w:t>
      </w:r>
    </w:p>
    <w:p w:rsidR="003F3435" w:rsidRDefault="0032493E">
      <w:pPr>
        <w:spacing w:line="480" w:lineRule="auto"/>
        <w:ind w:firstLine="1440"/>
        <w:jc w:val="both"/>
      </w:pPr>
      <w:r>
        <w:t xml:space="preserve">(1)</w:t>
      </w:r>
      <w:r xml:space="preserve">
        <w:t> </w:t>
      </w:r>
      <w:r xml:space="preserve">
        <w:t> </w:t>
      </w:r>
      <w:r>
        <w:t xml:space="preserve">the reasonable and necessary health care expenses, including vision and dental expenses, of the child that are not reimbursed by health or dental insurance or are not otherwise covered by the amount of cash medical support ordered under Section </w:t>
      </w:r>
      <w:r>
        <w:t xml:space="preserve">154.182</w:t>
      </w:r>
      <w:r>
        <w:t xml:space="preserve">; and</w:t>
      </w:r>
    </w:p>
    <w:p w:rsidR="003F3435" w:rsidRDefault="0032493E">
      <w:pPr>
        <w:spacing w:line="480" w:lineRule="auto"/>
        <w:ind w:firstLine="1440"/>
        <w:jc w:val="both"/>
      </w:pPr>
      <w:r>
        <w:t xml:space="preserve">(2)</w:t>
      </w:r>
      <w:r xml:space="preserve">
        <w:t> </w:t>
      </w:r>
      <w:r xml:space="preserve">
        <w:t> </w:t>
      </w:r>
      <w:r>
        <w:t xml:space="preserve">amounts paid by either party as deductibles or copayments in obtaining health care or dental care services for the child covered under a health insurance or dental insurance policy.</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363 (S.B. </w:t>
      </w:r>
      <w:hyperlink w:docLocation="table" r:id="rId75">
        <w:r>
          <w:rPr>
            <w:rStyle w:val="Hyperlink"/>
          </w:rPr>
          <w:t>303</w:t>
        </w:r>
      </w:hyperlink>
      <w:r>
        <w:t xml:space="preserve">), Sec. 5, eff. September 1, 2007.</w:t>
      </w:r>
    </w:p>
    <w:p w:rsidR="003F3435" w:rsidRDefault="0032493E">
      <w:pPr>
        <w:spacing w:line="480" w:lineRule="auto"/>
        <w:ind w:firstLine="720"/>
        <w:jc w:val="both"/>
      </w:pPr>
      <w:r>
        <w:t xml:space="preserve">Acts 2007, 80th Leg., R.S., Ch. 620 (H.B. </w:t>
      </w:r>
      <w:hyperlink w:docLocation="table" r:id="rId76">
        <w:r>
          <w:rPr>
            <w:rStyle w:val="Hyperlink"/>
          </w:rPr>
          <w:t>448</w:t>
        </w:r>
      </w:hyperlink>
      <w:r>
        <w:t xml:space="preserve">), Sec. 6, eff. September 1, 2007.</w:t>
      </w:r>
    </w:p>
    <w:p w:rsidR="003F3435" w:rsidRDefault="0032493E">
      <w:pPr>
        <w:spacing w:line="480" w:lineRule="auto"/>
        <w:ind w:firstLine="720"/>
        <w:jc w:val="both"/>
      </w:pPr>
      <w:r>
        <w:t xml:space="preserve">Acts 2009, 81st Leg., R.S., Ch. 87 (S.B. </w:t>
      </w:r>
      <w:hyperlink w:docLocation="table" r:id="rId77">
        <w:r>
          <w:rPr>
            <w:rStyle w:val="Hyperlink"/>
          </w:rPr>
          <w:t>1969</w:t>
        </w:r>
      </w:hyperlink>
      <w:r>
        <w:t xml:space="preserve">), Sec. 9.002, eff. September 1, 2009.</w:t>
      </w:r>
    </w:p>
    <w:p w:rsidR="003F3435" w:rsidRDefault="0032493E">
      <w:pPr>
        <w:spacing w:line="480" w:lineRule="auto"/>
        <w:ind w:firstLine="720"/>
        <w:jc w:val="both"/>
      </w:pPr>
      <w:r>
        <w:t xml:space="preserve">Acts 2009, 81st Leg., R.S., Ch. 767 (S.B. </w:t>
      </w:r>
      <w:hyperlink w:docLocation="table" r:id="rId78">
        <w:r>
          <w:rPr>
            <w:rStyle w:val="Hyperlink"/>
          </w:rPr>
          <w:t>865</w:t>
        </w:r>
      </w:hyperlink>
      <w:r>
        <w:t xml:space="preserve">), Sec. 10, eff. June 19, 2009.</w:t>
      </w:r>
    </w:p>
    <w:p w:rsidR="003F3435" w:rsidRDefault="0032493E">
      <w:pPr>
        <w:spacing w:line="480" w:lineRule="auto"/>
        <w:ind w:firstLine="720"/>
        <w:jc w:val="both"/>
      </w:pPr>
      <w:r>
        <w:t xml:space="preserve">Acts 2015, 84th Leg., R.S., Ch. 1150 (S.B. </w:t>
      </w:r>
      <w:hyperlink w:docLocation="table" r:id="rId79">
        <w:r>
          <w:rPr>
            <w:rStyle w:val="Hyperlink"/>
          </w:rPr>
          <w:t>550</w:t>
        </w:r>
      </w:hyperlink>
      <w:r>
        <w:t xml:space="preserve">), Sec. 16,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154.184.</w:t>
      </w:r>
      <w:r xml:space="preserve">
        <w:t> </w:t>
      </w:r>
      <w:r xml:space="preserve">
        <w:t> </w:t>
      </w:r>
      <w:r>
        <w:t xml:space="preserve">EFFECT OF ORDER.  (a)</w:t>
      </w:r>
      <w:r xml:space="preserve">
        <w:t> </w:t>
      </w:r>
      <w:r xml:space="preserve">
        <w:t> </w:t>
      </w:r>
      <w:r>
        <w:t xml:space="preserve">Receipt of a medical support order requiring that health insurance be provided for a child or a dental support order requiring that dental insurance be provided for a child shall be considered a change in the family circumstances of the employee or member, for health insurance purposes and dental insurance purposes, equivalent to the birth or adoption of a child.</w:t>
      </w:r>
    </w:p>
    <w:p w:rsidR="003F3435" w:rsidRDefault="0032493E">
      <w:pPr>
        <w:spacing w:line="480" w:lineRule="auto"/>
        <w:ind w:firstLine="720"/>
        <w:jc w:val="both"/>
      </w:pPr>
      <w:r>
        <w:t xml:space="preserve">(b)</w:t>
      </w:r>
      <w:r xml:space="preserve">
        <w:t> </w:t>
      </w:r>
      <w:r xml:space="preserve">
        <w:t> </w:t>
      </w:r>
      <w:r>
        <w:t xml:space="preserve">If the employee or member is eligible for dependent health coverage or dependent dental coverage, the employer shall automatically enroll the child for the first 31 days after the receipt of the order or notice of the medical support order or the dental support order under Section </w:t>
      </w:r>
      <w:r>
        <w:t xml:space="preserve">154.186</w:t>
      </w:r>
      <w:r>
        <w:t xml:space="preserve"> on the same terms and conditions as apply to any other dependent child.</w:t>
      </w:r>
    </w:p>
    <w:p w:rsidR="003F3435" w:rsidRDefault="0032493E">
      <w:pPr>
        <w:spacing w:line="480" w:lineRule="auto"/>
        <w:ind w:firstLine="720"/>
        <w:jc w:val="both"/>
      </w:pPr>
      <w:r>
        <w:t xml:space="preserve">(c)</w:t>
      </w:r>
      <w:r xml:space="preserve">
        <w:t> </w:t>
      </w:r>
      <w:r xml:space="preserve">
        <w:t> </w:t>
      </w:r>
      <w:r>
        <w:t xml:space="preserve">The employer shall notify the insurer of the automatic enrollment.</w:t>
      </w:r>
    </w:p>
    <w:p w:rsidR="003F3435" w:rsidRDefault="0032493E">
      <w:pPr>
        <w:spacing w:line="480" w:lineRule="auto"/>
        <w:ind w:firstLine="720"/>
        <w:jc w:val="both"/>
      </w:pPr>
      <w:r>
        <w:t xml:space="preserve">(d)</w:t>
      </w:r>
      <w:r xml:space="preserve">
        <w:t> </w:t>
      </w:r>
      <w:r xml:space="preserve">
        <w:t> </w:t>
      </w:r>
      <w:r>
        <w:t xml:space="preserve">During the 31-day period, the employer and insurer shall complete all necessary forms and procedures to make the enrollment permanent or shall report in accordance with this subchapter the reasons the coverage cannot be made permanent.</w:t>
      </w:r>
    </w:p>
    <w:p w:rsidR="003F3435" w:rsidRDefault="0032493E">
      <w:pPr>
        <w:spacing w:line="480" w:lineRule="auto"/>
        <w:jc w:val="both"/>
      </w:pPr>
      <w:r>
        <w:t xml:space="preserve">Added by Acts 1995, 74th Leg., ch. 20, Sec. 1, eff. April 20, 1995.  Amended by Acts 1995, 74th Leg., ch. 341, Sec. 4.03, eff. Sept. 1, 1995;  Acts 1997, 75th Leg., ch. 911, Sec. 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80">
        <w:r>
          <w:rPr>
            <w:rStyle w:val="Hyperlink"/>
          </w:rPr>
          <w:t>550</w:t>
        </w:r>
      </w:hyperlink>
      <w:r>
        <w:t xml:space="preserve">), Sec. 17, eff. September 1, 2018.</w:t>
      </w:r>
    </w:p>
    <w:p w:rsidR="003F3435" w:rsidRDefault="0032493E">
      <w:pPr>
        <w:spacing w:line="480" w:lineRule="auto"/>
        <w:jc w:val="both"/>
      </w:pPr>
    </w:p>
    <w:p w:rsidR="003F3435" w:rsidRDefault="0032493E">
      <w:pPr>
        <w:spacing w:line="480" w:lineRule="auto"/>
        <w:ind w:firstLine="720"/>
        <w:jc w:val="both"/>
      </w:pPr>
      <w:r>
        <w:t xml:space="preserve">Sec. 154.185.</w:t>
      </w:r>
      <w:r xml:space="preserve">
        <w:t> </w:t>
      </w:r>
      <w:r xml:space="preserve">
        <w:t> </w:t>
      </w:r>
      <w:r>
        <w:t xml:space="preserve">PARENT TO FURNISH INFORMATION.  (a)</w:t>
      </w:r>
      <w:r xml:space="preserve">
        <w:t> </w:t>
      </w:r>
      <w:r xml:space="preserve">
        <w:t> </w:t>
      </w:r>
      <w:r>
        <w:t xml:space="preserve">The court shall order a parent providing health insurance or dental insurance to furnish to either the obligee, obligor, or child support agency the following information not later than the 30th day after the date the notice of rendition of the order is received:</w:t>
      </w:r>
    </w:p>
    <w:p w:rsidR="003F3435" w:rsidRDefault="0032493E">
      <w:pPr>
        <w:spacing w:line="480" w:lineRule="auto"/>
        <w:ind w:firstLine="1440"/>
        <w:jc w:val="both"/>
      </w:pPr>
      <w:r>
        <w:t xml:space="preserve">(1)</w:t>
      </w:r>
      <w:r xml:space="preserve">
        <w:t> </w:t>
      </w:r>
      <w:r xml:space="preserve">
        <w:t> </w:t>
      </w:r>
      <w:r>
        <w:t xml:space="preserve">the social security number of the parent;</w:t>
      </w:r>
    </w:p>
    <w:p w:rsidR="003F3435" w:rsidRDefault="0032493E">
      <w:pPr>
        <w:spacing w:line="480" w:lineRule="auto"/>
        <w:ind w:firstLine="1440"/>
        <w:jc w:val="both"/>
      </w:pPr>
      <w:r>
        <w:t xml:space="preserve">(2)</w:t>
      </w:r>
      <w:r xml:space="preserve">
        <w:t> </w:t>
      </w:r>
      <w:r xml:space="preserve">
        <w:t> </w:t>
      </w:r>
      <w:r>
        <w:t xml:space="preserve">the name and address of the parent's employer;</w:t>
      </w:r>
    </w:p>
    <w:p w:rsidR="003F3435" w:rsidRDefault="0032493E">
      <w:pPr>
        <w:spacing w:line="480" w:lineRule="auto"/>
        <w:ind w:firstLine="1440"/>
        <w:jc w:val="both"/>
      </w:pPr>
      <w:r>
        <w:t xml:space="preserve">(3)</w:t>
      </w:r>
      <w:r xml:space="preserve">
        <w:t> </w:t>
      </w:r>
      <w:r xml:space="preserve">
        <w:t> </w:t>
      </w:r>
      <w:r>
        <w:t xml:space="preserve">with regard to health insurance:</w:t>
      </w:r>
    </w:p>
    <w:p w:rsidR="003F3435" w:rsidRDefault="0032493E">
      <w:pPr>
        <w:spacing w:line="480" w:lineRule="auto"/>
        <w:ind w:firstLine="2160"/>
        <w:jc w:val="both"/>
      </w:pPr>
      <w:r>
        <w:t xml:space="preserve">(A)</w:t>
      </w:r>
      <w:r xml:space="preserve">
        <w:t> </w:t>
      </w:r>
      <w:r xml:space="preserve">
        <w:t> </w:t>
      </w:r>
      <w:r>
        <w:t xml:space="preserve">whether the employer is self-insured or has health insurance available;</w:t>
      </w:r>
    </w:p>
    <w:p w:rsidR="003F3435" w:rsidRDefault="0032493E">
      <w:pPr>
        <w:spacing w:line="480" w:lineRule="auto"/>
        <w:ind w:firstLine="2160"/>
        <w:jc w:val="both"/>
      </w:pPr>
      <w:r>
        <w:t xml:space="preserve">(B)</w:t>
      </w:r>
      <w:r xml:space="preserve">
        <w:t> </w:t>
      </w:r>
      <w:r xml:space="preserve">
        <w:t> </w:t>
      </w:r>
      <w:r>
        <w:t xml:space="preserve">proof that health insurance has been provided for the child;</w:t>
      </w:r>
    </w:p>
    <w:p w:rsidR="003F3435" w:rsidRDefault="0032493E">
      <w:pPr>
        <w:spacing w:line="480" w:lineRule="auto"/>
        <w:ind w:firstLine="2160"/>
        <w:jc w:val="both"/>
      </w:pPr>
      <w:r>
        <w:t xml:space="preserve">(C)</w:t>
      </w:r>
      <w:r xml:space="preserve">
        <w:t> </w:t>
      </w:r>
      <w:r xml:space="preserve">
        <w:t> </w:t>
      </w:r>
      <w:r>
        <w:t xml:space="preserve">if the employer has health insurance available, the name of the health insurance carrier, the number of the policy, a copy of the policy and schedule of benefits, a health insurance membership card, claim forms, and any other information necessary to submit a claim; and</w:t>
      </w:r>
    </w:p>
    <w:p w:rsidR="003F3435" w:rsidRDefault="0032493E">
      <w:pPr>
        <w:spacing w:line="480" w:lineRule="auto"/>
        <w:ind w:firstLine="2160"/>
        <w:jc w:val="both"/>
      </w:pPr>
      <w:r>
        <w:t xml:space="preserve">(D)</w:t>
      </w:r>
      <w:r xml:space="preserve">
        <w:t> </w:t>
      </w:r>
      <w:r xml:space="preserve">
        <w:t> </w:t>
      </w:r>
      <w:r>
        <w:t xml:space="preserve">if the employer is self-insured, a copy of the schedule of benefits, a membership card, claim forms, and any other information necessary to submit a claim; and</w:t>
      </w:r>
    </w:p>
    <w:p w:rsidR="003F3435" w:rsidRDefault="0032493E">
      <w:pPr>
        <w:spacing w:line="480" w:lineRule="auto"/>
        <w:ind w:firstLine="1440"/>
        <w:jc w:val="both"/>
      </w:pPr>
      <w:r>
        <w:t xml:space="preserve">(4)</w:t>
      </w:r>
      <w:r xml:space="preserve">
        <w:t> </w:t>
      </w:r>
      <w:r xml:space="preserve">
        <w:t> </w:t>
      </w:r>
      <w:r>
        <w:t xml:space="preserve">with regard to dental insurance:</w:t>
      </w:r>
    </w:p>
    <w:p w:rsidR="003F3435" w:rsidRDefault="0032493E">
      <w:pPr>
        <w:spacing w:line="480" w:lineRule="auto"/>
        <w:ind w:firstLine="2160"/>
        <w:jc w:val="both"/>
      </w:pPr>
      <w:r>
        <w:t xml:space="preserve">(A)</w:t>
      </w:r>
      <w:r xml:space="preserve">
        <w:t> </w:t>
      </w:r>
      <w:r xml:space="preserve">
        <w:t> </w:t>
      </w:r>
      <w:r>
        <w:t xml:space="preserve">whether the employer is self-insured or has dental insurance available;</w:t>
      </w:r>
    </w:p>
    <w:p w:rsidR="003F3435" w:rsidRDefault="0032493E">
      <w:pPr>
        <w:spacing w:line="480" w:lineRule="auto"/>
        <w:ind w:firstLine="2160"/>
        <w:jc w:val="both"/>
      </w:pPr>
      <w:r>
        <w:t xml:space="preserve">(B)</w:t>
      </w:r>
      <w:r xml:space="preserve">
        <w:t> </w:t>
      </w:r>
      <w:r xml:space="preserve">
        <w:t> </w:t>
      </w:r>
      <w:r>
        <w:t xml:space="preserve">proof that dental insurance has been provided for the child;</w:t>
      </w:r>
    </w:p>
    <w:p w:rsidR="003F3435" w:rsidRDefault="0032493E">
      <w:pPr>
        <w:spacing w:line="480" w:lineRule="auto"/>
        <w:ind w:firstLine="2160"/>
        <w:jc w:val="both"/>
      </w:pPr>
      <w:r>
        <w:t xml:space="preserve">(C)</w:t>
      </w:r>
      <w:r xml:space="preserve">
        <w:t> </w:t>
      </w:r>
      <w:r xml:space="preserve">
        <w:t> </w:t>
      </w:r>
      <w:r>
        <w:t xml:space="preserve">if the employer has dental insurance available, the name of the dental insurance carrier, the number of the policy, a copy of the policy and schedule of benefits, a dental insurance membership card, claim forms, and any other information necessary to submit a claim; and</w:t>
      </w:r>
    </w:p>
    <w:p w:rsidR="003F3435" w:rsidRDefault="0032493E">
      <w:pPr>
        <w:spacing w:line="480" w:lineRule="auto"/>
        <w:ind w:firstLine="2160"/>
        <w:jc w:val="both"/>
      </w:pPr>
      <w:r>
        <w:t xml:space="preserve">(D)</w:t>
      </w:r>
      <w:r xml:space="preserve">
        <w:t> </w:t>
      </w:r>
      <w:r xml:space="preserve">
        <w:t> </w:t>
      </w:r>
      <w:r>
        <w:t xml:space="preserve">if the employer is self-insured, a copy of the schedule of benefits, a membership card, claim forms, and any other information necessary to submit a claim.</w:t>
      </w:r>
    </w:p>
    <w:p w:rsidR="003F3435" w:rsidRDefault="0032493E">
      <w:pPr>
        <w:spacing w:line="480" w:lineRule="auto"/>
        <w:ind w:firstLine="720"/>
        <w:jc w:val="both"/>
      </w:pPr>
      <w:r>
        <w:t xml:space="preserve">(b)</w:t>
      </w:r>
      <w:r xml:space="preserve">
        <w:t> </w:t>
      </w:r>
      <w:r xml:space="preserve">
        <w:t> </w:t>
      </w:r>
      <w:r>
        <w:t xml:space="preserve">The court shall also order a parent providing health insurance or dental insurance to furnish the obligor, obligee, or child support agency with additional information regarding the health insurance coverage or dental insurance coverage not later than the 15th day after the date the information is received by the parent.</w:t>
      </w:r>
    </w:p>
    <w:p w:rsidR="003F3435" w:rsidRDefault="0032493E">
      <w:pPr>
        <w:spacing w:line="480" w:lineRule="auto"/>
        <w:jc w:val="both"/>
      </w:pPr>
      <w:r>
        <w:t xml:space="preserve">Added by Acts 1995, 74th Leg., ch. 20, Sec. 1, eff. April 20, 1995.  Amended by Acts 2001, 77th Leg., ch. 1023,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81">
        <w:r>
          <w:rPr>
            <w:rStyle w:val="Hyperlink"/>
          </w:rPr>
          <w:t>550</w:t>
        </w:r>
      </w:hyperlink>
      <w:r>
        <w:t xml:space="preserve">), Sec. 18, eff. September 1, 2018.</w:t>
      </w:r>
    </w:p>
    <w:p w:rsidR="003F3435" w:rsidRDefault="0032493E">
      <w:pPr>
        <w:spacing w:line="480" w:lineRule="auto"/>
        <w:jc w:val="both"/>
      </w:pPr>
    </w:p>
    <w:p w:rsidR="003F3435" w:rsidRDefault="0032493E">
      <w:pPr>
        <w:spacing w:line="480" w:lineRule="auto"/>
        <w:ind w:firstLine="720"/>
        <w:jc w:val="both"/>
      </w:pPr>
      <w:r>
        <w:t xml:space="preserve">Sec. 154.186.</w:t>
      </w:r>
      <w:r xml:space="preserve">
        <w:t> </w:t>
      </w:r>
      <w:r xml:space="preserve">
        <w:t> </w:t>
      </w:r>
      <w:r>
        <w:t xml:space="preserve">NOTICE TO EMPLOYER CONCERNING MEDICAL SUPPORT OR DENTAL SUPPORT.  (a)</w:t>
      </w:r>
      <w:r xml:space="preserve">
        <w:t> </w:t>
      </w:r>
      <w:r xml:space="preserve">
        <w:t> </w:t>
      </w:r>
      <w:r>
        <w:t xml:space="preserve">The obligee, obligor, or a child support agency of this state or another state may send to the employer a copy of the order requiring an employee to provide health insurance coverage or dental insurance coverage for a child or may include notice of the medical support order or dental support order in an order or writ of withholding sent to the employer in accordance with Chapter </w:t>
      </w:r>
      <w:r>
        <w:t xml:space="preserve">158</w:t>
      </w:r>
      <w:r>
        <w:t xml:space="preserve">.</w:t>
      </w:r>
    </w:p>
    <w:p w:rsidR="003F3435" w:rsidRDefault="0032493E">
      <w:pPr>
        <w:spacing w:line="480" w:lineRule="auto"/>
        <w:ind w:firstLine="720"/>
        <w:jc w:val="both"/>
      </w:pPr>
      <w:r>
        <w:t xml:space="preserve">(b)</w:t>
      </w:r>
      <w:r xml:space="preserve">
        <w:t> </w:t>
      </w:r>
      <w:r xml:space="preserve">
        <w:t> </w:t>
      </w:r>
      <w:r>
        <w:t xml:space="preserve">In an appropriate Title IV-D case, the Title IV-D agency of this state or another state shall send to the employer the national medical support notice required under Part D, Title IV of the federal Social Security Act (42 U.S.C. Section 651 et seq.), as amended.</w:t>
      </w:r>
      <w:r xml:space="preserve">
        <w:t> </w:t>
      </w:r>
      <w:r xml:space="preserve">
        <w:t> </w:t>
      </w:r>
      <w:r>
        <w:t xml:space="preserve">The notice may be used in any other suit in which an obligor is ordered to provide health insurance coverage for a child.</w:t>
      </w:r>
    </w:p>
    <w:p w:rsidR="003F3435" w:rsidRDefault="0032493E">
      <w:pPr>
        <w:spacing w:line="480" w:lineRule="auto"/>
        <w:ind w:firstLine="720"/>
        <w:jc w:val="both"/>
      </w:pPr>
      <w:r>
        <w:t xml:space="preserve">(c)</w:t>
      </w:r>
      <w:r xml:space="preserve">
        <w:t> </w:t>
      </w:r>
      <w:r xml:space="preserve">
        <w:t> </w:t>
      </w:r>
      <w:r>
        <w:t xml:space="preserve">The Title IV-D agency by rule shall establish procedures consistent with federal law for use of the national medical support notice and may prescribe forms for the efficient use of the notice.  The agency shall provide the notice and forms, on request, to obligees, obligors, domestic relations offices, friends of the court, and attorneys.</w:t>
      </w:r>
    </w:p>
    <w:p w:rsidR="003F3435" w:rsidRDefault="0032493E">
      <w:pPr>
        <w:spacing w:line="480" w:lineRule="auto"/>
        <w:jc w:val="both"/>
      </w:pPr>
      <w:r>
        <w:t xml:space="preserve">Added by Acts 1995, 74th Leg., ch. 20, Sec. 1, eff. April 20, 1995.  Amended by Acts 1995, 74th Leg., ch. 341, Sec. 4.04, eff. Sept. 1, 1995;  Acts 1997, 75th Leg., ch. 911, Sec. 12, eff. Sept. 1, 1997;  Acts 2003, 78th Leg., ch. 120, Sec. 1, eff. July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82">
        <w:r>
          <w:rPr>
            <w:rStyle w:val="Hyperlink"/>
          </w:rPr>
          <w:t>228</w:t>
        </w:r>
      </w:hyperlink>
      <w:r>
        <w:t xml:space="preserve">), Sec. 12, eff. September 1, 2007.</w:t>
      </w:r>
    </w:p>
    <w:p w:rsidR="003F3435" w:rsidRDefault="0032493E">
      <w:pPr>
        <w:spacing w:line="480" w:lineRule="auto"/>
        <w:ind w:firstLine="720"/>
        <w:jc w:val="both"/>
      </w:pPr>
      <w:r>
        <w:t xml:space="preserve">Acts 2015, 84th Leg., R.S., Ch. 1150 (S.B. </w:t>
      </w:r>
      <w:hyperlink w:docLocation="table" r:id="rId83">
        <w:r>
          <w:rPr>
            <w:rStyle w:val="Hyperlink"/>
          </w:rPr>
          <w:t>550</w:t>
        </w:r>
      </w:hyperlink>
      <w:r>
        <w:t xml:space="preserve">), Sec. 19, eff. September 1, 2018.</w:t>
      </w:r>
    </w:p>
    <w:p w:rsidR="003F3435" w:rsidRDefault="0032493E">
      <w:pPr>
        <w:spacing w:line="480" w:lineRule="auto"/>
        <w:ind w:firstLine="720"/>
        <w:jc w:val="both"/>
      </w:pPr>
      <w:r>
        <w:t xml:space="preserve">Acts 2015, 84th Leg., R.S., Ch. 1150 (S.B. </w:t>
      </w:r>
      <w:hyperlink w:docLocation="table" r:id="rId84">
        <w:r>
          <w:rPr>
            <w:rStyle w:val="Hyperlink"/>
          </w:rPr>
          <w:t>550</w:t>
        </w:r>
      </w:hyperlink>
      <w:r>
        <w:t xml:space="preserve">), Sec. 20,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154.187.</w:t>
      </w:r>
      <w:r xml:space="preserve">
        <w:t> </w:t>
      </w:r>
      <w:r xml:space="preserve">
        <w:t> </w:t>
      </w:r>
      <w:r>
        <w:t xml:space="preserve">DUTIES OF EMPLOYER.  (a)</w:t>
      </w:r>
      <w:r xml:space="preserve">
        <w:t> </w:t>
      </w:r>
      <w:r xml:space="preserve">
        <w:t> </w:t>
      </w:r>
      <w:r>
        <w:t xml:space="preserve">An order or notice under this subchapter to an employer directing that health insurance coverage or dental insurance coverage be provided to a child of an employee or member is binding on a current or subsequent employer on receipt without regard to the date the order was rendered.</w:t>
      </w:r>
      <w:r xml:space="preserve">
        <w:t> </w:t>
      </w:r>
      <w:r xml:space="preserve">
        <w:t> </w:t>
      </w:r>
      <w:r>
        <w:t xml:space="preserve">If the employee or member is eligible for dependent health coverage or dental coverage for the child, the employer shall immediately enroll the child in a health insurance plan or dental insurance plan regardless of whether the employee is enrolled in the plan.</w:t>
      </w:r>
      <w:r xml:space="preserve">
        <w:t> </w:t>
      </w:r>
      <w:r xml:space="preserve">
        <w:t> </w:t>
      </w:r>
      <w:r>
        <w:t xml:space="preserve">If dependent coverage is not available to the employee or member through the employer's health insurance plan or dental insurance plan or enrollment cannot be made permanent or if the employer is not responsible or otherwise liable for providing such coverage, the employer shall provide notice to the sender in accordance with Subsection (c).</w:t>
      </w:r>
    </w:p>
    <w:p w:rsidR="003F3435" w:rsidRDefault="0032493E">
      <w:pPr>
        <w:spacing w:line="480" w:lineRule="auto"/>
        <w:ind w:firstLine="720"/>
        <w:jc w:val="both"/>
      </w:pPr>
      <w:r>
        <w:t xml:space="preserve">(b)</w:t>
      </w:r>
      <w:r xml:space="preserve">
        <w:t> </w:t>
      </w:r>
      <w:r xml:space="preserve">
        <w:t> </w:t>
      </w:r>
      <w:r>
        <w:t xml:space="preserve">If additional premiums are incurred as a result of adding the child to the health insurance plan or the dental insurance plan, the employer shall deduct the health insurance premium or the dental insurance premium from the earnings of the employee in accordance with Chapter </w:t>
      </w:r>
      <w:r>
        <w:t xml:space="preserve">158</w:t>
      </w:r>
      <w:r>
        <w:t xml:space="preserve"> and apply the amount withheld to payment of the insurance premium.</w:t>
      </w:r>
    </w:p>
    <w:p w:rsidR="003F3435" w:rsidRDefault="0032493E">
      <w:pPr>
        <w:spacing w:line="480" w:lineRule="auto"/>
        <w:ind w:firstLine="720"/>
        <w:jc w:val="both"/>
      </w:pPr>
      <w:r>
        <w:t xml:space="preserve">(c)</w:t>
      </w:r>
      <w:r xml:space="preserve">
        <w:t> </w:t>
      </w:r>
      <w:r xml:space="preserve">
        <w:t> </w:t>
      </w:r>
      <w:r>
        <w:t xml:space="preserve">An employer who has received an order or notice under this subchapter shall provide to the sender, not later than the 40th day after the date the employer receives the order or notice, a statement that the child:</w:t>
      </w:r>
    </w:p>
    <w:p w:rsidR="003F3435" w:rsidRDefault="0032493E">
      <w:pPr>
        <w:spacing w:line="480" w:lineRule="auto"/>
        <w:ind w:firstLine="1440"/>
        <w:jc w:val="both"/>
      </w:pPr>
      <w:r>
        <w:t xml:space="preserve">(1)</w:t>
      </w:r>
      <w:r xml:space="preserve">
        <w:t> </w:t>
      </w:r>
      <w:r xml:space="preserve">
        <w:t> </w:t>
      </w:r>
      <w:r>
        <w:t xml:space="preserve">has been enrolled in the employer's health insurance plan or dental insurance plan, or is already enrolled in another health insurance plan or dental insurance plan in accordance with a previous child support, medical support, or dental support order to which the employee is subject; or</w:t>
      </w:r>
    </w:p>
    <w:p w:rsidR="003F3435" w:rsidRDefault="0032493E">
      <w:pPr>
        <w:spacing w:line="480" w:lineRule="auto"/>
        <w:ind w:firstLine="1440"/>
        <w:jc w:val="both"/>
      </w:pPr>
      <w:r>
        <w:t xml:space="preserve">(2)</w:t>
      </w:r>
      <w:r xml:space="preserve">
        <w:t> </w:t>
      </w:r>
      <w:r xml:space="preserve">
        <w:t> </w:t>
      </w:r>
      <w:r>
        <w:t xml:space="preserve">cannot be enrolled or cannot be enrolled permanently in the employer's health insurance plan or dental insurance plan and provide the reason why coverage or permanent coverage cannot be provided.</w:t>
      </w:r>
    </w:p>
    <w:p w:rsidR="003F3435" w:rsidRDefault="0032493E">
      <w:pPr>
        <w:spacing w:line="480" w:lineRule="auto"/>
        <w:ind w:firstLine="720"/>
        <w:jc w:val="both"/>
      </w:pPr>
      <w:r>
        <w:t xml:space="preserve">(d)</w:t>
      </w:r>
      <w:r xml:space="preserve">
        <w:t> </w:t>
      </w:r>
      <w:r xml:space="preserve">
        <w:t> </w:t>
      </w:r>
      <w:r>
        <w:t xml:space="preserve">If the employee ceases employment or if the health insurance coverage or dental insurance coverage lapses, the employer shall provide to the sender, not later than the 15th day after the date of the termination of employment or the lapse of the coverage, notice of the termination or lapse and of the availability of any conversion privileges.</w:t>
      </w:r>
    </w:p>
    <w:p w:rsidR="003F3435" w:rsidRDefault="0032493E">
      <w:pPr>
        <w:spacing w:line="480" w:lineRule="auto"/>
        <w:ind w:firstLine="720"/>
        <w:jc w:val="both"/>
      </w:pPr>
      <w:r>
        <w:t xml:space="preserve">(e)</w:t>
      </w:r>
      <w:r xml:space="preserve">
        <w:t> </w:t>
      </w:r>
      <w:r xml:space="preserve">
        <w:t> </w:t>
      </w:r>
      <w:r>
        <w:t xml:space="preserve">On request, the employer shall release to the sender information concerning the available health insurance coverage or dental insurance coverage, including the name of the health insurance carrier or dental insurance carrier, the policy number, a copy of the policy and schedule of benefits, a health insurance or dental insurance membership card, and claim forms.</w:t>
      </w:r>
    </w:p>
    <w:p w:rsidR="003F3435" w:rsidRDefault="0032493E">
      <w:pPr>
        <w:spacing w:line="480" w:lineRule="auto"/>
        <w:ind w:firstLine="720"/>
        <w:jc w:val="both"/>
      </w:pPr>
      <w:r>
        <w:t xml:space="preserve">(f)</w:t>
      </w:r>
      <w:r xml:space="preserve">
        <w:t> </w:t>
      </w:r>
      <w:r xml:space="preserve">
        <w:t> </w:t>
      </w:r>
      <w:r>
        <w:t xml:space="preserve">In this section, "sender" means the person sending the order or notice under Section </w:t>
      </w:r>
      <w:r>
        <w:t xml:space="preserve">154.186</w:t>
      </w:r>
      <w:r>
        <w:t xml:space="preserve">.</w:t>
      </w:r>
    </w:p>
    <w:p w:rsidR="003F3435" w:rsidRDefault="0032493E">
      <w:pPr>
        <w:spacing w:line="480" w:lineRule="auto"/>
        <w:ind w:firstLine="720"/>
        <w:jc w:val="both"/>
      </w:pPr>
      <w:r>
        <w:t xml:space="preserve">(g)</w:t>
      </w:r>
      <w:r xml:space="preserve">
        <w:t> </w:t>
      </w:r>
      <w:r xml:space="preserve">
        <w:t> </w:t>
      </w:r>
      <w:r>
        <w:t xml:space="preserve">An employer who fails to enroll a child, fails to withhold or remit premiums or cash medical support, or discriminates in hiring or employment on the basis of a medical support order or notice or a dental support order or notice under this subchapter shall be subject to the penalties and fines in Subchapter </w:t>
      </w:r>
      <w:r>
        <w:t xml:space="preserve">C</w:t>
      </w:r>
      <w:r>
        <w:t xml:space="preserve">, Chapter </w:t>
      </w:r>
      <w:r>
        <w:t xml:space="preserve">158</w:t>
      </w:r>
      <w:r>
        <w:t xml:space="preserve">.</w:t>
      </w:r>
    </w:p>
    <w:p w:rsidR="003F3435" w:rsidRDefault="0032493E">
      <w:pPr>
        <w:spacing w:line="480" w:lineRule="auto"/>
        <w:ind w:firstLine="720"/>
        <w:jc w:val="both"/>
      </w:pPr>
      <w:r>
        <w:t xml:space="preserve">(h)</w:t>
      </w:r>
      <w:r xml:space="preserve">
        <w:t> </w:t>
      </w:r>
      <w:r xml:space="preserve">
        <w:t> </w:t>
      </w:r>
      <w:r>
        <w:t xml:space="preserve">An employer who receives a national medical support notice under Section </w:t>
      </w:r>
      <w:r>
        <w:t xml:space="preserve">154.186</w:t>
      </w:r>
      <w:r>
        <w:t xml:space="preserve"> shall comply with the requirements of the notice.</w:t>
      </w:r>
    </w:p>
    <w:p w:rsidR="003F3435" w:rsidRDefault="0032493E">
      <w:pPr>
        <w:spacing w:line="480" w:lineRule="auto"/>
        <w:ind w:firstLine="720"/>
        <w:jc w:val="both"/>
      </w:pPr>
      <w:r>
        <w:t xml:space="preserve">(i)</w:t>
      </w:r>
      <w:r xml:space="preserve">
        <w:t> </w:t>
      </w:r>
      <w:r xml:space="preserve">
        <w:t> </w:t>
      </w:r>
      <w:r>
        <w:t xml:space="preserve">The notices required by Subsections (c) and (d) must be provided to the sender by first class mail, unless the sender is the Title IV-D agency.</w:t>
      </w:r>
      <w:r xml:space="preserve">
        <w:t> </w:t>
      </w:r>
      <w:r xml:space="preserve">
        <w:t> </w:t>
      </w:r>
      <w:r>
        <w:t xml:space="preserve">Notices to the Title IV-D agency may be provided electronically or via first class mail.</w:t>
      </w:r>
    </w:p>
    <w:p w:rsidR="003F3435" w:rsidRDefault="0032493E">
      <w:pPr>
        <w:spacing w:line="480" w:lineRule="auto"/>
        <w:jc w:val="both"/>
      </w:pPr>
      <w:r>
        <w:t xml:space="preserve">Added by Acts 1995, 74th Leg., ch. 20, Sec. 1, eff. April 20, 1995.  Amended by Acts 1995, 74th Leg., ch. 341, Sec. 4.05, eff. Sept. 1, 1995;  Acts 1997, 75th Leg., ch. 911, Sec. 13, eff. Sept. 1, 1997;  Acts 2003, 78th Leg., ch. 120, Sec. 2, eff. July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767 (S.B. </w:t>
      </w:r>
      <w:hyperlink w:docLocation="table" r:id="rId85">
        <w:r>
          <w:rPr>
            <w:rStyle w:val="Hyperlink"/>
          </w:rPr>
          <w:t>865</w:t>
        </w:r>
      </w:hyperlink>
      <w:r>
        <w:t xml:space="preserve">), Sec. 11, eff. June 19, 2009.</w:t>
      </w:r>
    </w:p>
    <w:p w:rsidR="003F3435" w:rsidRDefault="0032493E">
      <w:pPr>
        <w:spacing w:line="480" w:lineRule="auto"/>
        <w:ind w:firstLine="720"/>
        <w:jc w:val="both"/>
      </w:pPr>
      <w:r>
        <w:t xml:space="preserve">Acts 2011, 82nd Leg., R.S., Ch. 508 (H.B. </w:t>
      </w:r>
      <w:hyperlink w:docLocation="table" r:id="rId86">
        <w:r>
          <w:rPr>
            <w:rStyle w:val="Hyperlink"/>
          </w:rPr>
          <w:t>1674</w:t>
        </w:r>
      </w:hyperlink>
      <w:r>
        <w:t xml:space="preserve">), Sec. 1, eff. September 1, 2011.</w:t>
      </w:r>
    </w:p>
    <w:p w:rsidR="003F3435" w:rsidRDefault="0032493E">
      <w:pPr>
        <w:spacing w:line="480" w:lineRule="auto"/>
        <w:ind w:firstLine="720"/>
        <w:jc w:val="both"/>
      </w:pPr>
      <w:r>
        <w:t xml:space="preserve">Acts 2015, 84th Leg., R.S., Ch. 859 (S.B. </w:t>
      </w:r>
      <w:hyperlink w:docLocation="table" r:id="rId87">
        <w:r>
          <w:rPr>
            <w:rStyle w:val="Hyperlink"/>
          </w:rPr>
          <w:t>1726</w:t>
        </w:r>
      </w:hyperlink>
      <w:r>
        <w:t xml:space="preserve">), Sec. 4, eff. September 1, 2015.</w:t>
      </w:r>
    </w:p>
    <w:p w:rsidR="003F3435" w:rsidRDefault="0032493E">
      <w:pPr>
        <w:spacing w:line="480" w:lineRule="auto"/>
        <w:ind w:firstLine="720"/>
        <w:jc w:val="both"/>
      </w:pPr>
      <w:r>
        <w:t xml:space="preserve">Acts 2015, 84th Leg., R.S., Ch. 1150 (S.B. </w:t>
      </w:r>
      <w:hyperlink w:docLocation="table" r:id="rId88">
        <w:r>
          <w:rPr>
            <w:rStyle w:val="Hyperlink"/>
          </w:rPr>
          <w:t>550</w:t>
        </w:r>
      </w:hyperlink>
      <w:r>
        <w:t xml:space="preserve">), Sec. 21, eff. September 1, 2018.</w:t>
      </w:r>
    </w:p>
    <w:p w:rsidR="003F3435" w:rsidRDefault="0032493E">
      <w:pPr>
        <w:spacing w:line="480" w:lineRule="auto"/>
        <w:jc w:val="both"/>
      </w:pPr>
    </w:p>
    <w:p w:rsidR="003F3435" w:rsidRDefault="0032493E">
      <w:pPr>
        <w:spacing w:line="480" w:lineRule="auto"/>
        <w:ind w:firstLine="720"/>
        <w:jc w:val="both"/>
      </w:pPr>
      <w:r>
        <w:t xml:space="preserve">Sec. 154.188.</w:t>
      </w:r>
      <w:r xml:space="preserve">
        <w:t> </w:t>
      </w:r>
      <w:r xml:space="preserve">
        <w:t> </w:t>
      </w:r>
      <w:r>
        <w:t xml:space="preserve">FAILURE TO PROVIDE OR PAY FOR REQUIRED HEALTH INSURANCE OR DENTAL INSURANCE.</w:t>
      </w:r>
      <w:r xml:space="preserve">
        <w:t> </w:t>
      </w:r>
      <w:r xml:space="preserve">
        <w:t> </w:t>
      </w:r>
      <w:r>
        <w:t xml:space="preserve">A parent ordered to provide health insurance or dental insurance or to pay the other parent additional child support for the cost of health insurance or dental insurance who fails to do so is liable for:</w:t>
      </w:r>
    </w:p>
    <w:p w:rsidR="003F3435" w:rsidRDefault="0032493E">
      <w:pPr>
        <w:spacing w:line="480" w:lineRule="auto"/>
        <w:ind w:firstLine="1440"/>
        <w:jc w:val="both"/>
      </w:pPr>
      <w:r>
        <w:t xml:space="preserve">(1)</w:t>
      </w:r>
      <w:r xml:space="preserve">
        <w:t> </w:t>
      </w:r>
      <w:r xml:space="preserve">
        <w:t> </w:t>
      </w:r>
      <w:r>
        <w:t xml:space="preserve">necessary medical expenses or dental expenses of the child, without regard to whether the expenses would have been paid if health insurance or dental insurance had been provided; and</w:t>
      </w:r>
    </w:p>
    <w:p w:rsidR="003F3435" w:rsidRDefault="0032493E">
      <w:pPr>
        <w:spacing w:line="480" w:lineRule="auto"/>
        <w:ind w:firstLine="1440"/>
        <w:jc w:val="both"/>
      </w:pPr>
      <w:r>
        <w:t xml:space="preserve">(2)</w:t>
      </w:r>
      <w:r xml:space="preserve">
        <w:t> </w:t>
      </w:r>
      <w:r xml:space="preserve">
        <w:t> </w:t>
      </w:r>
      <w:r>
        <w:t xml:space="preserve">the cost of health insurance premiums, dental insurance premiums, or contributions, if any, paid on behalf of the child.</w:t>
      </w:r>
    </w:p>
    <w:p w:rsidR="003F3435" w:rsidRDefault="0032493E">
      <w:pPr>
        <w:spacing w:line="480" w:lineRule="auto"/>
        <w:jc w:val="both"/>
      </w:pPr>
      <w:r>
        <w:t xml:space="preserve">Added by Acts 1995, 74th Leg., ch. 20, Sec. 1, eff. April 20, 1995.  Amended by Acts 2001, 77th Leg., ch. 295, Sec. 1, eff. Sept. 1, 2001;  Acts 2003, 78th Leg., ch. 610,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89">
        <w:r>
          <w:rPr>
            <w:rStyle w:val="Hyperlink"/>
          </w:rPr>
          <w:t>550</w:t>
        </w:r>
      </w:hyperlink>
      <w:r>
        <w:t xml:space="preserve">), Sec. 22, eff. September 1, 2018.</w:t>
      </w:r>
    </w:p>
    <w:p w:rsidR="003F3435" w:rsidRDefault="0032493E">
      <w:pPr>
        <w:spacing w:line="480" w:lineRule="auto"/>
        <w:jc w:val="both"/>
      </w:pPr>
    </w:p>
    <w:p w:rsidR="003F3435" w:rsidRDefault="0032493E">
      <w:pPr>
        <w:spacing w:line="480" w:lineRule="auto"/>
        <w:ind w:firstLine="720"/>
        <w:jc w:val="both"/>
      </w:pPr>
      <w:r>
        <w:t xml:space="preserve">Sec. 154.189.</w:t>
      </w:r>
      <w:r xml:space="preserve">
        <w:t> </w:t>
      </w:r>
      <w:r xml:space="preserve">
        <w:t> </w:t>
      </w:r>
      <w:r>
        <w:t xml:space="preserve">NOTICE OF TERMINATION OR LAPSE OF INSURANCE COVERAGE.  (a)</w:t>
      </w:r>
      <w:r xml:space="preserve">
        <w:t> </w:t>
      </w:r>
      <w:r xml:space="preserve">
        <w:t> </w:t>
      </w:r>
      <w:r>
        <w:t xml:space="preserve">An obligor ordered to provide health insurance coverage or dental insurance coverage for a child must notify the obligee and any child support agency enforcing a support obligation against the obligor of the:</w:t>
      </w:r>
    </w:p>
    <w:p w:rsidR="003F3435" w:rsidRDefault="0032493E">
      <w:pPr>
        <w:spacing w:line="480" w:lineRule="auto"/>
        <w:ind w:firstLine="1440"/>
        <w:jc w:val="both"/>
      </w:pPr>
      <w:r>
        <w:t xml:space="preserve">(1)</w:t>
      </w:r>
      <w:r xml:space="preserve">
        <w:t> </w:t>
      </w:r>
      <w:r xml:space="preserve">
        <w:t> </w:t>
      </w:r>
      <w:r>
        <w:t xml:space="preserve">termination or lapse of health insurance coverage or dental insurance coverage for the child not later than the 15th day after the date of a termination or lapse; and</w:t>
      </w:r>
    </w:p>
    <w:p w:rsidR="003F3435" w:rsidRDefault="0032493E">
      <w:pPr>
        <w:spacing w:line="480" w:lineRule="auto"/>
        <w:ind w:firstLine="1440"/>
        <w:jc w:val="both"/>
      </w:pPr>
      <w:r>
        <w:t xml:space="preserve">(2)</w:t>
      </w:r>
      <w:r xml:space="preserve">
        <w:t> </w:t>
      </w:r>
      <w:r xml:space="preserve">
        <w:t> </w:t>
      </w:r>
      <w:r>
        <w:t xml:space="preserve">availability of additional health insurance or dental insurance to the obligor for the child after a termination or lapse of coverage not later than the 15th day after the date the insurance becomes available.</w:t>
      </w:r>
    </w:p>
    <w:p w:rsidR="003F3435" w:rsidRDefault="0032493E">
      <w:pPr>
        <w:spacing w:line="480" w:lineRule="auto"/>
        <w:ind w:firstLine="720"/>
        <w:jc w:val="both"/>
      </w:pPr>
      <w:r>
        <w:t xml:space="preserve">(b)</w:t>
      </w:r>
      <w:r xml:space="preserve">
        <w:t> </w:t>
      </w:r>
      <w:r xml:space="preserve">
        <w:t> </w:t>
      </w:r>
      <w:r>
        <w:t xml:space="preserve">If termination of coverage results from a change of employers, the obligor, the obligee, or the child support agency may send the new employer a copy of the order requiring the employee to provide health insurance or dental insurance for a child or notice of the medical support order or the dental support order as provided by this subchapter.</w:t>
      </w:r>
    </w:p>
    <w:p w:rsidR="003F3435" w:rsidRDefault="0032493E">
      <w:pPr>
        <w:spacing w:line="480" w:lineRule="auto"/>
        <w:jc w:val="both"/>
      </w:pPr>
      <w:r>
        <w:t xml:space="preserve">Added by Acts 1995, 74th Leg., ch. 20, Sec. 1, eff. April 20, 1995.  Amended by Acts 1997, 75th Leg., ch. 911, Sec. 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90">
        <w:r>
          <w:rPr>
            <w:rStyle w:val="Hyperlink"/>
          </w:rPr>
          <w:t>550</w:t>
        </w:r>
      </w:hyperlink>
      <w:r>
        <w:t xml:space="preserve">), Sec. 23, eff. September 1, 2018.</w:t>
      </w:r>
    </w:p>
    <w:p w:rsidR="003F3435" w:rsidRDefault="0032493E">
      <w:pPr>
        <w:spacing w:line="480" w:lineRule="auto"/>
        <w:jc w:val="both"/>
      </w:pPr>
    </w:p>
    <w:p w:rsidR="003F3435" w:rsidRDefault="0032493E">
      <w:pPr>
        <w:spacing w:line="480" w:lineRule="auto"/>
        <w:ind w:firstLine="720"/>
        <w:jc w:val="both"/>
      </w:pPr>
      <w:r>
        <w:t xml:space="preserve">Sec. 154.190.</w:t>
      </w:r>
      <w:r xml:space="preserve">
        <w:t> </w:t>
      </w:r>
      <w:r xml:space="preserve">
        <w:t> </w:t>
      </w:r>
      <w:r>
        <w:t xml:space="preserve">REENROLLING CHILD FOR INSURANCE COVERAGE.</w:t>
      </w:r>
      <w:r xml:space="preserve">
        <w:t> </w:t>
      </w:r>
      <w:r xml:space="preserve">
        <w:t> </w:t>
      </w:r>
      <w:r>
        <w:t xml:space="preserve">After health insurance or dental insurance has been terminated or has lapsed, an obligor ordered to provide health insurance coverage or dental insurance coverage for the child must enroll the child in a health insurance plan or a dental insurance plan at the next available enrollment period.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91">
        <w:r>
          <w:rPr>
            <w:rStyle w:val="Hyperlink"/>
          </w:rPr>
          <w:t>550</w:t>
        </w:r>
      </w:hyperlink>
      <w:r>
        <w:t xml:space="preserve">), Sec. 24, eff. September 1, 2018.</w:t>
      </w:r>
    </w:p>
    <w:p w:rsidR="003F3435" w:rsidRDefault="0032493E">
      <w:pPr>
        <w:spacing w:line="480" w:lineRule="auto"/>
        <w:jc w:val="both"/>
      </w:pPr>
    </w:p>
    <w:p w:rsidR="003F3435" w:rsidRDefault="0032493E">
      <w:pPr>
        <w:spacing w:line="480" w:lineRule="auto"/>
        <w:ind w:firstLine="720"/>
        <w:jc w:val="both"/>
      </w:pPr>
      <w:r>
        <w:t xml:space="preserve">Sec. 154.191.</w:t>
      </w:r>
      <w:r xml:space="preserve">
        <w:t> </w:t>
      </w:r>
      <w:r xml:space="preserve">
        <w:t> </w:t>
      </w:r>
      <w:r>
        <w:t xml:space="preserve">REMEDY NOT EXCLUSIVE.  (a)</w:t>
      </w:r>
      <w:r xml:space="preserve">
        <w:t> </w:t>
      </w:r>
      <w:r xml:space="preserve">
        <w:t> </w:t>
      </w:r>
      <w:r>
        <w:t xml:space="preserve">This subchapter does not limit the rights of the obligor, obligee, local domestic relations office, or Title IV-D agency to enforce, modify, or clarify the medical support order or dental support order.</w:t>
      </w:r>
    </w:p>
    <w:p w:rsidR="003F3435" w:rsidRDefault="0032493E">
      <w:pPr>
        <w:spacing w:line="480" w:lineRule="auto"/>
        <w:ind w:firstLine="720"/>
        <w:jc w:val="both"/>
      </w:pPr>
      <w:r>
        <w:t xml:space="preserve">(b)</w:t>
      </w:r>
      <w:r xml:space="preserve">
        <w:t> </w:t>
      </w:r>
      <w:r xml:space="preserve">
        <w:t> </w:t>
      </w:r>
      <w:r>
        <w:t xml:space="preserve">This subchapter does not limit the authority of the court to render or modify a medical support order or dental support order to provide for payment of uninsured health expenses, health care costs, health insurance premiums, uninsured dental expenses, dental costs, or dental insurance premiums in a manner consistent with this subchapter.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767 (S.B. </w:t>
      </w:r>
      <w:hyperlink w:docLocation="table" r:id="rId92">
        <w:r>
          <w:rPr>
            <w:rStyle w:val="Hyperlink"/>
          </w:rPr>
          <w:t>865</w:t>
        </w:r>
      </w:hyperlink>
      <w:r>
        <w:t xml:space="preserve">), Sec. 12, eff. June 19, 2009.</w:t>
      </w:r>
    </w:p>
    <w:p w:rsidR="003F3435" w:rsidRDefault="0032493E">
      <w:pPr>
        <w:spacing w:line="480" w:lineRule="auto"/>
        <w:ind w:firstLine="720"/>
        <w:jc w:val="both"/>
      </w:pPr>
      <w:r>
        <w:t xml:space="preserve">Acts 2015, 84th Leg., R.S., Ch. 1150 (S.B. </w:t>
      </w:r>
      <w:hyperlink w:docLocation="table" r:id="rId93">
        <w:r>
          <w:rPr>
            <w:rStyle w:val="Hyperlink"/>
          </w:rPr>
          <w:t>550</w:t>
        </w:r>
      </w:hyperlink>
      <w:r>
        <w:t xml:space="preserve">), Sec. 25, eff. September 1, 2018.</w:t>
      </w:r>
    </w:p>
    <w:p w:rsidR="003F3435" w:rsidRDefault="0032493E">
      <w:pPr>
        <w:spacing w:line="480" w:lineRule="auto"/>
        <w:jc w:val="both"/>
      </w:pPr>
    </w:p>
    <w:p w:rsidR="003F3435" w:rsidRDefault="0032493E">
      <w:pPr>
        <w:spacing w:line="480" w:lineRule="auto"/>
        <w:ind w:firstLine="720"/>
        <w:jc w:val="both"/>
      </w:pPr>
      <w:r>
        <w:t xml:space="preserve">Sec. 154.192.</w:t>
      </w:r>
      <w:r xml:space="preserve">
        <w:t> </w:t>
      </w:r>
      <w:r xml:space="preserve">
        <w:t> </w:t>
      </w:r>
      <w:r>
        <w:t xml:space="preserve">CANCELLATION OR ELIMINATION OF INSURANCE COVERAGE FOR CHILD.  Unless the employee or member ceases to be eligible for dependent coverage, or the employer has eliminated dependent health coverage or dental coverage for all of the employer's employees or members, the employer may not cancel or eliminate coverage of a child enrolled under this subchapter until the employer is provided satisfactory written evidence that:</w:t>
      </w:r>
    </w:p>
    <w:p w:rsidR="003F3435" w:rsidRDefault="0032493E">
      <w:pPr>
        <w:spacing w:line="480" w:lineRule="auto"/>
        <w:ind w:firstLine="1440"/>
        <w:jc w:val="both"/>
      </w:pPr>
      <w:r>
        <w:t xml:space="preserve">(1)</w:t>
      </w:r>
      <w:r xml:space="preserve">
        <w:t> </w:t>
      </w:r>
      <w:r xml:space="preserve">
        <w:t> </w:t>
      </w:r>
      <w:r>
        <w:t xml:space="preserve">the court order or administrative order requiring the coverage is no longer in effect; or</w:t>
      </w:r>
    </w:p>
    <w:p w:rsidR="003F3435" w:rsidRDefault="0032493E">
      <w:pPr>
        <w:spacing w:line="480" w:lineRule="auto"/>
        <w:ind w:firstLine="1440"/>
        <w:jc w:val="both"/>
      </w:pPr>
      <w:r>
        <w:t xml:space="preserve">(2)</w:t>
      </w:r>
      <w:r xml:space="preserve">
        <w:t> </w:t>
      </w:r>
      <w:r xml:space="preserve">
        <w:t> </w:t>
      </w:r>
      <w:r>
        <w:t xml:space="preserve">the child is enrolled in comparable insurance coverage or will be enrolled in comparable coverage that will take effect not later than the effective date of the cancellation or elimination of the employer's coverage.</w:t>
      </w:r>
    </w:p>
    <w:p w:rsidR="003F3435" w:rsidRDefault="0032493E">
      <w:pPr>
        <w:spacing w:line="480" w:lineRule="auto"/>
        <w:jc w:val="both"/>
      </w:pPr>
      <w:r>
        <w:t xml:space="preserve">Added by Acts 1995, 74th Leg., ch. 20, Sec. 1, eff. April 20, 1995.  Amended by Acts 1995, 74th Leg., ch. 341, Sec. 4.06,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94">
        <w:r>
          <w:rPr>
            <w:rStyle w:val="Hyperlink"/>
          </w:rPr>
          <w:t>550</w:t>
        </w:r>
      </w:hyperlink>
      <w:r>
        <w:t xml:space="preserve">), Sec. 26, eff. September 1, 2018.</w:t>
      </w:r>
    </w:p>
    <w:p w:rsidR="003F3435" w:rsidRDefault="0032493E">
      <w:pPr>
        <w:spacing w:line="480" w:lineRule="auto"/>
        <w:jc w:val="both"/>
      </w:pPr>
    </w:p>
    <w:p w:rsidR="003F3435" w:rsidRDefault="0032493E">
      <w:pPr>
        <w:spacing w:line="480" w:lineRule="auto"/>
        <w:ind w:firstLine="720"/>
        <w:jc w:val="both"/>
      </w:pPr>
      <w:r>
        <w:t xml:space="preserve">Sec. 154.193.</w:t>
      </w:r>
      <w:r xml:space="preserve">
        <w:t> </w:t>
      </w:r>
      <w:r xml:space="preserve">
        <w:t> </w:t>
      </w:r>
      <w:r>
        <w:t xml:space="preserve">MEDICAL SUPPORT ORDER OR DENTAL SUPPORT ORDER NOT QUALIFIED.</w:t>
      </w:r>
    </w:p>
    <w:p w:rsidR="003F3435" w:rsidRDefault="0032493E">
      <w:pPr>
        <w:spacing w:line="480" w:lineRule="auto"/>
        <w:ind w:firstLine="720"/>
        <w:jc w:val="both"/>
      </w:pPr>
      <w:r>
        <w:t xml:space="preserve">(a)</w:t>
      </w:r>
      <w:r xml:space="preserve">
        <w:t> </w:t>
      </w:r>
      <w:r xml:space="preserve">
        <w:t> </w:t>
      </w:r>
      <w:r>
        <w:t xml:space="preserve">If a plan administrator or other person acting in an equivalent position determines that a medical support order or dental support order issued under this subchapter does not qualify for enforcement under federal law, the tribunal may, on its own motion or the motion of a party, render an order that qualifies for enforcement under federal law.</w:t>
      </w:r>
    </w:p>
    <w:p w:rsidR="003F3435" w:rsidRDefault="0032493E">
      <w:pPr>
        <w:spacing w:line="480" w:lineRule="auto"/>
        <w:ind w:firstLine="720"/>
        <w:jc w:val="both"/>
      </w:pPr>
      <w:r>
        <w:t xml:space="preserve">(b)</w:t>
      </w:r>
      <w:r xml:space="preserve">
        <w:t> </w:t>
      </w:r>
      <w:r xml:space="preserve">
        <w:t> </w:t>
      </w:r>
      <w:r>
        <w:t xml:space="preserve">The procedure for filing a motion for enforcement of a final order applies to a motion under this section.  Service of citation is not required, and a person is not entitled to a jury in a proceeding under this section.</w:t>
      </w:r>
    </w:p>
    <w:p w:rsidR="003F3435" w:rsidRDefault="0032493E">
      <w:pPr>
        <w:spacing w:line="480" w:lineRule="auto"/>
        <w:ind w:firstLine="720"/>
        <w:jc w:val="both"/>
      </w:pPr>
      <w:r>
        <w:t xml:space="preserve">(c)</w:t>
      </w:r>
      <w:r xml:space="preserve">
        <w:t> </w:t>
      </w:r>
      <w:r xml:space="preserve">
        <w:t> </w:t>
      </w:r>
      <w:r>
        <w:t xml:space="preserve">The employer or plan administrator is not a necessary party to a proceeding under this section.</w:t>
      </w:r>
    </w:p>
    <w:p w:rsidR="003F3435" w:rsidRDefault="0032493E">
      <w:pPr>
        <w:spacing w:line="480" w:lineRule="auto"/>
        <w:jc w:val="both"/>
      </w:pPr>
      <w:r>
        <w:t xml:space="preserve">Added by Acts 1997, 75th Leg., ch. 911, Sec. 15,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95">
        <w:r>
          <w:rPr>
            <w:rStyle w:val="Hyperlink"/>
          </w:rPr>
          <w:t>550</w:t>
        </w:r>
      </w:hyperlink>
      <w:r>
        <w:t xml:space="preserve">), Sec. 27, eff. September 1, 2018.</w:t>
      </w:r>
    </w:p>
    <w:p w:rsidR="003F3435" w:rsidRDefault="0032493E">
      <w:pPr>
        <w:spacing w:line="480" w:lineRule="auto"/>
        <w:ind w:firstLine="720"/>
        <w:jc w:val="both"/>
      </w:pPr>
      <w:r>
        <w:t xml:space="preserve">Acts 2015, 84th Leg., R.S., Ch. 1150 (S.B. </w:t>
      </w:r>
      <w:hyperlink w:docLocation="table" r:id="rId96">
        <w:r>
          <w:rPr>
            <w:rStyle w:val="Hyperlink"/>
          </w:rPr>
          <w:t>550</w:t>
        </w:r>
      </w:hyperlink>
      <w:r>
        <w:t xml:space="preserve">), Sec. 28, eff. September 1, 2018.</w:t>
      </w:r>
    </w:p>
    <w:p w:rsidR="003F3435" w:rsidRDefault="0032493E">
      <w:pPr>
        <w:spacing w:line="480" w:lineRule="auto"/>
        <w:jc w:val="both"/>
      </w:pPr>
    </w:p>
    <w:p w:rsidR="003F3435" w:rsidRDefault="0032493E">
      <w:pPr>
        <w:spacing w:line="480" w:lineRule="auto"/>
        <w:jc w:val="center"/>
      </w:pPr>
      <w:r>
        <w:t xml:space="preserve">SUBCHAPTER E. LOCAL CHILD SUPPORT REGISTRY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154.241.</w:t>
      </w:r>
      <w:r xml:space="preserve">
        <w:t> </w:t>
      </w:r>
      <w:r xml:space="preserve">
        <w:t> </w:t>
      </w:r>
      <w:r>
        <w:t xml:space="preserve">LOCAL REGISTRY.  (a)  A local registry shall receive a court-ordered child support payment or a payment otherwise authorized by law and shall forward the payment, as appropriate, to the Title IV-D agency, local domestic relations office, or obligee within two working days after the date the local registry receives the payment.</w:t>
      </w:r>
    </w:p>
    <w:p w:rsidR="003F3435" w:rsidRDefault="0032493E">
      <w:pPr>
        <w:spacing w:line="480" w:lineRule="auto"/>
        <w:ind w:firstLine="720"/>
        <w:jc w:val="both"/>
      </w:pPr>
      <w:r>
        <w:t xml:space="preserve">(b)</w:t>
      </w:r>
      <w:r xml:space="preserve">
        <w:t> </w:t>
      </w:r>
      <w:r xml:space="preserve">
        <w:t> </w:t>
      </w:r>
      <w:r>
        <w:t xml:space="preserve">A local registry may not require an obligor, obligee, or other party or entity to furnish a certified copy of a court order as a condition of processing child support payments and shall accept as sufficient authority to process the payments a photocopy, facsimile copy, or conformed copy of the court's order.</w:t>
      </w:r>
    </w:p>
    <w:p w:rsidR="003F3435" w:rsidRDefault="0032493E">
      <w:pPr>
        <w:spacing w:line="480" w:lineRule="auto"/>
        <w:ind w:firstLine="720"/>
        <w:jc w:val="both"/>
      </w:pPr>
      <w:r>
        <w:t xml:space="preserve">(c)</w:t>
      </w:r>
      <w:r xml:space="preserve">
        <w:t> </w:t>
      </w:r>
      <w:r xml:space="preserve">
        <w:t> </w:t>
      </w:r>
      <w:r>
        <w:t xml:space="preserve">A local registry shall include with each payment it forwards to the Title IV-D agency the date it received the payment and the withholding date furnished by the employer.</w:t>
      </w:r>
    </w:p>
    <w:p w:rsidR="003F3435" w:rsidRDefault="0032493E">
      <w:pPr>
        <w:spacing w:line="480" w:lineRule="auto"/>
        <w:ind w:firstLine="720"/>
        <w:jc w:val="both"/>
      </w:pPr>
      <w:r>
        <w:t xml:space="preserve">(d)</w:t>
      </w:r>
      <w:r xml:space="preserve">
        <w:t> </w:t>
      </w:r>
      <w:r xml:space="preserve">
        <w:t> </w:t>
      </w:r>
      <w:r>
        <w:t xml:space="preserve">A local registry shall accept child support payments made by personal check, money order, or cashier's check.  A local registry may refuse payment by personal check if a pattern of abuse regarding the use of personal checks has been established.  Abuse includes checks drawn on insufficient funds, abusive or offensive language written on the check, intentional mutilation of the instrument, or other actions that delay or disrupt the registry's operation.</w:t>
      </w:r>
    </w:p>
    <w:p w:rsidR="003F3435" w:rsidRDefault="0032493E">
      <w:pPr>
        <w:spacing w:line="480" w:lineRule="auto"/>
        <w:ind w:firstLine="720"/>
        <w:jc w:val="both"/>
      </w:pPr>
      <w:r>
        <w:t xml:space="preserve">(e)</w:t>
      </w:r>
      <w:r xml:space="preserve">
        <w:t> </w:t>
      </w:r>
      <w:r xml:space="preserve">
        <w:t> </w:t>
      </w:r>
      <w:r>
        <w:t xml:space="preserve">Subject to Section </w:t>
      </w:r>
      <w:r>
        <w:t xml:space="preserve">154.004</w:t>
      </w:r>
      <w:r>
        <w:t xml:space="preserve">, at the request of an obligee, a local registry shall redirect and forward a child support payment to an address and in care of a person or entity designated by the obligee.  A local registry may require that the obligee's request be in writing or be made on a form provided by the local registry for that purpose, but may not charge a fee for receiving the request or redirecting the payments as requested.</w:t>
      </w:r>
    </w:p>
    <w:p w:rsidR="003F3435" w:rsidRDefault="0032493E">
      <w:pPr>
        <w:spacing w:line="480" w:lineRule="auto"/>
        <w:ind w:firstLine="720"/>
        <w:jc w:val="both"/>
      </w:pPr>
      <w:r>
        <w:t xml:space="preserve">(f)</w:t>
      </w:r>
      <w:r xml:space="preserve">
        <w:t> </w:t>
      </w:r>
      <w:r xml:space="preserve">
        <w:t> </w:t>
      </w:r>
      <w:r>
        <w:t xml:space="preserve">A local registry may accept child support payments made by credit card, debit card, or automatic teller machine card.</w:t>
      </w:r>
    </w:p>
    <w:p w:rsidR="003F3435" w:rsidRDefault="0032493E">
      <w:pPr>
        <w:spacing w:line="480" w:lineRule="auto"/>
        <w:ind w:firstLine="720"/>
        <w:jc w:val="both"/>
      </w:pPr>
      <w:r>
        <w:t xml:space="preserve">(g)</w:t>
      </w:r>
      <w:r xml:space="preserve">
        <w:t> </w:t>
      </w:r>
      <w:r xml:space="preserve">
        <w:t> </w:t>
      </w:r>
      <w:r>
        <w:t xml:space="preserve">Notwithstanding any other law, a private entity may perform the duties and functions of a local registry under this section either under a contract with a county commissioners court or domestic relations office executed under Section </w:t>
      </w:r>
      <w:r>
        <w:t xml:space="preserve">204.002</w:t>
      </w:r>
      <w:r>
        <w:t xml:space="preserve"> or under an appointment by a court.</w:t>
      </w:r>
    </w:p>
    <w:p w:rsidR="003F3435" w:rsidRDefault="0032493E">
      <w:pPr>
        <w:spacing w:line="480" w:lineRule="auto"/>
        <w:jc w:val="both"/>
      </w:pPr>
      <w:r>
        <w:t xml:space="preserve">Added by Acts 1995, 74th Leg., ch. 20, Sec. 1, eff. April 20, 1995.  Amended by Acts 1995, 74th Leg., ch. 751, Sec. 42, eff. Sept. 1, 1995;  Acts 2003, 78th Leg., ch. 645,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740 (H.B. </w:t>
      </w:r>
      <w:hyperlink w:docLocation="table" r:id="rId97">
        <w:r>
          <w:rPr>
            <w:rStyle w:val="Hyperlink"/>
          </w:rPr>
          <w:t>2668</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154.242.</w:t>
      </w:r>
      <w:r xml:space="preserve">
        <w:t> </w:t>
      </w:r>
      <w:r xml:space="preserve">
        <w:t> </w:t>
      </w:r>
      <w:r>
        <w:t xml:space="preserve">PAYMENT OR TRANSFER OF CHILD SUPPORT PAYMENTS BY ELECTRONIC FUNDS TRANSFER.  (a)  A child support payment may be made by electronic funds transfer to:</w:t>
      </w:r>
    </w:p>
    <w:p w:rsidR="003F3435" w:rsidRDefault="0032493E">
      <w:pPr>
        <w:spacing w:line="480" w:lineRule="auto"/>
        <w:ind w:firstLine="1440"/>
        <w:jc w:val="both"/>
      </w:pPr>
      <w:r>
        <w:t xml:space="preserve">(1)</w:t>
      </w:r>
      <w:r xml:space="preserve">
        <w:t> </w:t>
      </w:r>
      <w:r xml:space="preserve">
        <w:t> </w:t>
      </w:r>
      <w:r>
        <w:t xml:space="preserve">the Title IV-D agency;</w:t>
      </w:r>
    </w:p>
    <w:p w:rsidR="003F3435" w:rsidRDefault="0032493E">
      <w:pPr>
        <w:spacing w:line="480" w:lineRule="auto"/>
        <w:ind w:firstLine="1440"/>
        <w:jc w:val="both"/>
      </w:pPr>
      <w:r>
        <w:t xml:space="preserve">(2)</w:t>
      </w:r>
      <w:r xml:space="preserve">
        <w:t> </w:t>
      </w:r>
      <w:r xml:space="preserve">
        <w:t> </w:t>
      </w:r>
      <w:r>
        <w:t xml:space="preserve">a local registry if the registry agrees to accept electronic payment;  or</w:t>
      </w:r>
    </w:p>
    <w:p w:rsidR="003F3435" w:rsidRDefault="0032493E">
      <w:pPr>
        <w:spacing w:line="480" w:lineRule="auto"/>
        <w:ind w:firstLine="1440"/>
        <w:jc w:val="both"/>
      </w:pPr>
      <w:r>
        <w:t xml:space="preserve">(3)</w:t>
      </w:r>
      <w:r xml:space="preserve">
        <w:t> </w:t>
      </w:r>
      <w:r xml:space="preserve">
        <w:t> </w:t>
      </w:r>
      <w:r>
        <w:t xml:space="preserve">the state disbursement unit.</w:t>
      </w:r>
    </w:p>
    <w:p w:rsidR="003F3435" w:rsidRDefault="0032493E">
      <w:pPr>
        <w:spacing w:line="480" w:lineRule="auto"/>
        <w:ind w:firstLine="720"/>
        <w:jc w:val="both"/>
      </w:pPr>
      <w:r>
        <w:t xml:space="preserve">(b)</w:t>
      </w:r>
      <w:r xml:space="preserve">
        <w:t> </w:t>
      </w:r>
      <w:r xml:space="preserve">
        <w:t> </w:t>
      </w:r>
      <w:r>
        <w:t xml:space="preserve">A local registry may transmit child support payments to the Title IV-D agency by electronic funds transfer.  Unless support payments are required to be made to the state disbursement unit, an obligor may make payments, with the approval of the court entering the order, directly to the bank account of the obligee by electronic transfer and provide verification of the deposit to the local registry.  A local registry in a county that makes deposits into personal bank accounts by electronic funds transfer as of April 1, 1995, may transmit a child support payment to an obligee by electronic funds transfer if the obligee maintains a bank account and provides the local registry with the necessary bank account information to complete electronic payment.</w:t>
      </w:r>
    </w:p>
    <w:p w:rsidR="003F3435" w:rsidRDefault="0032493E">
      <w:pPr>
        <w:spacing w:line="480" w:lineRule="auto"/>
        <w:jc w:val="both"/>
      </w:pPr>
      <w:r>
        <w:t xml:space="preserve">Added by Acts 1995, 74th Leg., ch. 20, Sec. 1, eff. April 20, 1995.  Amended by Acts 1995, 74th Leg., ch. 597, Sec. 1, eff. Jan. 1, 1996;  Acts 1997, 75th Leg., ch. 702, Sec. 2, eff. Jan. 1, 1998;  Acts 1997, 75th Leg., ch. 1053, Sec. 2, eff. Sept. 1, 1997;  Acts 1999, 76th Leg., ch. 556, Sec. 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154.243.</w:t>
      </w:r>
      <w:r xml:space="preserve">
        <w:t> </w:t>
      </w:r>
      <w:r xml:space="preserve">
        <w:t> </w:t>
      </w:r>
      <w:r>
        <w:t xml:space="preserve">PRODUCTION OF CHILD SUPPORT PAYMENT RECORD.  The Title IV-D agency, a local registry, or the state disbursement unit may comply with a subpoena or other order directing the production of a child support payment record by sending a certified copy of the record or an affidavit regarding the payment record to the court that directed production of the record.</w:t>
      </w:r>
    </w:p>
    <w:p w:rsidR="003F3435" w:rsidRDefault="0032493E">
      <w:pPr>
        <w:spacing w:line="480" w:lineRule="auto"/>
        <w:jc w:val="both"/>
      </w:pPr>
      <w:r>
        <w:t xml:space="preserve">Added by Acts 1995, 74th Leg., ch. 20, Sec. 1, eff. April 20, 1995.  Amended by Acts 1999, 76th Leg., ch. 556, Sec. 10, eff. Sept. 1, 1999.</w:t>
      </w:r>
    </w:p>
    <w:p w:rsidR="003F3435" w:rsidRDefault="0032493E">
      <w:pPr>
        <w:spacing w:line="480" w:lineRule="auto"/>
        <w:jc w:val="both"/>
      </w:pPr>
    </w:p>
    <w:p w:rsidR="003F3435" w:rsidRDefault="0032493E">
      <w:pPr>
        <w:spacing w:line="480" w:lineRule="auto"/>
        <w:jc w:val="center"/>
      </w:pPr>
      <w:r>
        <w:t xml:space="preserve">SUBCHAPTER F. SUPPORT FOR A MINOR OR ADULT DISABLED CHILD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"Adult child" means a child 18 years of age or older.</w:t>
      </w:r>
    </w:p>
    <w:p w:rsidR="003F3435" w:rsidRDefault="0032493E">
      <w:pPr>
        <w:spacing w:line="480" w:lineRule="auto"/>
        <w:ind w:firstLine="1440"/>
        <w:jc w:val="both"/>
      </w:pPr>
      <w:r>
        <w:t xml:space="preserve">(2)</w:t>
      </w:r>
      <w:r xml:space="preserve">
        <w:t> </w:t>
      </w:r>
      <w:r xml:space="preserve">
        <w:t> </w:t>
      </w:r>
      <w:r>
        <w:t xml:space="preserve">"Child" means a son or daughter of any age.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154.302.</w:t>
      </w:r>
      <w:r xml:space="preserve">
        <w:t> </w:t>
      </w:r>
      <w:r xml:space="preserve">
        <w:t> </w:t>
      </w:r>
      <w:r>
        <w:t xml:space="preserve">COURT-ORDERED SUPPORT FOR DISABLED CHILD.  (a)  The court may order either or both parents to provide for the support of a child for an indefinite period and may determine the rights and duties of the parents if the court finds that:</w:t>
      </w:r>
    </w:p>
    <w:p w:rsidR="003F3435" w:rsidRDefault="0032493E">
      <w:pPr>
        <w:spacing w:line="480" w:lineRule="auto"/>
        <w:ind w:firstLine="1440"/>
        <w:jc w:val="both"/>
      </w:pPr>
      <w:r>
        <w:t xml:space="preserve">(1)</w:t>
      </w:r>
      <w:r xml:space="preserve">
        <w:t> </w:t>
      </w:r>
      <w:r xml:space="preserve">
        <w:t> </w:t>
      </w:r>
      <w:r>
        <w:t xml:space="preserve">the child, whether institutionalized or not, requires substantial care and personal supervision because of a mental or physical disability and will not be capable of self-support;  and</w:t>
      </w:r>
    </w:p>
    <w:p w:rsidR="003F3435" w:rsidRDefault="0032493E">
      <w:pPr>
        <w:spacing w:line="480" w:lineRule="auto"/>
        <w:ind w:firstLine="1440"/>
        <w:jc w:val="both"/>
      </w:pPr>
      <w:r>
        <w:t xml:space="preserve">(2)</w:t>
      </w:r>
      <w:r xml:space="preserve">
        <w:t> </w:t>
      </w:r>
      <w:r xml:space="preserve">
        <w:t> </w:t>
      </w:r>
      <w:r>
        <w:t xml:space="preserve">the disability exists, or the cause of the disability is known to exist, on or before the 18th birthday of the child.</w:t>
      </w:r>
    </w:p>
    <w:p w:rsidR="003F3435" w:rsidRDefault="0032493E">
      <w:pPr>
        <w:spacing w:line="480" w:lineRule="auto"/>
        <w:ind w:firstLine="720"/>
        <w:jc w:val="both"/>
      </w:pPr>
      <w:r>
        <w:t xml:space="preserve">(b)</w:t>
      </w:r>
      <w:r xml:space="preserve">
        <w:t> </w:t>
      </w:r>
      <w:r xml:space="preserve">
        <w:t> </w:t>
      </w:r>
      <w:r>
        <w:t xml:space="preserve">A court that orders support under this section shall designate a parent of the child or another person having physical custody or guardianship of the child under a court order to receive the support for the child.  The court may designate a child who is 18 years of age or older to receive the support directly.</w:t>
      </w:r>
    </w:p>
    <w:p w:rsidR="003F3435" w:rsidRDefault="0032493E">
      <w:pPr>
        <w:spacing w:line="480" w:lineRule="auto"/>
        <w:ind w:firstLine="720"/>
        <w:jc w:val="both"/>
      </w:pPr>
      <w:r>
        <w:t xml:space="preserve">(c)</w:t>
      </w:r>
      <w:r xml:space="preserve">
        <w:t> </w:t>
      </w:r>
      <w:r xml:space="preserve">
        <w:t> </w:t>
      </w:r>
      <w:r>
        <w:t xml:space="preserve">Notwithstanding Subsection (b), a court that orders support under this section for an adult child with a disability may designate a special needs trust and provide that the support may be paid directly to the trust for the benefit of the adult child.</w:t>
      </w:r>
      <w:r xml:space="preserve">
        <w:t> </w:t>
      </w:r>
      <w:r xml:space="preserve">
        <w:t> </w:t>
      </w:r>
      <w:r>
        <w:t xml:space="preserve">The court shall order that support payable to a special needs trust under this subsection be paid directly to the trust and may not order the support be paid to the state disbursement unit.</w:t>
      </w:r>
      <w:r xml:space="preserve">
        <w:t> </w:t>
      </w:r>
      <w:r xml:space="preserve">
        <w:t> </w:t>
      </w:r>
      <w:r>
        <w:t xml:space="preserve">This subsection does not apply in a Title IV-D case.</w:t>
      </w:r>
    </w:p>
    <w:p w:rsidR="003F3435" w:rsidRDefault="0032493E">
      <w:pPr>
        <w:spacing w:line="480" w:lineRule="auto"/>
        <w:jc w:val="both"/>
      </w:pPr>
      <w:r>
        <w:t xml:space="preserve">Added by Acts 1995, 74th Leg., ch. 20, Sec. 1, eff. April 20, 1995.  Amended by Acts 1997, 75th Leg., ch. 1173,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359 (H.B. </w:t>
      </w:r>
      <w:hyperlink w:docLocation="table" r:id="rId98">
        <w:r>
          <w:rPr>
            <w:rStyle w:val="Hyperlink"/>
          </w:rPr>
          <w:t>558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154.303.</w:t>
      </w:r>
      <w:r xml:space="preserve">
        <w:t> </w:t>
      </w:r>
      <w:r xml:space="preserve">
        <w:t> </w:t>
      </w:r>
      <w:r>
        <w:t xml:space="preserve">STANDING TO SUE.  (a)  A suit provided by this subchapter may be filed only by:</w:t>
      </w:r>
    </w:p>
    <w:p w:rsidR="003F3435" w:rsidRDefault="0032493E">
      <w:pPr>
        <w:spacing w:line="480" w:lineRule="auto"/>
        <w:ind w:firstLine="1440"/>
        <w:jc w:val="both"/>
      </w:pPr>
      <w:r>
        <w:t xml:space="preserve">(1)</w:t>
      </w:r>
      <w:r xml:space="preserve">
        <w:t> </w:t>
      </w:r>
      <w:r xml:space="preserve">
        <w:t> </w:t>
      </w:r>
      <w:r>
        <w:t xml:space="preserve">a parent of the child or another person having physical custody or guardianship of the child under a court order;  or</w:t>
      </w:r>
    </w:p>
    <w:p w:rsidR="003F3435" w:rsidRDefault="0032493E">
      <w:pPr>
        <w:spacing w:line="480" w:lineRule="auto"/>
        <w:ind w:firstLine="1440"/>
        <w:jc w:val="both"/>
      </w:pPr>
      <w:r>
        <w:t xml:space="preserve">(2)</w:t>
      </w:r>
      <w:r xml:space="preserve">
        <w:t> </w:t>
      </w:r>
      <w:r xml:space="preserve">
        <w:t> </w:t>
      </w:r>
      <w:r>
        <w:t xml:space="preserve">the child if the child:</w:t>
      </w:r>
    </w:p>
    <w:p w:rsidR="003F3435" w:rsidRDefault="0032493E">
      <w:pPr>
        <w:spacing w:line="480" w:lineRule="auto"/>
        <w:ind w:firstLine="2160"/>
        <w:jc w:val="both"/>
      </w:pPr>
      <w:r>
        <w:t xml:space="preserve">(A)</w:t>
      </w:r>
      <w:r xml:space="preserve">
        <w:t> </w:t>
      </w:r>
      <w:r xml:space="preserve">
        <w:t> </w:t>
      </w:r>
      <w:r>
        <w:t xml:space="preserve">is 18 years of age or older;</w:t>
      </w:r>
    </w:p>
    <w:p w:rsidR="003F3435" w:rsidRDefault="0032493E">
      <w:pPr>
        <w:spacing w:line="480" w:lineRule="auto"/>
        <w:ind w:firstLine="2160"/>
        <w:jc w:val="both"/>
      </w:pPr>
      <w:r>
        <w:t xml:space="preserve">(B)</w:t>
      </w:r>
      <w:r xml:space="preserve">
        <w:t> </w:t>
      </w:r>
      <w:r xml:space="preserve">
        <w:t> </w:t>
      </w:r>
      <w:r>
        <w:t xml:space="preserve">does not have a mental disability;  and</w:t>
      </w:r>
    </w:p>
    <w:p w:rsidR="003F3435" w:rsidRDefault="0032493E">
      <w:pPr>
        <w:spacing w:line="480" w:lineRule="auto"/>
        <w:ind w:firstLine="2160"/>
        <w:jc w:val="both"/>
      </w:pPr>
      <w:r>
        <w:t xml:space="preserve">(C)</w:t>
      </w:r>
      <w:r xml:space="preserve">
        <w:t> </w:t>
      </w:r>
      <w:r xml:space="preserve">
        <w:t> </w:t>
      </w:r>
      <w:r>
        <w:t xml:space="preserve">is determined by the court to be capable of managing the child's financial affairs.</w:t>
      </w:r>
    </w:p>
    <w:p w:rsidR="003F3435" w:rsidRDefault="0032493E">
      <w:pPr>
        <w:spacing w:line="480" w:lineRule="auto"/>
        <w:ind w:firstLine="720"/>
        <w:jc w:val="both"/>
      </w:pPr>
      <w:r>
        <w:t xml:space="preserve">(b)</w:t>
      </w:r>
      <w:r xml:space="preserve">
        <w:t> </w:t>
      </w:r>
      <w:r xml:space="preserve">
        <w:t> </w:t>
      </w:r>
      <w:r>
        <w:t xml:space="preserve">The parent, the child, if the child is 18 years of age or older, or other person may not transfer or assign the cause of action to any person, including a governmental or private entity or agency, except for an assignment made to the Title IV-D agency under Section </w:t>
      </w:r>
      <w:r>
        <w:t xml:space="preserve">231.104</w:t>
      </w:r>
      <w:r>
        <w:t xml:space="preserve"> or in the provision of child support enforcement services under Section </w:t>
      </w:r>
      <w:r>
        <w:t xml:space="preserve">159.307</w:t>
      </w:r>
      <w:r>
        <w:t xml:space="preserve">.</w:t>
      </w:r>
    </w:p>
    <w:p w:rsidR="003F3435" w:rsidRDefault="0032493E">
      <w:pPr>
        <w:spacing w:line="480" w:lineRule="auto"/>
        <w:jc w:val="both"/>
      </w:pPr>
      <w:r>
        <w:t xml:space="preserve">Added by Acts 1995, 74th Leg., ch. 20, Sec. 1, eff. April 20, 1995.  Amended by Acts 1997, 75th Leg., ch. 1173,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508 (H.B. </w:t>
      </w:r>
      <w:hyperlink w:docLocation="table" r:id="rId99">
        <w:r>
          <w:rPr>
            <w:rStyle w:val="Hyperlink"/>
          </w:rPr>
          <w:t>1674</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154.304.</w:t>
      </w:r>
      <w:r xml:space="preserve">
        <w:t> </w:t>
      </w:r>
      <w:r xml:space="preserve">
        <w:t> </w:t>
      </w:r>
      <w:r>
        <w:t xml:space="preserve">GENERAL PROCEDURE.  Except as otherwise provided by this subchapter, the substantive and procedural rights and remedies in a suit affecting the parent-child relationship relating to the establishment, modification, or enforcement of a child support order apply to a suit filed and an order rendered under this subchapter.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154.305.</w:t>
      </w:r>
      <w:r xml:space="preserve">
        <w:t> </w:t>
      </w:r>
      <w:r xml:space="preserve">
        <w:t> </w:t>
      </w:r>
      <w:r>
        <w:t xml:space="preserve">SPECIFIC PROCEDURES.  (a)  A suit under this subchapter may be filed:</w:t>
      </w:r>
    </w:p>
    <w:p w:rsidR="003F3435" w:rsidRDefault="0032493E">
      <w:pPr>
        <w:spacing w:line="480" w:lineRule="auto"/>
        <w:ind w:firstLine="1440"/>
        <w:jc w:val="both"/>
      </w:pPr>
      <w:r>
        <w:t xml:space="preserve">(1)</w:t>
      </w:r>
      <w:r xml:space="preserve">
        <w:t> </w:t>
      </w:r>
      <w:r xml:space="preserve">
        <w:t> </w:t>
      </w:r>
      <w:r>
        <w:t xml:space="preserve">regardless of the age of the child;  and</w:t>
      </w:r>
    </w:p>
    <w:p w:rsidR="003F3435" w:rsidRDefault="0032493E">
      <w:pPr>
        <w:spacing w:line="480" w:lineRule="auto"/>
        <w:ind w:firstLine="1440"/>
        <w:jc w:val="both"/>
      </w:pPr>
      <w:r>
        <w:t xml:space="preserve">(2)</w:t>
      </w:r>
      <w:r xml:space="preserve">
        <w:t> </w:t>
      </w:r>
      <w:r xml:space="preserve">
        <w:t> </w:t>
      </w:r>
      <w:r>
        <w:t xml:space="preserve">as an independent cause of action or joined with any other claim or remedy provided by this code.</w:t>
      </w:r>
    </w:p>
    <w:p w:rsidR="003F3435" w:rsidRDefault="0032493E">
      <w:pPr>
        <w:spacing w:line="480" w:lineRule="auto"/>
        <w:ind w:firstLine="720"/>
        <w:jc w:val="both"/>
      </w:pPr>
      <w:r>
        <w:t xml:space="preserve">(b)</w:t>
      </w:r>
      <w:r xml:space="preserve">
        <w:t> </w:t>
      </w:r>
      <w:r xml:space="preserve">
        <w:t> </w:t>
      </w:r>
      <w:r>
        <w:t xml:space="preserve">If no court has continuing, exclusive jurisdiction of the child, an action under this subchapter may be filed as an original suit affecting the parent-child relationship.</w:t>
      </w:r>
    </w:p>
    <w:p w:rsidR="003F3435" w:rsidRDefault="0032493E">
      <w:pPr>
        <w:spacing w:line="480" w:lineRule="auto"/>
        <w:ind w:firstLine="720"/>
        <w:jc w:val="both"/>
      </w:pPr>
      <w:r>
        <w:t xml:space="preserve">(c)</w:t>
      </w:r>
      <w:r xml:space="preserve">
        <w:t> </w:t>
      </w:r>
      <w:r xml:space="preserve">
        <w:t> </w:t>
      </w:r>
      <w:r>
        <w:t xml:space="preserve">If there is a court of continuing, exclusive jurisdiction, an action under this subchapter may be filed as a suit for modification as provided by Chapter </w:t>
      </w:r>
      <w:r>
        <w:t xml:space="preserve">156</w:t>
      </w:r>
      <w:r>
        <w:t xml:space="preserv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154.306.</w:t>
      </w:r>
      <w:r xml:space="preserve">
        <w:t> </w:t>
      </w:r>
      <w:r xml:space="preserve">
        <w:t> </w:t>
      </w:r>
      <w:r>
        <w:t xml:space="preserve">AMOUNT OF SUPPORT AFTER AGE 18.  In determining the amount of support to be paid after a child's 18th birthday, the specific terms and conditions of that support, and the rights and duties of both parents with respect to the support of the child, the court shall determine and give special consideration to:</w:t>
      </w:r>
    </w:p>
    <w:p w:rsidR="003F3435" w:rsidRDefault="0032493E">
      <w:pPr>
        <w:spacing w:line="480" w:lineRule="auto"/>
        <w:ind w:firstLine="1440"/>
        <w:jc w:val="both"/>
      </w:pPr>
      <w:r>
        <w:t xml:space="preserve">(1)</w:t>
      </w:r>
      <w:r xml:space="preserve">
        <w:t> </w:t>
      </w:r>
      <w:r xml:space="preserve">
        <w:t> </w:t>
      </w:r>
      <w:r>
        <w:t xml:space="preserve">any existing or future needs of the adult child directly related to the adult child's mental or physical disability and the substantial care and personal supervision directly required by or related to that disability;</w:t>
      </w:r>
    </w:p>
    <w:p w:rsidR="003F3435" w:rsidRDefault="0032493E">
      <w:pPr>
        <w:spacing w:line="480" w:lineRule="auto"/>
        <w:ind w:firstLine="1440"/>
        <w:jc w:val="both"/>
      </w:pPr>
      <w:r>
        <w:t xml:space="preserve">(2)</w:t>
      </w:r>
      <w:r xml:space="preserve">
        <w:t> </w:t>
      </w:r>
      <w:r xml:space="preserve">
        <w:t> </w:t>
      </w:r>
      <w:r>
        <w:t xml:space="preserve">whether the parent pays for or will pay for the care or supervision of the adult child or provides or will provide substantial care or personal supervision of the adult child;</w:t>
      </w:r>
    </w:p>
    <w:p w:rsidR="003F3435" w:rsidRDefault="0032493E">
      <w:pPr>
        <w:spacing w:line="480" w:lineRule="auto"/>
        <w:ind w:firstLine="1440"/>
        <w:jc w:val="both"/>
      </w:pPr>
      <w:r>
        <w:t xml:space="preserve">(3)</w:t>
      </w:r>
      <w:r xml:space="preserve">
        <w:t> </w:t>
      </w:r>
      <w:r xml:space="preserve">
        <w:t> </w:t>
      </w:r>
      <w:r>
        <w:t xml:space="preserve">the financial resources available to both parents for the support, care, and supervision of the adult child;  and</w:t>
      </w:r>
    </w:p>
    <w:p w:rsidR="003F3435" w:rsidRDefault="0032493E">
      <w:pPr>
        <w:spacing w:line="480" w:lineRule="auto"/>
        <w:ind w:firstLine="1440"/>
        <w:jc w:val="both"/>
      </w:pPr>
      <w:r>
        <w:t xml:space="preserve">(4)</w:t>
      </w:r>
      <w:r xml:space="preserve">
        <w:t> </w:t>
      </w:r>
      <w:r xml:space="preserve">
        <w:t> </w:t>
      </w:r>
      <w:r>
        <w:t xml:space="preserve">any other financial resources or other resources or programs available for the support, care, and supervision of the adult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154.307.</w:t>
      </w:r>
      <w:r xml:space="preserve">
        <w:t> </w:t>
      </w:r>
      <w:r xml:space="preserve">
        <w:t> </w:t>
      </w:r>
      <w:r>
        <w:t xml:space="preserve">MODIFICATION AND ENFORCEMENT.  An order provided by this subchapter may contain provisions governing the rights and duties of both parents with respect to the support of the child and may be modified or enforced in the same manner as any other order provided by this title.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154.308.</w:t>
      </w:r>
      <w:r xml:space="preserve">
        <w:t> </w:t>
      </w:r>
      <w:r xml:space="preserve">
        <w:t> </w:t>
      </w:r>
      <w:r>
        <w:t xml:space="preserve">REMEDY NOT EXCLUSIVE.  (a)  This subchapter does not affect a parent's:</w:t>
      </w:r>
    </w:p>
    <w:p w:rsidR="003F3435" w:rsidRDefault="0032493E">
      <w:pPr>
        <w:spacing w:line="480" w:lineRule="auto"/>
        <w:ind w:firstLine="1440"/>
        <w:jc w:val="both"/>
      </w:pPr>
      <w:r>
        <w:t xml:space="preserve">(1)</w:t>
      </w:r>
      <w:r xml:space="preserve">
        <w:t> </w:t>
      </w:r>
      <w:r xml:space="preserve">
        <w:t> </w:t>
      </w:r>
      <w:r>
        <w:t xml:space="preserve">cause of action for the support of a disabled child under any other law;  or</w:t>
      </w:r>
    </w:p>
    <w:p w:rsidR="003F3435" w:rsidRDefault="0032493E">
      <w:pPr>
        <w:spacing w:line="480" w:lineRule="auto"/>
        <w:ind w:firstLine="1440"/>
        <w:jc w:val="both"/>
      </w:pPr>
      <w:r>
        <w:t xml:space="preserve">(2)</w:t>
      </w:r>
      <w:r xml:space="preserve">
        <w:t> </w:t>
      </w:r>
      <w:r xml:space="preserve">
        <w:t> </w:t>
      </w:r>
      <w:r>
        <w:t xml:space="preserve">ability to contract for the support of a disabled child.</w:t>
      </w:r>
    </w:p>
    <w:p w:rsidR="003F3435" w:rsidRDefault="0032493E">
      <w:pPr>
        <w:spacing w:line="480" w:lineRule="auto"/>
        <w:ind w:firstLine="720"/>
        <w:jc w:val="both"/>
      </w:pPr>
      <w:r>
        <w:t xml:space="preserve">(b)</w:t>
      </w:r>
      <w:r xml:space="preserve">
        <w:t> </w:t>
      </w:r>
      <w:r xml:space="preserve">
        <w:t> </w:t>
      </w:r>
      <w:r>
        <w:t xml:space="preserve">This subchapter does not affect the substantive or procedural rights or remedies of a person other than a parent, including a governmental or private entity or agency, with respect to the support of a disabled child under any other law.</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154.309.</w:t>
      </w:r>
      <w:r xml:space="preserve">
        <w:t> </w:t>
      </w:r>
      <w:r xml:space="preserve">
        <w:t> </w:t>
      </w:r>
      <w:r>
        <w:t xml:space="preserve">POSSESSION OF OR ACCESS TO ADULT DISABLED CHILD.  (a)  A court may render an order for the possession of or access to an adult disabled child that is appropriate under the circumstances.</w:t>
      </w:r>
    </w:p>
    <w:p w:rsidR="003F3435" w:rsidRDefault="0032493E">
      <w:pPr>
        <w:spacing w:line="480" w:lineRule="auto"/>
        <w:ind w:firstLine="720"/>
        <w:jc w:val="both"/>
      </w:pPr>
      <w:r>
        <w:t xml:space="preserve">(b)</w:t>
      </w:r>
      <w:r xml:space="preserve">
        <w:t> </w:t>
      </w:r>
      <w:r xml:space="preserve">
        <w:t> </w:t>
      </w:r>
      <w:r>
        <w:t xml:space="preserve">Possession of or access to an adult disabled child is enforceable in the manner provided by Chapter </w:t>
      </w:r>
      <w:r>
        <w:t xml:space="preserve">157</w:t>
      </w:r>
      <w:r>
        <w:t xml:space="preserve">.  An adult disabled child may refuse possession or access if the adult disabled child is mentally competent.</w:t>
      </w:r>
    </w:p>
    <w:p w:rsidR="003F3435" w:rsidRDefault="0032493E">
      <w:pPr>
        <w:spacing w:line="480" w:lineRule="auto"/>
        <w:ind w:firstLine="720"/>
        <w:jc w:val="both"/>
      </w:pPr>
      <w:r>
        <w:t xml:space="preserve">(c)</w:t>
      </w:r>
      <w:r xml:space="preserve">
        <w:t> </w:t>
      </w:r>
      <w:r xml:space="preserve">
        <w:t> </w:t>
      </w:r>
      <w:r>
        <w:t xml:space="preserve">A court that obtains continuing, exclusive jurisdiction of a suit affecting the parent-child relationship involving a disabled person who is a child retains continuing, exclusive jurisdiction of subsequent proceedings involving the person, including proceedings after the person is an adult.</w:t>
      </w:r>
      <w:r xml:space="preserve">
        <w:t> </w:t>
      </w:r>
      <w:r xml:space="preserve">
        <w:t> </w:t>
      </w:r>
      <w:r>
        <w:t xml:space="preserve">Notwithstanding this subsection and any other law, a probate court may exercise jurisdiction in a guardianship proceeding for the person after the person is an adult.</w:t>
      </w:r>
    </w:p>
    <w:p w:rsidR="003F3435" w:rsidRDefault="0032493E">
      <w:pPr>
        <w:spacing w:line="480" w:lineRule="auto"/>
        <w:jc w:val="both"/>
      </w:pPr>
      <w:r>
        <w:t xml:space="preserve">Added by Acts 1995, 74th Leg., ch. 751, Sec. 43,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453 (H.B. </w:t>
      </w:r>
      <w:hyperlink w:docLocation="table" r:id="rId100">
        <w:r>
          <w:rPr>
            <w:rStyle w:val="Hyperlink"/>
          </w:rPr>
          <w:t>585</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006F.HTM" TargetMode="External" Id="rId14" /><Relationship Type="http://schemas.openxmlformats.org/officeDocument/2006/relationships/hyperlink" Target="http://capitol.texas.gov/tlodocs/83R/billtext/html/HB01228F.HTM" TargetMode="External" Id="rId15" /><Relationship Type="http://schemas.openxmlformats.org/officeDocument/2006/relationships/hyperlink" Target="http://capitol.texas.gov/tlodocs/85R/billtext/html/SB00077F.HTM" TargetMode="External" Id="rId16" /><Relationship Type="http://schemas.openxmlformats.org/officeDocument/2006/relationships/hyperlink" Target="http://capitol.texas.gov/tlodocs/87R/billtext/html/HB01227F.HTM" TargetMode="External" Id="rId17" /><Relationship Type="http://schemas.openxmlformats.org/officeDocument/2006/relationships/hyperlink" Target="http://capitol.texas.gov/tlodocs/89R/billtext/html/HB00116F.HTM" TargetMode="External" Id="rId18" /><Relationship Type="http://schemas.openxmlformats.org/officeDocument/2006/relationships/hyperlink" Target="http://capitol.texas.gov/tlodocs/87R/billtext/html/HB00867F.HTM" TargetMode="External" Id="rId19" /><Relationship Type="http://schemas.openxmlformats.org/officeDocument/2006/relationships/hyperlink" Target="http://capitol.texas.gov/tlodocs/88R/billtext/html/SB00870F.HTM" TargetMode="External" Id="rId20" /><Relationship Type="http://schemas.openxmlformats.org/officeDocument/2006/relationships/hyperlink" Target="http://capitol.texas.gov/tlodocs/80R/billtext/html/SB00228F.HTM" TargetMode="External" Id="rId21" /><Relationship Type="http://schemas.openxmlformats.org/officeDocument/2006/relationships/hyperlink" Target="http://capitol.texas.gov/tlodocs/80R/billtext/html/SB00617F.HTM" TargetMode="External" Id="rId22" /><Relationship Type="http://schemas.openxmlformats.org/officeDocument/2006/relationships/hyperlink" Target="http://capitol.texas.gov/tlodocs/82R/billtext/html/SB00785F.HTM" TargetMode="External" Id="rId23" /><Relationship Type="http://schemas.openxmlformats.org/officeDocument/2006/relationships/hyperlink" Target="http://capitol.texas.gov/tlodocs/84R/billtext/html/SB00550F.HTM" TargetMode="External" Id="rId24" /><Relationship Type="http://schemas.openxmlformats.org/officeDocument/2006/relationships/hyperlink" Target="http://capitol.texas.gov/tlodocs/89R/billtext/html/HB02524F.HTM" TargetMode="External" Id="rId25" /><Relationship Type="http://schemas.openxmlformats.org/officeDocument/2006/relationships/hyperlink" Target="http://capitol.texas.gov/tlodocs/85R/billtext/html/SB01488F.HTM" TargetMode="External" Id="rId26" /><Relationship Type="http://schemas.openxmlformats.org/officeDocument/2006/relationships/hyperlink" Target="http://capitol.texas.gov/tlodocs/80R/billtext/html/SB00617F.HTM" TargetMode="External" Id="rId27" /><Relationship Type="http://schemas.openxmlformats.org/officeDocument/2006/relationships/hyperlink" Target="http://capitol.texas.gov/tlodocs/84R/billtext/html/SB00550F.HTM" TargetMode="External" Id="rId28" /><Relationship Type="http://schemas.openxmlformats.org/officeDocument/2006/relationships/hyperlink" Target="http://capitol.texas.gov/tlodocs/85R/billtext/html/SB01488F.HTM" TargetMode="External" Id="rId29" /><Relationship Type="http://schemas.openxmlformats.org/officeDocument/2006/relationships/hyperlink" Target="http://capitol.texas.gov/tlodocs/80R/billtext/html/SB00617F.HTM" TargetMode="External" Id="rId30" /><Relationship Type="http://schemas.openxmlformats.org/officeDocument/2006/relationships/hyperlink" Target="http://capitol.texas.gov/tlodocs/84R/billtext/html/SB00550F.HTM" TargetMode="External" Id="rId31" /><Relationship Type="http://schemas.openxmlformats.org/officeDocument/2006/relationships/hyperlink" Target="http://capitol.texas.gov/tlodocs/88R/billtext/html/SB00870F.HTM" TargetMode="External" Id="rId32" /><Relationship Type="http://schemas.openxmlformats.org/officeDocument/2006/relationships/hyperlink" Target="http://capitol.texas.gov/tlodocs/80R/billtext/html/SB00303F.HTM" TargetMode="External" Id="rId33" /><Relationship Type="http://schemas.openxmlformats.org/officeDocument/2006/relationships/hyperlink" Target="http://capitol.texas.gov/tlodocs/80R/billtext/html/HB00448F.HTM" TargetMode="External" Id="rId34" /><Relationship Type="http://schemas.openxmlformats.org/officeDocument/2006/relationships/hyperlink" Target="http://capitol.texas.gov/tlodocs/81R/billtext/html/SB01969F.HTM" TargetMode="External" Id="rId35" /><Relationship Type="http://schemas.openxmlformats.org/officeDocument/2006/relationships/hyperlink" Target="http://capitol.texas.gov/tlodocs/81R/billtext/html/SB00865F.HTM" TargetMode="External" Id="rId36" /><Relationship Type="http://schemas.openxmlformats.org/officeDocument/2006/relationships/hyperlink" Target="http://capitol.texas.gov/tlodocs/81R/billtext/html/SB01820F.HTM" TargetMode="External" Id="rId37" /><Relationship Type="http://schemas.openxmlformats.org/officeDocument/2006/relationships/hyperlink" Target="http://capitol.texas.gov/tlodocs/81R/billtext/html/HB01151F.HTM" TargetMode="External" Id="rId38" /><Relationship Type="http://schemas.openxmlformats.org/officeDocument/2006/relationships/hyperlink" Target="http://capitol.texas.gov/tlodocs/82R/billtext/html/SB01303F.HTM" TargetMode="External" Id="rId39" /><Relationship Type="http://schemas.openxmlformats.org/officeDocument/2006/relationships/hyperlink" Target="http://capitol.texas.gov/tlodocs/82R/billtext/html/SB01751F.HTM" TargetMode="External" Id="rId40" /><Relationship Type="http://schemas.openxmlformats.org/officeDocument/2006/relationships/hyperlink" Target="http://capitol.texas.gov/tlodocs/83R/billtext/html/HB03017F.HTM" TargetMode="External" Id="rId41" /><Relationship Type="http://schemas.openxmlformats.org/officeDocument/2006/relationships/hyperlink" Target="http://capitol.texas.gov/tlodocs/84R/billtext/html/SB00550F.HTM" TargetMode="External" Id="rId42" /><Relationship Type="http://schemas.openxmlformats.org/officeDocument/2006/relationships/hyperlink" Target="http://capitol.texas.gov/tlodocs/84R/billtext/html/SB00550F.HTM" TargetMode="External" Id="rId43" /><Relationship Type="http://schemas.openxmlformats.org/officeDocument/2006/relationships/hyperlink" Target="http://capitol.texas.gov/tlodocs/87R/billtext/html/SB00286F.HTM" TargetMode="External" Id="rId44" /><Relationship Type="http://schemas.openxmlformats.org/officeDocument/2006/relationships/hyperlink" Target="http://capitol.texas.gov/tlodocs/83R/billtext/html/HB03017F.HTM" TargetMode="External" Id="rId45" /><Relationship Type="http://schemas.openxmlformats.org/officeDocument/2006/relationships/hyperlink" Target="http://capitol.texas.gov/tlodocs/87R/billtext/html/SB00286F.HTM" TargetMode="External" Id="rId46" /><Relationship Type="http://schemas.openxmlformats.org/officeDocument/2006/relationships/hyperlink" Target="http://capitol.texas.gov/tlodocs/83R/billtext/html/HB03017F.HTM" TargetMode="External" Id="rId47" /><Relationship Type="http://schemas.openxmlformats.org/officeDocument/2006/relationships/hyperlink" Target="http://capitol.texas.gov/tlodocs/84R/billtext/html/HB00943F.HTM" TargetMode="External" Id="rId48" /><Relationship Type="http://schemas.openxmlformats.org/officeDocument/2006/relationships/hyperlink" Target="http://capitol.texas.gov/tlodocs/80R/billtext/html/HB00448F.HTM" TargetMode="External" Id="rId49" /><Relationship Type="http://schemas.openxmlformats.org/officeDocument/2006/relationships/hyperlink" Target="http://capitol.texas.gov/tlodocs/81R/billtext/html/SB00865F.HTM" TargetMode="External" Id="rId50" /><Relationship Type="http://schemas.openxmlformats.org/officeDocument/2006/relationships/hyperlink" Target="http://capitol.texas.gov/tlodocs/87R/billtext/html/SB00286F.HTM" TargetMode="External" Id="rId51" /><Relationship Type="http://schemas.openxmlformats.org/officeDocument/2006/relationships/hyperlink" Target="http://capitol.texas.gov/tlodocs/80R/billtext/html/HB00448F.HTM" TargetMode="External" Id="rId52" /><Relationship Type="http://schemas.openxmlformats.org/officeDocument/2006/relationships/hyperlink" Target="http://capitol.texas.gov/tlodocs/80R/billtext/html/SB00228F.HTM" TargetMode="External" Id="rId53" /><Relationship Type="http://schemas.openxmlformats.org/officeDocument/2006/relationships/hyperlink" Target="http://capitol.texas.gov/tlodocs/87R/billtext/html/SB00286F.HTM" TargetMode="External" Id="rId54" /><Relationship Type="http://schemas.openxmlformats.org/officeDocument/2006/relationships/hyperlink" Target="http://capitol.texas.gov/tlodocs/85R/billtext/html/SB01237F.HTM" TargetMode="External" Id="rId55" /><Relationship Type="http://schemas.openxmlformats.org/officeDocument/2006/relationships/hyperlink" Target="http://capitol.texas.gov/tlodocs/80R/billtext/html/HB00448F.HTM" TargetMode="External" Id="rId56" /><Relationship Type="http://schemas.openxmlformats.org/officeDocument/2006/relationships/hyperlink" Target="http://capitol.texas.gov/tlodocs/81R/billtext/html/SB00865F.HTM" TargetMode="External" Id="rId57" /><Relationship Type="http://schemas.openxmlformats.org/officeDocument/2006/relationships/hyperlink" Target="http://capitol.texas.gov/tlodocs/81R/billtext/html/SB00865F.HTM" TargetMode="External" Id="rId58" /><Relationship Type="http://schemas.openxmlformats.org/officeDocument/2006/relationships/hyperlink" Target="http://capitol.texas.gov/tlodocs/85R/billtext/html/SB01237F.HTM" TargetMode="External" Id="rId59" /><Relationship Type="http://schemas.openxmlformats.org/officeDocument/2006/relationships/hyperlink" Target="http://capitol.texas.gov/tlodocs/85R/billtext/html/SB01237F.HTM" TargetMode="External" Id="rId60" /><Relationship Type="http://schemas.openxmlformats.org/officeDocument/2006/relationships/hyperlink" Target="http://capitol.texas.gov/tlodocs/80R/billtext/html/SB00228F.HTM" TargetMode="External" Id="rId61" /><Relationship Type="http://schemas.openxmlformats.org/officeDocument/2006/relationships/hyperlink" Target="http://capitol.texas.gov/tlodocs/88R/billtext/html/SB00869F.HTM" TargetMode="External" Id="rId62" /><Relationship Type="http://schemas.openxmlformats.org/officeDocument/2006/relationships/hyperlink" Target="http://capitol.texas.gov/tlodocs/80R/billtext/html/SB00303F.HTM" TargetMode="External" Id="rId63" /><Relationship Type="http://schemas.openxmlformats.org/officeDocument/2006/relationships/hyperlink" Target="http://capitol.texas.gov/tlodocs/81R/billtext/html/SB00865F.HTM" TargetMode="External" Id="rId64" /><Relationship Type="http://schemas.openxmlformats.org/officeDocument/2006/relationships/hyperlink" Target="http://capitol.texas.gov/tlodocs/84R/billtext/html/SB00550F.HTM" TargetMode="External" Id="rId65" /><Relationship Type="http://schemas.openxmlformats.org/officeDocument/2006/relationships/hyperlink" Target="http://capitol.texas.gov/tlodocs/80R/billtext/html/SB00303F.HTM" TargetMode="External" Id="rId66" /><Relationship Type="http://schemas.openxmlformats.org/officeDocument/2006/relationships/hyperlink" Target="http://capitol.texas.gov/tlodocs/80R/billtext/html/SB00303F.HTM" TargetMode="External" Id="rId67" /><Relationship Type="http://schemas.openxmlformats.org/officeDocument/2006/relationships/hyperlink" Target="http://capitol.texas.gov/tlodocs/80R/billtext/html/HB00448F.HTM" TargetMode="External" Id="rId68" /><Relationship Type="http://schemas.openxmlformats.org/officeDocument/2006/relationships/hyperlink" Target="http://capitol.texas.gov/tlodocs/81R/billtext/html/SB00865F.HTM" TargetMode="External" Id="rId69" /><Relationship Type="http://schemas.openxmlformats.org/officeDocument/2006/relationships/hyperlink" Target="http://capitol.texas.gov/tlodocs/81R/billtext/html/SB00865F.HTM" TargetMode="External" Id="rId70" /><Relationship Type="http://schemas.openxmlformats.org/officeDocument/2006/relationships/hyperlink" Target="http://capitol.texas.gov/tlodocs/81R/billtext/html/SB00865F.HTM" TargetMode="External" Id="rId71" /><Relationship Type="http://schemas.openxmlformats.org/officeDocument/2006/relationships/hyperlink" Target="http://capitol.texas.gov/tlodocs/84R/billtext/html/SB00550F.HTM" TargetMode="External" Id="rId72" /><Relationship Type="http://schemas.openxmlformats.org/officeDocument/2006/relationships/hyperlink" Target="http://capitol.texas.gov/tlodocs/81R/billtext/html/SB00865F.HTM" TargetMode="External" Id="rId73" /><Relationship Type="http://schemas.openxmlformats.org/officeDocument/2006/relationships/hyperlink" Target="http://capitol.texas.gov/tlodocs/81R/billtext/html/SB00865F.HTM" TargetMode="External" Id="rId74" /><Relationship Type="http://schemas.openxmlformats.org/officeDocument/2006/relationships/hyperlink" Target="http://capitol.texas.gov/tlodocs/80R/billtext/html/SB00303F.HTM" TargetMode="External" Id="rId75" /><Relationship Type="http://schemas.openxmlformats.org/officeDocument/2006/relationships/hyperlink" Target="http://capitol.texas.gov/tlodocs/80R/billtext/html/HB00448F.HTM" TargetMode="External" Id="rId76" /><Relationship Type="http://schemas.openxmlformats.org/officeDocument/2006/relationships/hyperlink" Target="http://capitol.texas.gov/tlodocs/81R/billtext/html/SB01969F.HTM" TargetMode="External" Id="rId77" /><Relationship Type="http://schemas.openxmlformats.org/officeDocument/2006/relationships/hyperlink" Target="http://capitol.texas.gov/tlodocs/81R/billtext/html/SB00865F.HTM" TargetMode="External" Id="rId78" /><Relationship Type="http://schemas.openxmlformats.org/officeDocument/2006/relationships/hyperlink" Target="http://capitol.texas.gov/tlodocs/84R/billtext/html/SB00550F.HTM" TargetMode="External" Id="rId79" /><Relationship Type="http://schemas.openxmlformats.org/officeDocument/2006/relationships/hyperlink" Target="http://capitol.texas.gov/tlodocs/84R/billtext/html/SB00550F.HTM" TargetMode="External" Id="rId80" /><Relationship Type="http://schemas.openxmlformats.org/officeDocument/2006/relationships/hyperlink" Target="http://capitol.texas.gov/tlodocs/84R/billtext/html/SB00550F.HTM" TargetMode="External" Id="rId81" /><Relationship Type="http://schemas.openxmlformats.org/officeDocument/2006/relationships/hyperlink" Target="http://capitol.texas.gov/tlodocs/80R/billtext/html/SB00228F.HTM" TargetMode="External" Id="rId82" /><Relationship Type="http://schemas.openxmlformats.org/officeDocument/2006/relationships/hyperlink" Target="http://capitol.texas.gov/tlodocs/84R/billtext/html/SB00550F.HTM" TargetMode="External" Id="rId83" /><Relationship Type="http://schemas.openxmlformats.org/officeDocument/2006/relationships/hyperlink" Target="http://capitol.texas.gov/tlodocs/84R/billtext/html/SB00550F.HTM" TargetMode="External" Id="rId84" /><Relationship Type="http://schemas.openxmlformats.org/officeDocument/2006/relationships/hyperlink" Target="http://capitol.texas.gov/tlodocs/81R/billtext/html/SB00865F.HTM" TargetMode="External" Id="rId85" /><Relationship Type="http://schemas.openxmlformats.org/officeDocument/2006/relationships/hyperlink" Target="http://capitol.texas.gov/tlodocs/82R/billtext/html/HB01674F.HTM" TargetMode="External" Id="rId86" /><Relationship Type="http://schemas.openxmlformats.org/officeDocument/2006/relationships/hyperlink" Target="http://capitol.texas.gov/tlodocs/84R/billtext/html/SB01726F.HTM" TargetMode="External" Id="rId87" /><Relationship Type="http://schemas.openxmlformats.org/officeDocument/2006/relationships/hyperlink" Target="http://capitol.texas.gov/tlodocs/84R/billtext/html/SB00550F.HTM" TargetMode="External" Id="rId88" /><Relationship Type="http://schemas.openxmlformats.org/officeDocument/2006/relationships/hyperlink" Target="http://capitol.texas.gov/tlodocs/84R/billtext/html/SB00550F.HTM" TargetMode="External" Id="rId89" /><Relationship Type="http://schemas.openxmlformats.org/officeDocument/2006/relationships/hyperlink" Target="http://capitol.texas.gov/tlodocs/84R/billtext/html/SB00550F.HTM" TargetMode="External" Id="rId90" /><Relationship Type="http://schemas.openxmlformats.org/officeDocument/2006/relationships/hyperlink" Target="http://capitol.texas.gov/tlodocs/84R/billtext/html/SB00550F.HTM" TargetMode="External" Id="rId91" /><Relationship Type="http://schemas.openxmlformats.org/officeDocument/2006/relationships/hyperlink" Target="http://capitol.texas.gov/tlodocs/81R/billtext/html/SB00865F.HTM" TargetMode="External" Id="rId92" /><Relationship Type="http://schemas.openxmlformats.org/officeDocument/2006/relationships/hyperlink" Target="http://capitol.texas.gov/tlodocs/84R/billtext/html/SB00550F.HTM" TargetMode="External" Id="rId93" /><Relationship Type="http://schemas.openxmlformats.org/officeDocument/2006/relationships/hyperlink" Target="http://capitol.texas.gov/tlodocs/84R/billtext/html/SB00550F.HTM" TargetMode="External" Id="rId94" /><Relationship Type="http://schemas.openxmlformats.org/officeDocument/2006/relationships/hyperlink" Target="http://capitol.texas.gov/tlodocs/84R/billtext/html/SB00550F.HTM" TargetMode="External" Id="rId95" /><Relationship Type="http://schemas.openxmlformats.org/officeDocument/2006/relationships/hyperlink" Target="http://capitol.texas.gov/tlodocs/84R/billtext/html/SB00550F.HTM" TargetMode="External" Id="rId96" /><Relationship Type="http://schemas.openxmlformats.org/officeDocument/2006/relationships/hyperlink" Target="http://capitol.texas.gov/tlodocs/79R/billtext/html/HB02668F.HTM" TargetMode="External" Id="rId97" /><Relationship Type="http://schemas.openxmlformats.org/officeDocument/2006/relationships/hyperlink" Target="http://capitol.texas.gov/tlodocs/86R/billtext/html/HB00558F.HTM" TargetMode="External" Id="rId98" /><Relationship Type="http://schemas.openxmlformats.org/officeDocument/2006/relationships/hyperlink" Target="http://capitol.texas.gov/tlodocs/82R/billtext/html/HB01674F.HTM" TargetMode="External" Id="rId99" /><Relationship Type="http://schemas.openxmlformats.org/officeDocument/2006/relationships/hyperlink" Target="http://capitol.texas.gov/tlodocs/80R/billtext/html/HB00585F.HTM" TargetMode="External" Id="rId1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