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A. LEGISLATURE</w:t>
      </w:r>
    </w:p>
    <w:p w:rsidR="003F3435" w:rsidRDefault="0032493E">
      <w:pPr>
        <w:spacing w:line="480" w:lineRule="auto"/>
        <w:jc w:val="center"/>
      </w:pPr>
      <w:r>
        <w:t xml:space="preserve">CHAPTER 305. REGISTRATION OF LOBBYISTS</w:t>
      </w:r>
    </w:p>
    <w:p w:rsidR="003F3435" w:rsidRDefault="0032493E">
      <w:pPr>
        <w:spacing w:line="480" w:lineRule="auto"/>
        <w:jc w:val="both"/>
      </w:pPr>
    </w:p>
    <w:p w:rsidR="003F3435" w:rsidRDefault="0032493E">
      <w:pPr>
        <w:spacing w:line="480" w:lineRule="auto"/>
        <w:jc w:val="center"/>
      </w:pPr>
      <w:r>
        <w:t xml:space="preserve">SUBCHAPTER A. GENERAL PROVISIONS;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305.001.</w:t>
      </w:r>
      <w:r xml:space="preserve">
        <w:t> </w:t>
      </w:r>
      <w:r xml:space="preserve">
        <w:t> </w:t>
      </w:r>
      <w:r>
        <w:t xml:space="preserve">POLICY.  The operation of responsible democratic government requires that the people be afforded the fullest opportunity to petition their government for the redress of grievances and to express freely their opinions on legislation, pending executive actions, and current issues to individual members of the legislature, legislative committees, state agencies, and members of the executive branch.  To preserve and maintain the integrity of the legislative and administrative processes, it is necessary to disclose publicly and regularly the identity, expenditures, and activities of certain persons who, by direct communication with government officers, engage in efforts to persuade members of the legislative or executive branch to take specific actions.</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"Administrative action" means rulemaking, licensing, or any other matter that may be the subject of action by a state agency or executive branch office, including a matter relating to the purchase of products or services by the agency or office.</w:t>
      </w:r>
      <w:r xml:space="preserve">
        <w:t> </w:t>
      </w:r>
      <w:r xml:space="preserve">
        <w:t> </w:t>
      </w:r>
      <w:r>
        <w:t xml:space="preserve">The term includes the proposal, consideration, or approval of the matter or negotiations concerning the matter.</w:t>
      </w:r>
    </w:p>
    <w:p w:rsidR="003F3435" w:rsidRDefault="0032493E">
      <w:pPr>
        <w:spacing w:line="480" w:lineRule="auto"/>
        <w:ind w:firstLine="1440"/>
        <w:jc w:val="both"/>
      </w:pPr>
      <w:r>
        <w:t xml:space="preserve">(2)</w:t>
      </w:r>
      <w:r xml:space="preserve">
        <w:t> </w:t>
      </w:r>
      <w:r xml:space="preserve">
        <w:t> </w:t>
      </w:r>
      <w:r>
        <w:t xml:space="preserve">"Communicates directly with" or any variation of the phrase means contact in person or by telephone, telegraph, letter, facsimile, electronic mail, or other electronic means of communication.</w:t>
      </w:r>
    </w:p>
    <w:p w:rsidR="003F3435" w:rsidRDefault="0032493E">
      <w:pPr>
        <w:spacing w:line="480" w:lineRule="auto"/>
        <w:ind w:firstLine="1440"/>
        <w:jc w:val="both"/>
      </w:pPr>
      <w:r>
        <w:t xml:space="preserve">(2-a)</w:t>
      </w:r>
      <w:r xml:space="preserve">
        <w:t> </w:t>
      </w:r>
      <w:r xml:space="preserve">
        <w:t> </w:t>
      </w:r>
      <w:r>
        <w:t xml:space="preserve">"Communicates directly with a member of the legislative or executive branch to influence legislation or administrative action" or any variation of the phrase includes establishing goodwill with the member for the purpose of later communicating with the member to influence legislation or administrative action.</w:t>
      </w:r>
    </w:p>
    <w:p w:rsidR="003F3435" w:rsidRDefault="0032493E">
      <w:pPr>
        <w:spacing w:line="480" w:lineRule="auto"/>
        <w:ind w:firstLine="1440"/>
        <w:jc w:val="both"/>
      </w:pPr>
      <w:r>
        <w:t xml:space="preserve">(3)</w:t>
      </w:r>
      <w:r xml:space="preserve">
        <w:t> </w:t>
      </w:r>
      <w:r xml:space="preserve">
        <w:t> </w:t>
      </w:r>
      <w:r>
        <w:t xml:space="preserve">"Compensation" means money, service, facility, or other thing of value or financial benefit that is received or is to be received in return for or in connection with services rendered or to be rendered.</w:t>
      </w:r>
    </w:p>
    <w:p w:rsidR="003F3435" w:rsidRDefault="0032493E">
      <w:pPr>
        <w:spacing w:line="480" w:lineRule="auto"/>
        <w:ind w:firstLine="1440"/>
        <w:jc w:val="both"/>
      </w:pPr>
      <w:r>
        <w:t xml:space="preserve">(4)</w:t>
      </w:r>
      <w:r xml:space="preserve">
        <w:t> </w:t>
      </w:r>
      <w:r xml:space="preserve">
        <w:t> </w:t>
      </w:r>
      <w:r>
        <w:t xml:space="preserve">"Member of the executive branch" means an officer, officer-elect, candidate for, or employee of any state agency, department, or office in the executive branch of state government.</w:t>
      </w:r>
    </w:p>
    <w:p w:rsidR="003F3435" w:rsidRDefault="0032493E">
      <w:pPr>
        <w:spacing w:line="480" w:lineRule="auto"/>
        <w:ind w:firstLine="1440"/>
        <w:jc w:val="both"/>
      </w:pPr>
      <w:r>
        <w:t xml:space="preserve">(5)</w:t>
      </w:r>
      <w:r xml:space="preserve">
        <w:t> </w:t>
      </w:r>
      <w:r xml:space="preserve">
        <w:t> </w:t>
      </w:r>
      <w:r>
        <w:t xml:space="preserve">"Expenditure" means a payment, distribution, loan, advance, reimbursement, deposit, or gift of money or any thing of value and includes a contract, promise, or agreement, whether or not legally enforceable, to make an expenditure.</w:t>
      </w:r>
    </w:p>
    <w:p w:rsidR="003F3435" w:rsidRDefault="0032493E">
      <w:pPr>
        <w:spacing w:line="480" w:lineRule="auto"/>
        <w:ind w:firstLine="1440"/>
        <w:jc w:val="both"/>
      </w:pPr>
      <w:r>
        <w:t xml:space="preserve">(6)</w:t>
      </w:r>
      <w:r xml:space="preserve">
        <w:t> </w:t>
      </w:r>
      <w:r xml:space="preserve">
        <w:t> </w:t>
      </w:r>
      <w:r>
        <w:t xml:space="preserve">"Legislation" means:</w:t>
      </w:r>
    </w:p>
    <w:p w:rsidR="003F3435" w:rsidRDefault="0032493E">
      <w:pPr>
        <w:spacing w:line="480" w:lineRule="auto"/>
        <w:ind w:firstLine="2160"/>
        <w:jc w:val="both"/>
      </w:pPr>
      <w:r>
        <w:t xml:space="preserve">(A)</w:t>
      </w:r>
      <w:r xml:space="preserve">
        <w:t> </w:t>
      </w:r>
      <w:r xml:space="preserve">
        <w:t> </w:t>
      </w:r>
      <w:r>
        <w:t xml:space="preserve">a bill, resolution, amendment, nomination, or other matter pending in either house of the legislature;</w:t>
      </w:r>
    </w:p>
    <w:p w:rsidR="003F3435" w:rsidRDefault="0032493E">
      <w:pPr>
        <w:spacing w:line="480" w:lineRule="auto"/>
        <w:ind w:firstLine="2160"/>
        <w:jc w:val="both"/>
      </w:pPr>
      <w:r>
        <w:t xml:space="preserve">(B)</w:t>
      </w:r>
      <w:r xml:space="preserve">
        <w:t> </w:t>
      </w:r>
      <w:r xml:space="preserve">
        <w:t> </w:t>
      </w:r>
      <w:r>
        <w:t xml:space="preserve">any matter that is or may be the subject of action by either house or by a legislative committee, including the introduction, consideration, passage, defeat, approval, or veto of the matter;  or</w:t>
      </w:r>
    </w:p>
    <w:p w:rsidR="003F3435" w:rsidRDefault="0032493E">
      <w:pPr>
        <w:spacing w:line="480" w:lineRule="auto"/>
        <w:ind w:firstLine="2160"/>
        <w:jc w:val="both"/>
      </w:pPr>
      <w:r>
        <w:t xml:space="preserve">(C)</w:t>
      </w:r>
      <w:r xml:space="preserve">
        <w:t> </w:t>
      </w:r>
      <w:r xml:space="preserve">
        <w:t> </w:t>
      </w:r>
      <w:r>
        <w:t xml:space="preserve">any matter pending in a constitutional convention or that may be the subject of action by a constitutional convention.</w:t>
      </w:r>
    </w:p>
    <w:p w:rsidR="003F3435" w:rsidRDefault="0032493E">
      <w:pPr>
        <w:spacing w:line="480" w:lineRule="auto"/>
        <w:ind w:firstLine="1440"/>
        <w:jc w:val="both"/>
      </w:pPr>
      <w:r>
        <w:t xml:space="preserve">(7)</w:t>
      </w:r>
      <w:r xml:space="preserve">
        <w:t> </w:t>
      </w:r>
      <w:r xml:space="preserve">
        <w:t> </w:t>
      </w:r>
      <w:r>
        <w:t xml:space="preserve">"Member of the legislative branch" means a member, member-elect, candidate for, or officer of the legislature or of a legislative committee, or an employee of the legislature.</w:t>
      </w:r>
    </w:p>
    <w:p w:rsidR="003F3435" w:rsidRDefault="0032493E">
      <w:pPr>
        <w:spacing w:line="480" w:lineRule="auto"/>
        <w:ind w:firstLine="1440"/>
        <w:jc w:val="both"/>
      </w:pPr>
      <w:r>
        <w:t xml:space="preserve">(8)</w:t>
      </w:r>
      <w:r xml:space="preserve">
        <w:t> </w:t>
      </w:r>
      <w:r xml:space="preserve">
        <w:t> </w:t>
      </w:r>
      <w:r>
        <w:t xml:space="preserve">"Person" means an individual, corporation, association, firm, partnership, committee, club, organization, or group of persons who are voluntarily acting in concert.</w:t>
      </w:r>
    </w:p>
    <w:p w:rsidR="003F3435" w:rsidRDefault="0032493E">
      <w:pPr>
        <w:spacing w:line="480" w:lineRule="auto"/>
        <w:ind w:firstLine="1440"/>
        <w:jc w:val="both"/>
      </w:pPr>
      <w:r>
        <w:t xml:space="preserve">(9)</w:t>
      </w:r>
      <w:r xml:space="preserve">
        <w:t> </w:t>
      </w:r>
      <w:r xml:space="preserve">
        <w:t> </w:t>
      </w:r>
      <w:r>
        <w:t xml:space="preserve">"Registrant" means a person required to register under Section </w:t>
      </w:r>
      <w:r>
        <w:t xml:space="preserve">305.003</w:t>
      </w:r>
      <w:r>
        <w:t xml:space="preserve">.</w:t>
      </w:r>
    </w:p>
    <w:p w:rsidR="003F3435" w:rsidRDefault="0032493E">
      <w:pPr>
        <w:spacing w:line="480" w:lineRule="auto"/>
        <w:ind w:firstLine="1440"/>
        <w:jc w:val="both"/>
      </w:pPr>
      <w:r>
        <w:t xml:space="preserve">(10)</w:t>
      </w:r>
      <w:r xml:space="preserve">
        <w:t> </w:t>
      </w:r>
      <w:r xml:space="preserve">
        <w:t> </w:t>
      </w:r>
      <w:r>
        <w:t xml:space="preserve">"Commission" means the Texas Ethics Commission.</w:t>
      </w:r>
    </w:p>
    <w:p w:rsidR="003F3435" w:rsidRDefault="0032493E">
      <w:pPr>
        <w:spacing w:line="480" w:lineRule="auto"/>
        <w:ind w:firstLine="1440"/>
        <w:jc w:val="both"/>
      </w:pPr>
      <w:r>
        <w:t xml:space="preserve">(11)</w:t>
      </w:r>
      <w:r xml:space="preserve">
        <w:t> </w:t>
      </w:r>
      <w:r xml:space="preserve">
        <w:t> </w:t>
      </w:r>
      <w:r>
        <w:t xml:space="preserve">"Immediate family" means a spouse or dependent child.</w:t>
      </w:r>
    </w:p>
    <w:p w:rsidR="003F3435" w:rsidRDefault="0032493E">
      <w:pPr>
        <w:spacing w:line="480" w:lineRule="auto"/>
        <w:ind w:firstLine="1440"/>
        <w:jc w:val="both"/>
      </w:pPr>
      <w:r>
        <w:t xml:space="preserve">(12)</w:t>
      </w:r>
      <w:r xml:space="preserve">
        <w:t> </w:t>
      </w:r>
      <w:r xml:space="preserve">
        <w:t> </w:t>
      </w:r>
      <w:r>
        <w:t xml:space="preserve">"Client" means a person or entity for which the registrant is registered or is required to be registered.</w:t>
      </w:r>
    </w:p>
    <w:p w:rsidR="003F3435" w:rsidRDefault="0032493E">
      <w:pPr>
        <w:spacing w:line="480" w:lineRule="auto"/>
        <w:ind w:firstLine="1440"/>
        <w:jc w:val="both"/>
      </w:pPr>
      <w:r>
        <w:t xml:space="preserve">(13)</w:t>
      </w:r>
      <w:r xml:space="preserve">
        <w:t> </w:t>
      </w:r>
      <w:r xml:space="preserve">
        <w:t> </w:t>
      </w:r>
      <w:r>
        <w:t xml:space="preserve">"Matter" means the subject matters for which a registrant has been reimbursed, retained, or employed by a client to communicate directly with a member of the legislative or executive branch.</w:t>
      </w:r>
    </w:p>
    <w:p w:rsidR="003F3435" w:rsidRDefault="0032493E">
      <w:pPr>
        <w:spacing w:line="480" w:lineRule="auto"/>
        <w:ind w:firstLine="1440"/>
        <w:jc w:val="both"/>
      </w:pPr>
      <w:r>
        <w:t xml:space="preserve">(14)</w:t>
      </w:r>
      <w:r xml:space="preserve">
        <w:t> </w:t>
      </w:r>
      <w:r xml:space="preserve">
        <w:t> </w:t>
      </w:r>
      <w:r>
        <w:t xml:space="preserve">"Person associated with the registrant" or "other associated person" means a partner or other person professionally associated with the registrant through a common business entity, other than a client, that reimburses, retains, or employs the registrant.</w:t>
      </w:r>
    </w:p>
    <w:p w:rsidR="003F3435" w:rsidRDefault="0032493E">
      <w:pPr>
        <w:spacing w:line="480" w:lineRule="auto"/>
        <w:jc w:val="both"/>
      </w:pPr>
      <w:r>
        <w:t xml:space="preserve">Acts 1985, 69th Leg., ch. 479, Sec. 1, eff. Sept. 1, 1985.  Amended by Acts 1991, 72nd Leg., ch. 304, Sec. 2.02, eff. Jan. 1, 1992;  Acts 1997, 75th Leg., ch. 1058, Sec. 1, eff. Sept. 1, 1997;  Acts 2003, 78th Leg., ch. 249, Sec. 4.02,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1174 (H.B. </w:t>
      </w:r>
      <w:hyperlink w:docLocation="table" r:id="rId14">
        <w:r>
          <w:rPr>
            <w:rStyle w:val="Hyperlink"/>
          </w:rPr>
          <w:t>3445</w:t>
        </w:r>
      </w:hyperlink>
      <w:r>
        <w:t xml:space="preserve">), Sec. 2, eff. September 1, 2009.</w:t>
      </w:r>
    </w:p>
    <w:p w:rsidR="003F3435" w:rsidRDefault="0032493E">
      <w:pPr>
        <w:spacing w:line="480" w:lineRule="auto"/>
        <w:ind w:firstLine="720"/>
        <w:jc w:val="both"/>
      </w:pPr>
      <w:r>
        <w:t xml:space="preserve">Acts 2015, 84th Leg., R.S., Ch. 1262 (H.B. </w:t>
      </w:r>
      <w:hyperlink w:docLocation="table" r:id="rId15">
        <w:r>
          <w:rPr>
            <w:rStyle w:val="Hyperlink"/>
          </w:rPr>
          <w:t>3512</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305.0021.</w:t>
      </w:r>
      <w:r xml:space="preserve">
        <w:t> </w:t>
      </w:r>
      <w:r xml:space="preserve">
        <w:t> </w:t>
      </w:r>
      <w:r>
        <w:t xml:space="preserve">DETERMINATION OF AMOUNT OF JOINT EXPENDITURE.  (a)  If a registrant, or a person on the registrant's behalf and with the registrant's consent or ratification, joins with another person to make an expenditure described by this chapter, the amount of the expenditure made by or on behalf of the registrant for purposes of this chapter includes only:</w:t>
      </w:r>
    </w:p>
    <w:p w:rsidR="003F3435" w:rsidRDefault="0032493E">
      <w:pPr>
        <w:spacing w:line="480" w:lineRule="auto"/>
        <w:ind w:firstLine="1440"/>
        <w:jc w:val="both"/>
      </w:pPr>
      <w:r>
        <w:t xml:space="preserve">(1)</w:t>
      </w:r>
      <w:r xml:space="preserve">
        <w:t> </w:t>
      </w:r>
      <w:r xml:space="preserve">
        <w:t> </w:t>
      </w:r>
      <w:r>
        <w:t xml:space="preserve">the amount of the portion of the joint expenditure contributed by the registrant; and</w:t>
      </w:r>
    </w:p>
    <w:p w:rsidR="003F3435" w:rsidRDefault="0032493E">
      <w:pPr>
        <w:spacing w:line="480" w:lineRule="auto"/>
        <w:ind w:firstLine="1440"/>
        <w:jc w:val="both"/>
      </w:pPr>
      <w:r>
        <w:t xml:space="preserve">(2)</w:t>
      </w:r>
      <w:r xml:space="preserve">
        <w:t> </w:t>
      </w:r>
      <w:r xml:space="preserve">
        <w:t> </w:t>
      </w:r>
      <w:r>
        <w:t xml:space="preserve">the amount of any portion of the joint expenditure that:</w:t>
      </w:r>
    </w:p>
    <w:p w:rsidR="003F3435" w:rsidRDefault="0032493E">
      <w:pPr>
        <w:spacing w:line="480" w:lineRule="auto"/>
        <w:ind w:firstLine="2160"/>
        <w:jc w:val="both"/>
      </w:pPr>
      <w:r>
        <w:t xml:space="preserve">(A)</w:t>
      </w:r>
      <w:r xml:space="preserve">
        <w:t> </w:t>
      </w:r>
      <w:r xml:space="preserve">
        <w:t> </w:t>
      </w:r>
      <w:r>
        <w:t xml:space="preserve">is made on behalf of the registrant by a person who is not a registrant; and</w:t>
      </w:r>
    </w:p>
    <w:p w:rsidR="003F3435" w:rsidRDefault="0032493E">
      <w:pPr>
        <w:spacing w:line="480" w:lineRule="auto"/>
        <w:ind w:firstLine="2160"/>
        <w:jc w:val="both"/>
      </w:pPr>
      <w:r>
        <w:t xml:space="preserve">(B)</w:t>
      </w:r>
      <w:r xml:space="preserve">
        <w:t> </w:t>
      </w:r>
      <w:r xml:space="preserve">
        <w:t> </w:t>
      </w:r>
      <w:r>
        <w:t xml:space="preserve">is not otherwise reported under this chapter.</w:t>
      </w:r>
    </w:p>
    <w:p w:rsidR="003F3435" w:rsidRDefault="0032493E">
      <w:pPr>
        <w:spacing w:line="480" w:lineRule="auto"/>
        <w:ind w:firstLine="720"/>
        <w:jc w:val="both"/>
      </w:pPr>
      <w:r>
        <w:t xml:space="preserve">(b)</w:t>
      </w:r>
      <w:r xml:space="preserve">
        <w:t> </w:t>
      </w:r>
      <w:r xml:space="preserve">
        <w:t> </w:t>
      </w:r>
      <w:r>
        <w:t xml:space="preserve">For purposes of Section </w:t>
      </w:r>
      <w:r>
        <w:t xml:space="preserve">36.02</w:t>
      </w:r>
      <w:r>
        <w:t xml:space="preserve"> or </w:t>
      </w:r>
      <w:r>
        <w:t xml:space="preserve">36.10</w:t>
      </w:r>
      <w:r>
        <w:t xml:space="preserve">, Penal Code, a person described by Subsection (a)(2)(A) is not considered to have made an expenditure in accordance with this chapter.</w:t>
      </w:r>
    </w:p>
    <w:p w:rsidR="003F3435" w:rsidRDefault="0032493E">
      <w:pPr>
        <w:spacing w:line="480" w:lineRule="auto"/>
        <w:jc w:val="both"/>
      </w:pPr>
      <w:r>
        <w:t xml:space="preserve">Added by Acts 2007, 80th Leg., R.S., Ch. 1253 (H.B. </w:t>
      </w:r>
      <w:hyperlink w:docLocation="table" r:id="rId16">
        <w:r>
          <w:rPr>
            <w:rStyle w:val="Hyperlink"/>
          </w:rPr>
          <w:t>2735</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1231 (H.B. </w:t>
      </w:r>
      <w:hyperlink w:docLocation="table" r:id="rId17">
        <w:r>
          <w:rPr>
            <w:rStyle w:val="Hyperlink"/>
          </w:rPr>
          <w:t>2984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305.003.</w:t>
      </w:r>
      <w:r xml:space="preserve">
        <w:t> </w:t>
      </w:r>
      <w:r xml:space="preserve">
        <w:t> </w:t>
      </w:r>
      <w:r>
        <w:t xml:space="preserve">PERSONS REQUIRED TO REGISTER.  (a)</w:t>
      </w:r>
      <w:r xml:space="preserve">
        <w:t> </w:t>
      </w:r>
      <w:r xml:space="preserve">
        <w:t> </w:t>
      </w:r>
      <w:r>
        <w:t xml:space="preserve">A person must register with the commission under this chapter if the person:</w:t>
      </w:r>
    </w:p>
    <w:p w:rsidR="003F3435" w:rsidRDefault="0032493E">
      <w:pPr>
        <w:spacing w:line="480" w:lineRule="auto"/>
        <w:ind w:firstLine="1440"/>
        <w:jc w:val="both"/>
      </w:pPr>
      <w:r>
        <w:t xml:space="preserve">(1)</w:t>
      </w:r>
      <w:r xml:space="preserve">
        <w:t> </w:t>
      </w:r>
      <w:r xml:space="preserve">
        <w:t> </w:t>
      </w:r>
      <w:r>
        <w:t xml:space="preserve">makes a total expenditure of an amount determined by commission rule but not less than $200 in a calendar quarter, not including the person's own travel, food, or lodging expenses or the person's own membership dues, on activities described in Section </w:t>
      </w:r>
      <w:r>
        <w:t xml:space="preserve">305.006</w:t>
      </w:r>
      <w:r>
        <w:t xml:space="preserve">(b) to communicate directly with one or more members of the legislative or executive branch to influence legislation or administrative action;</w:t>
      </w:r>
    </w:p>
    <w:p w:rsidR="003F3435" w:rsidRDefault="0032493E">
      <w:pPr>
        <w:spacing w:line="480" w:lineRule="auto"/>
        <w:ind w:firstLine="1440"/>
        <w:jc w:val="both"/>
      </w:pPr>
      <w:r>
        <w:t xml:space="preserve">(2)</w:t>
      </w:r>
      <w:r xml:space="preserve">
        <w:t> </w:t>
      </w:r>
      <w:r xml:space="preserve">
        <w:t> </w:t>
      </w:r>
      <w:r>
        <w:t xml:space="preserve">receives, or is entitled to receive under an agreement under which the person is retained or employed, compensation or reimbursement, not including reimbursement for the person's own travel, food, or lodging expenses or the person's own membership dues, of more than an amount determined by commission rule but not less than $200 in a calendar quarter from another person to communicate directly with a member of the legislative or executive branch to influence legislation or administrative action; or</w:t>
      </w:r>
    </w:p>
    <w:p w:rsidR="003F3435" w:rsidRDefault="0032493E">
      <w:pPr>
        <w:spacing w:line="480" w:lineRule="auto"/>
        <w:ind w:firstLine="1440"/>
        <w:jc w:val="both"/>
      </w:pPr>
      <w:r>
        <w:t xml:space="preserve">(3)</w:t>
      </w:r>
      <w:r xml:space="preserve">
        <w:t> </w:t>
      </w:r>
      <w:r xml:space="preserve">
        <w:t> </w:t>
      </w:r>
      <w:r>
        <w:t xml:space="preserve">communicates directly with one or more members of the legislative or executive branch to influence legislation or administrative action on behalf of a foreign adversary, a foreign adversary client, or a foreign adversary political party, as those terms are defined by Section </w:t>
      </w:r>
      <w:r>
        <w:t xml:space="preserve">305.030</w:t>
      </w:r>
      <w:r>
        <w:t xml:space="preserve">.</w:t>
      </w:r>
    </w:p>
    <w:p w:rsidR="003F3435" w:rsidRDefault="0032493E">
      <w:pPr>
        <w:spacing w:line="480" w:lineRule="auto"/>
        <w:ind w:firstLine="720"/>
        <w:jc w:val="both"/>
      </w:pPr>
      <w:r>
        <w:t xml:space="preserve">(b)</w:t>
      </w:r>
      <w:r xml:space="preserve">
        <w:t> </w:t>
      </w:r>
      <w:r xml:space="preserve">
        <w:t> </w:t>
      </w:r>
      <w:r>
        <w:t xml:space="preserve">Subsection (a)(2) requires a person to register if the person, as part of his regular employment, has communicated directly with a member of the legislative or executive branch to influence legislation or administrative action on behalf of the person by whom he is compensated or reimbursed, whether or not the person receives any compensation for the communication in addition to the salary for that regular employment.</w:t>
      </w:r>
    </w:p>
    <w:p w:rsidR="003F3435" w:rsidRDefault="0032493E">
      <w:pPr>
        <w:spacing w:line="480" w:lineRule="auto"/>
        <w:ind w:firstLine="720"/>
        <w:jc w:val="both"/>
      </w:pPr>
      <w:r>
        <w:t xml:space="preserve">(b-1)</w:t>
      </w:r>
      <w:r xml:space="preserve">
        <w:t> </w:t>
      </w:r>
      <w:r xml:space="preserve">
        <w:t> </w:t>
      </w:r>
      <w:r>
        <w:t xml:space="preserve">Subsection (a)(2) does not require a member of the judicial, legislative, or executive branch of state government or an officer or employee of a political subdivision of the state to register.  This subsection does not apply to an officer or employee of a quasi-governmental agency.  For purposes of this subsection, "quasi-governmental agency" means a governmental agency, other than an institution of higher education as defined by Section </w:t>
      </w:r>
      <w:r>
        <w:t xml:space="preserve">61.003</w:t>
      </w:r>
      <w:r>
        <w:t xml:space="preserve">, Education Code, that has as one of its primary purposes engaging in an activity that is normally engaged in by a nongovernmental agency, including:</w:t>
      </w:r>
    </w:p>
    <w:p w:rsidR="003F3435" w:rsidRDefault="0032493E">
      <w:pPr>
        <w:spacing w:line="480" w:lineRule="auto"/>
        <w:ind w:firstLine="1440"/>
        <w:jc w:val="both"/>
      </w:pPr>
      <w:r>
        <w:t xml:space="preserve">(1)</w:t>
      </w:r>
      <w:r xml:space="preserve">
        <w:t> </w:t>
      </w:r>
      <w:r xml:space="preserve">
        <w:t> </w:t>
      </w:r>
      <w:r>
        <w:t xml:space="preserve">acting as a trade association;  or</w:t>
      </w:r>
    </w:p>
    <w:p w:rsidR="003F3435" w:rsidRDefault="0032493E">
      <w:pPr>
        <w:spacing w:line="480" w:lineRule="auto"/>
        <w:ind w:firstLine="1440"/>
        <w:jc w:val="both"/>
      </w:pPr>
      <w:r>
        <w:t xml:space="preserve">(2)</w:t>
      </w:r>
      <w:r xml:space="preserve">
        <w:t> </w:t>
      </w:r>
      <w:r xml:space="preserve">
        <w:t> </w:t>
      </w:r>
      <w:r>
        <w:t xml:space="preserve">competing in the public utility business with private entities.</w:t>
      </w:r>
    </w:p>
    <w:p w:rsidR="003F3435" w:rsidRDefault="0032493E">
      <w:pPr>
        <w:spacing w:line="480" w:lineRule="auto"/>
        <w:ind w:firstLine="720"/>
        <w:jc w:val="both"/>
      </w:pPr>
      <w:r>
        <w:t xml:space="preserve">(b-2)</w:t>
      </w:r>
      <w:r xml:space="preserve">
        <w:t> </w:t>
      </w:r>
      <w:r xml:space="preserve">
        <w:t> </w:t>
      </w:r>
      <w:r>
        <w:t xml:space="preserve">Subsection (a)(2) does not require an officer or an employee of a state agency that provides utility services under Section 35.102, Utilities Code, and Sections </w:t>
      </w:r>
      <w:r>
        <w:t xml:space="preserve">31.401</w:t>
      </w:r>
      <w:r>
        <w:t xml:space="preserve"> and </w:t>
      </w:r>
      <w:r>
        <w:t xml:space="preserve">52.133</w:t>
      </w:r>
      <w:r>
        <w:t xml:space="preserve">, Natural Resources Code, to register.</w:t>
      </w:r>
    </w:p>
    <w:p w:rsidR="003F3435" w:rsidRDefault="0032493E">
      <w:pPr>
        <w:spacing w:line="480" w:lineRule="auto"/>
        <w:ind w:firstLine="720"/>
        <w:jc w:val="both"/>
      </w:pPr>
      <w:r>
        <w:t xml:space="preserve">(b-3)</w:t>
      </w:r>
      <w:r xml:space="preserve">
        <w:t> </w:t>
      </w:r>
      <w:r xml:space="preserve">
        <w:t> </w:t>
      </w:r>
      <w:r>
        <w:t xml:space="preserve">Subsection (a)(2) does not require a person to register if the person spends not more than 26 hours, or another amount of time determined by the commission, for which the person is compensated or reimbursed during the calendar quarter engaging in activity, including preparatory activity as defined by the commission, to communicate directly with a member of the legislative or executive branch to influence legislation or administrative action.</w:t>
      </w:r>
    </w:p>
    <w:p w:rsidR="003F3435" w:rsidRDefault="0032493E">
      <w:pPr>
        <w:spacing w:line="480" w:lineRule="auto"/>
        <w:ind w:firstLine="720"/>
        <w:jc w:val="both"/>
      </w:pPr>
      <w:r>
        <w:t xml:space="preserve">(b-4)</w:t>
      </w:r>
      <w:r xml:space="preserve">
        <w:t> </w:t>
      </w:r>
      <w:r xml:space="preserve">
        <w:t> </w:t>
      </w:r>
      <w:r>
        <w:t xml:space="preserve">If a person spends more than eight hours in a single day engaging in activity to communicate directly with a member of the legislative or executive branch to influence legislation or administrative action, the person is considered to have engaged in the activity for only eight hours during that day for purposes of Subsection (b-3).</w:t>
      </w:r>
    </w:p>
    <w:p w:rsidR="003F3435" w:rsidRDefault="0032493E">
      <w:pPr>
        <w:spacing w:line="480" w:lineRule="auto"/>
        <w:ind w:firstLine="720"/>
        <w:jc w:val="both"/>
      </w:pPr>
      <w:r>
        <w:t xml:space="preserve">(c)</w:t>
      </w:r>
      <w:r xml:space="preserve">
        <w:t> </w:t>
      </w:r>
      <w:r xml:space="preserve">
        <w:t> </w:t>
      </w:r>
      <w:r>
        <w:t xml:space="preserve">A person who communicates directly with a member of the executive branch to influence administrative action is not required to register under Subsection (a)(2) if the person is an attorney of record or pro se, the person enters his appearance in a public record through pleadings or other written documents in a docketed case pending before a state agency, and that communication is the only activity that would otherwise require the person to register.</w:t>
      </w:r>
    </w:p>
    <w:p w:rsidR="003F3435" w:rsidRDefault="0032493E">
      <w:pPr>
        <w:spacing w:line="480" w:lineRule="auto"/>
        <w:jc w:val="both"/>
      </w:pPr>
      <w:r>
        <w:t xml:space="preserve">Acts 1985, 69th Leg., ch. 479, Sec. 1, eff. Sept. 1, 1985.  Amended by Acts 1991, 72nd Leg., ch. 304, Sec. 2.03, eff. Jan. 1, 1992;  Acts 2003, 78th Leg., ch. 249, Sec. 4.03,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725 (H.B. </w:t>
      </w:r>
      <w:hyperlink w:docLocation="table" r:id="rId18">
        <w:r>
          <w:rPr>
            <w:rStyle w:val="Hyperlink"/>
          </w:rPr>
          <w:t>2489</w:t>
        </w:r>
      </w:hyperlink>
      <w:r>
        <w:t xml:space="preserve">), Sec. 1, eff. September 1, 2007.</w:t>
      </w:r>
    </w:p>
    <w:p w:rsidR="003F3435" w:rsidRDefault="0032493E">
      <w:pPr>
        <w:spacing w:line="480" w:lineRule="auto"/>
        <w:ind w:firstLine="720"/>
        <w:jc w:val="both"/>
      </w:pPr>
      <w:r>
        <w:t xml:space="preserve">Acts 2015, 84th Leg., R.S., Ch. 1262 (H.B. </w:t>
      </w:r>
      <w:hyperlink w:docLocation="table" r:id="rId19">
        <w:r>
          <w:rPr>
            <w:rStyle w:val="Hyperlink"/>
          </w:rPr>
          <w:t>3512</w:t>
        </w:r>
      </w:hyperlink>
      <w:r>
        <w:t xml:space="preserve">), Sec. 2, eff. September 1, 2015.</w:t>
      </w:r>
    </w:p>
    <w:p w:rsidR="003F3435" w:rsidRDefault="0032493E">
      <w:pPr>
        <w:spacing w:line="480" w:lineRule="auto"/>
        <w:ind w:firstLine="720"/>
        <w:jc w:val="both"/>
      </w:pPr>
      <w:r>
        <w:t xml:space="preserve">Acts 2025, 89th Leg., R.S., Ch. 917 (H.B. </w:t>
      </w:r>
      <w:hyperlink w:docLocation="table" r:id="rId20">
        <w:r>
          <w:rPr>
            <w:rStyle w:val="Hyperlink"/>
          </w:rPr>
          <w:t>119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305.004.</w:t>
      </w:r>
      <w:r xml:space="preserve">
        <w:t> </w:t>
      </w:r>
      <w:r xml:space="preserve">
        <w:t> </w:t>
      </w:r>
      <w:r>
        <w:t xml:space="preserve">EXCEPTIONS.  The following persons are not required to register under this chapter:</w:t>
      </w:r>
    </w:p>
    <w:p w:rsidR="003F3435" w:rsidRDefault="0032493E">
      <w:pPr>
        <w:spacing w:line="480" w:lineRule="auto"/>
        <w:ind w:firstLine="1440"/>
        <w:jc w:val="both"/>
      </w:pPr>
      <w:r>
        <w:t xml:space="preserve">(1)</w:t>
      </w:r>
      <w:r xml:space="preserve">
        <w:t> </w:t>
      </w:r>
      <w:r xml:space="preserve">
        <w:t> </w:t>
      </w:r>
      <w:r>
        <w:t xml:space="preserve">a person who owns, publishes, or is employed by a newspaper, any other regularly published periodical, a radio station, a television station, a wire service, or any other bona fide news medium that in the ordinary course of business disseminates news, letters to the editors, editorial or other comment, or paid advertisements that directly or indirectly oppose or promote legislation or administrative action, if the person does not engage in further or other activities that require registration under this chapter and does not represent another person in connection with influencing legislation or administrative action;</w:t>
      </w:r>
    </w:p>
    <w:p w:rsidR="003F3435" w:rsidRDefault="0032493E">
      <w:pPr>
        <w:spacing w:line="480" w:lineRule="auto"/>
        <w:ind w:firstLine="1440"/>
        <w:jc w:val="both"/>
      </w:pPr>
      <w:r>
        <w:t xml:space="preserve">(2)</w:t>
      </w:r>
      <w:r xml:space="preserve">
        <w:t> </w:t>
      </w:r>
      <w:r xml:space="preserve">
        <w:t> </w:t>
      </w:r>
      <w:r>
        <w:t xml:space="preserve">a person whose only direct communication with a member of the legislative or executive branch to influence legislation or administrative action is an appearance before or testimony to one or more members of the legislative or executive branch in a hearing conducted by or on behalf of either the legislative or the executive branch and who does not receive special or extra compensation for the appearance other than actual expenses incurred in attending the hearing;</w:t>
      </w:r>
    </w:p>
    <w:p w:rsidR="003F3435" w:rsidRDefault="0032493E">
      <w:pPr>
        <w:spacing w:line="480" w:lineRule="auto"/>
        <w:ind w:firstLine="1440"/>
        <w:jc w:val="both"/>
      </w:pPr>
      <w:r>
        <w:t xml:space="preserve">(3)</w:t>
      </w:r>
      <w:r xml:space="preserve">
        <w:t> </w:t>
      </w:r>
      <w:r xml:space="preserve">
        <w:t> </w:t>
      </w:r>
      <w:r>
        <w:t xml:space="preserve">a person whose only activity is to encourage or solicit members, employees, or stockholders of an entity by whom the person is reimbursed, employed, or retained to communicate directly with members of the legislative or executive branch to influence legislation or administrative action;</w:t>
      </w:r>
    </w:p>
    <w:p w:rsidR="003F3435" w:rsidRDefault="0032493E">
      <w:pPr>
        <w:spacing w:line="480" w:lineRule="auto"/>
        <w:ind w:firstLine="1440"/>
        <w:jc w:val="both"/>
      </w:pPr>
      <w:r>
        <w:t xml:space="preserve">(4)</w:t>
      </w:r>
      <w:r xml:space="preserve">
        <w:t> </w:t>
      </w:r>
      <w:r xml:space="preserve">
        <w:t> </w:t>
      </w:r>
      <w:r>
        <w:t xml:space="preserve">a person whose only activity to influence legislation or administrative action is to compensate or reimburse an individual registrant to act in the person's behalf to communicate directly with a member of the legislative or executive branch to influence legislation or administrative action;</w:t>
      </w:r>
    </w:p>
    <w:p w:rsidR="003F3435" w:rsidRDefault="0032493E">
      <w:pPr>
        <w:spacing w:line="480" w:lineRule="auto"/>
        <w:ind w:firstLine="1440"/>
        <w:jc w:val="both"/>
      </w:pPr>
      <w:r>
        <w:t xml:space="preserve">(5)</w:t>
      </w:r>
      <w:r xml:space="preserve">
        <w:t> </w:t>
      </w:r>
      <w:r xml:space="preserve">
        <w:t> </w:t>
      </w:r>
      <w:r>
        <w:t xml:space="preserve">a person whose only activity to influence legislation or administrative action is attendance at a meeting or entertainment event attended by a member of the legislative or executive branch if the total cost of the meeting or entertainment event is paid by a business entity, union, or association;</w:t>
      </w:r>
    </w:p>
    <w:p w:rsidR="003F3435" w:rsidRDefault="0032493E">
      <w:pPr>
        <w:spacing w:line="480" w:lineRule="auto"/>
        <w:ind w:firstLine="1440"/>
        <w:jc w:val="both"/>
      </w:pPr>
      <w:r>
        <w:t xml:space="preserve">(6)</w:t>
      </w:r>
      <w:r xml:space="preserve">
        <w:t> </w:t>
      </w:r>
      <w:r xml:space="preserve">
        <w:t> </w:t>
      </w:r>
      <w:r>
        <w:t xml:space="preserve">a person whose only compensation subject to Section </w:t>
      </w:r>
      <w:r>
        <w:t xml:space="preserve">305.003</w:t>
      </w:r>
      <w:r>
        <w:t xml:space="preserve">(a)(2) consists of reimbursement for any wages not earned due to attendance at a meeting or entertainment event, travel to and from the meeting or entertainment event, admission to the meeting or entertainment event, and any food and beverage consumed at the meeting or entertainment event if the meeting or entertainment event is attended by a member of the legislative or executive branch and if the total cost of the meeting or entertainment event is paid by a business entity, union, or association;  and</w:t>
      </w:r>
    </w:p>
    <w:p w:rsidR="003F3435" w:rsidRDefault="0032493E">
      <w:pPr>
        <w:spacing w:line="480" w:lineRule="auto"/>
        <w:ind w:firstLine="1440"/>
        <w:jc w:val="both"/>
      </w:pPr>
      <w:r>
        <w:t xml:space="preserve">(7)</w:t>
      </w:r>
      <w:r xml:space="preserve">
        <w:t> </w:t>
      </w:r>
      <w:r xml:space="preserve">
        <w:t> </w:t>
      </w:r>
      <w:r>
        <w:t xml:space="preserve">a person who communicates directly with a member of the legislative or executive branch on behalf of a political party concerning legislation or administrative action, and whose expenditures and compensation, as described in Section </w:t>
      </w:r>
      <w:r>
        <w:t xml:space="preserve">305.003</w:t>
      </w:r>
      <w:r>
        <w:t xml:space="preserve">, combined do not exceed $5,000 a calendar year.</w:t>
      </w:r>
    </w:p>
    <w:p w:rsidR="003F3435" w:rsidRDefault="0032493E">
      <w:pPr>
        <w:spacing w:line="480" w:lineRule="auto"/>
        <w:jc w:val="both"/>
      </w:pPr>
      <w:r>
        <w:t xml:space="preserve">Acts 1985, 69th Leg., ch. 479, Sec. 1, eff. Sept. 1, 1985.  Amended by Acts 1991, 72nd Leg., ch. 304, Sec. 2.04, eff. Jan. 1, 1992.</w:t>
      </w:r>
    </w:p>
    <w:p w:rsidR="003F3435" w:rsidRDefault="0032493E">
      <w:pPr>
        <w:spacing w:line="480" w:lineRule="auto"/>
        <w:jc w:val="both"/>
      </w:pPr>
    </w:p>
    <w:p w:rsidR="003F3435" w:rsidRDefault="0032493E">
      <w:pPr>
        <w:spacing w:line="480" w:lineRule="auto"/>
        <w:ind w:firstLine="720"/>
        <w:jc w:val="both"/>
      </w:pPr>
      <w:r>
        <w:t xml:space="preserve">Sec. 305.0041.</w:t>
      </w:r>
      <w:r xml:space="preserve">
        <w:t> </w:t>
      </w:r>
      <w:r xml:space="preserve">
        <w:t> </w:t>
      </w:r>
      <w:r>
        <w:t xml:space="preserve">EXCEPTIONS FOR CERTAIN ACTIVITIES FOR WHICH COMPENSATION OR REIMBURSEMENT IS RECEIVED.</w:t>
      </w:r>
    </w:p>
    <w:p w:rsidR="003F3435" w:rsidRDefault="0032493E">
      <w:pPr>
        <w:spacing w:line="480" w:lineRule="auto"/>
        <w:ind w:firstLine="720"/>
        <w:jc w:val="both"/>
      </w:pPr>
      <w:r>
        <w:t xml:space="preserve">(a)</w:t>
      </w:r>
      <w:r xml:space="preserve">
        <w:t> </w:t>
      </w:r>
      <w:r xml:space="preserve">
        <w:t> </w:t>
      </w:r>
      <w:r>
        <w:t xml:space="preserve">A person is not required to register under this chapter in accordance with Section </w:t>
      </w:r>
      <w:r>
        <w:t xml:space="preserve">305.003</w:t>
      </w:r>
      <w:r>
        <w:t xml:space="preserve">(a)(2) solely because the person receives or is entitled to receive compensation or reimbursement to:</w:t>
      </w:r>
    </w:p>
    <w:p w:rsidR="003F3435" w:rsidRDefault="0032493E">
      <w:pPr>
        <w:spacing w:line="480" w:lineRule="auto"/>
        <w:ind w:firstLine="1440"/>
        <w:jc w:val="both"/>
      </w:pPr>
      <w:r>
        <w:t xml:space="preserve">(1)</w:t>
      </w:r>
      <w:r xml:space="preserve">
        <w:t> </w:t>
      </w:r>
      <w:r xml:space="preserve">
        <w:t> </w:t>
      </w:r>
      <w:r>
        <w:t xml:space="preserve">communicate as an employee of a vendor of a product or service to a member of the executive branch concerning state agency purchasing decisions that do not exceed 10 million dollars involving a product, service, or service provider or negotiations regarding such decisions;</w:t>
      </w:r>
    </w:p>
    <w:p w:rsidR="003F3435" w:rsidRDefault="0032493E">
      <w:pPr>
        <w:spacing w:line="480" w:lineRule="auto"/>
        <w:ind w:firstLine="1440"/>
        <w:jc w:val="both"/>
      </w:pPr>
      <w:r>
        <w:t xml:space="preserve">(2)</w:t>
      </w:r>
      <w:r xml:space="preserve">
        <w:t> </w:t>
      </w:r>
      <w:r xml:space="preserve">
        <w:t> </w:t>
      </w:r>
      <w:r>
        <w:t xml:space="preserve">communicate as an employee of a vendor of a product or service to a member of the executive branch concerning state agency purchasing decisions that exceed 10 million dollars involving a product, service, or service provider or negotiations regarding such decisions if the compensation for the communication is not totally or partially contingent on the outcome of any administrative action;</w:t>
      </w:r>
    </w:p>
    <w:p w:rsidR="003F3435" w:rsidRDefault="0032493E">
      <w:pPr>
        <w:spacing w:line="480" w:lineRule="auto"/>
        <w:ind w:firstLine="1440"/>
        <w:jc w:val="both"/>
      </w:pPr>
      <w:r>
        <w:t xml:space="preserve">(3)</w:t>
      </w:r>
      <w:r xml:space="preserve">
        <w:t> </w:t>
      </w:r>
      <w:r xml:space="preserve">
        <w:t> </w:t>
      </w:r>
      <w:r>
        <w:t xml:space="preserve">communicate as a member of an advisory committee or task force if the person is appointed to serve in that capacity by a member of the legislative or executive branch; or</w:t>
      </w:r>
    </w:p>
    <w:p w:rsidR="003F3435" w:rsidRDefault="0032493E">
      <w:pPr>
        <w:spacing w:line="480" w:lineRule="auto"/>
        <w:ind w:firstLine="1440"/>
        <w:jc w:val="both"/>
      </w:pPr>
      <w:r>
        <w:t xml:space="preserve">(4)</w:t>
      </w:r>
      <w:r xml:space="preserve">
        <w:t> </w:t>
      </w:r>
      <w:r xml:space="preserve">
        <w:t> </w:t>
      </w:r>
      <w:r>
        <w:t xml:space="preserve">communicate as a member of a board, task force, or advisory committee on which a member of the legislative or executive branch also serves.</w:t>
      </w:r>
    </w:p>
    <w:p w:rsidR="003F3435" w:rsidRDefault="0032493E">
      <w:pPr>
        <w:spacing w:line="480" w:lineRule="auto"/>
        <w:ind w:firstLine="720"/>
        <w:jc w:val="both"/>
      </w:pPr>
      <w:r>
        <w:t xml:space="preserve">(b)</w:t>
      </w:r>
      <w:r xml:space="preserve">
        <w:t> </w:t>
      </w:r>
      <w:r xml:space="preserve">
        <w:t> </w:t>
      </w:r>
      <w:r>
        <w:t xml:space="preserve">A registrant who performs an activity described by Subsection (a) is not required to:</w:t>
      </w:r>
    </w:p>
    <w:p w:rsidR="003F3435" w:rsidRDefault="0032493E">
      <w:pPr>
        <w:spacing w:line="480" w:lineRule="auto"/>
        <w:ind w:firstLine="1440"/>
        <w:jc w:val="both"/>
      </w:pPr>
      <w:r>
        <w:t xml:space="preserve">(1)</w:t>
      </w:r>
      <w:r xml:space="preserve">
        <w:t> </w:t>
      </w:r>
      <w:r xml:space="preserve">
        <w:t> </w:t>
      </w:r>
      <w:r>
        <w:t xml:space="preserve">provide information concerning that activity in the registrant's registration statement under Section </w:t>
      </w:r>
      <w:r>
        <w:t xml:space="preserve">305.005</w:t>
      </w:r>
      <w:r>
        <w:t xml:space="preserve">(f)(4) or (5)(B);</w:t>
      </w:r>
    </w:p>
    <w:p w:rsidR="003F3435" w:rsidRDefault="0032493E">
      <w:pPr>
        <w:spacing w:line="480" w:lineRule="auto"/>
        <w:ind w:firstLine="1440"/>
        <w:jc w:val="both"/>
      </w:pPr>
      <w:r>
        <w:t xml:space="preserve">(2)</w:t>
      </w:r>
      <w:r xml:space="preserve">
        <w:t> </w:t>
      </w:r>
      <w:r xml:space="preserve">
        <w:t> </w:t>
      </w:r>
      <w:r>
        <w:t xml:space="preserve">provide information concerning the person who reimburses, retains, or employs the registrant to perform that activity under Section </w:t>
      </w:r>
      <w:r>
        <w:t xml:space="preserve">305.005</w:t>
      </w:r>
      <w:r>
        <w:t xml:space="preserve">(f)(3) or (6) unless the registrant performs, on behalf of that person, other activities that require registration under this chapter; or</w:t>
      </w:r>
    </w:p>
    <w:p w:rsidR="003F3435" w:rsidRDefault="0032493E">
      <w:pPr>
        <w:spacing w:line="480" w:lineRule="auto"/>
        <w:ind w:firstLine="1440"/>
        <w:jc w:val="both"/>
      </w:pPr>
      <w:r>
        <w:t xml:space="preserve">(3)</w:t>
      </w:r>
      <w:r xml:space="preserve">
        <w:t> </w:t>
      </w:r>
      <w:r xml:space="preserve">
        <w:t> </w:t>
      </w:r>
      <w:r>
        <w:t xml:space="preserve">provide information concerning a person employed or retained by the registrant for the purpose of assisting in that activity under Section </w:t>
      </w:r>
      <w:r>
        <w:t xml:space="preserve">305.005</w:t>
      </w:r>
      <w:r>
        <w:t xml:space="preserve">(f)(5)(A) unless the person is also employed or retained by the registrant to assist with other activities that require registration under this chapter. For the purposes of this chapter, a registrant is not required to list as an assistant another person who is also registered for the same client as the registrant.</w:t>
      </w:r>
    </w:p>
    <w:p w:rsidR="003F3435" w:rsidRDefault="0032493E">
      <w:pPr>
        <w:spacing w:line="480" w:lineRule="auto"/>
        <w:jc w:val="both"/>
      </w:pPr>
      <w:r>
        <w:t xml:space="preserve">Added by Acts 2009, 81st Leg., R.S., Ch. 1174 (H.B. </w:t>
      </w:r>
      <w:hyperlink w:docLocation="table" r:id="rId21">
        <w:r>
          <w:rPr>
            <w:rStyle w:val="Hyperlink"/>
          </w:rPr>
          <w:t>3445</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815 (H.B. </w:t>
      </w:r>
      <w:hyperlink w:docLocation="table" r:id="rId22">
        <w:r>
          <w:rPr>
            <w:rStyle w:val="Hyperlink"/>
          </w:rPr>
          <w:t>3517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305.005.</w:t>
      </w:r>
      <w:r xml:space="preserve">
        <w:t> </w:t>
      </w:r>
      <w:r xml:space="preserve">
        <w:t> </w:t>
      </w:r>
      <w:r>
        <w:t xml:space="preserve">REGISTRATION.  (a)  Each person required to register under this chapter shall file a written registration with the commission and shall submit a registration fee.</w:t>
      </w:r>
    </w:p>
    <w:p w:rsidR="003F3435" w:rsidRDefault="0032493E">
      <w:pPr>
        <w:spacing w:line="480" w:lineRule="auto"/>
        <w:ind w:firstLine="720"/>
        <w:jc w:val="both"/>
      </w:pPr>
      <w:r>
        <w:t xml:space="preserve">(b)</w:t>
      </w:r>
      <w:r xml:space="preserve">
        <w:t> </w:t>
      </w:r>
      <w:r xml:space="preserve">
        <w:t> </w:t>
      </w:r>
      <w:r>
        <w:t xml:space="preserve">A registration filed under this chapter expires at midnight, December 31, of each year unless the registrant submits a registration renewal form to the commission on a form prescribed by the commission and submits the registration renewal fee.  The registrant may file the registration renewal form and the fee anytime in December of the year in which the registration expires.</w:t>
      </w:r>
    </w:p>
    <w:p w:rsidR="003F3435" w:rsidRDefault="0032493E">
      <w:pPr>
        <w:spacing w:line="480" w:lineRule="auto"/>
        <w:ind w:firstLine="720"/>
        <w:jc w:val="both"/>
      </w:pPr>
      <w:r>
        <w:t xml:space="preserve">(c)</w:t>
      </w:r>
      <w:r xml:space="preserve">
        <w:t> </w:t>
      </w:r>
      <w:r xml:space="preserve">
        <w:t> </w:t>
      </w:r>
      <w:r>
        <w:t xml:space="preserve">The registration fee and registration renewal fee are:</w:t>
      </w:r>
    </w:p>
    <w:p w:rsidR="003F3435" w:rsidRDefault="0032493E">
      <w:pPr>
        <w:spacing w:line="480" w:lineRule="auto"/>
        <w:ind w:firstLine="1440"/>
        <w:jc w:val="both"/>
      </w:pPr>
      <w:r>
        <w:t xml:space="preserve">(1)</w:t>
      </w:r>
      <w:r xml:space="preserve">
        <w:t> </w:t>
      </w:r>
      <w:r xml:space="preserve">
        <w:t> </w:t>
      </w:r>
      <w:r>
        <w:t xml:space="preserve">$150 for a registrant employed by an organization exempt from federal income tax under Section 501(c)(3), 501(c)(4), or 501(c)(6), Internal Revenue Code of 1986;</w:t>
      </w:r>
    </w:p>
    <w:p w:rsidR="003F3435" w:rsidRDefault="0032493E">
      <w:pPr>
        <w:spacing w:line="480" w:lineRule="auto"/>
        <w:ind w:firstLine="1440"/>
        <w:jc w:val="both"/>
      </w:pPr>
      <w:r>
        <w:t xml:space="preserve">(2)</w:t>
      </w:r>
      <w:r xml:space="preserve">
        <w:t> </w:t>
      </w:r>
      <w:r xml:space="preserve">
        <w:t> </w:t>
      </w:r>
      <w:r>
        <w:t xml:space="preserve">$75 for any person required to register solely because the person is required to register under Section </w:t>
      </w:r>
      <w:r>
        <w:t xml:space="preserve">305.0041</w:t>
      </w:r>
      <w:r>
        <w:t xml:space="preserve">; or</w:t>
      </w:r>
    </w:p>
    <w:p w:rsidR="003F3435" w:rsidRDefault="0032493E">
      <w:pPr>
        <w:spacing w:line="480" w:lineRule="auto"/>
        <w:ind w:firstLine="1440"/>
        <w:jc w:val="both"/>
      </w:pPr>
      <w:r>
        <w:t xml:space="preserve">(3)</w:t>
      </w:r>
      <w:r xml:space="preserve">
        <w:t> </w:t>
      </w:r>
      <w:r xml:space="preserve">
        <w:t> </w:t>
      </w:r>
      <w:r>
        <w:t xml:space="preserve">$750 for any other registrant.</w:t>
      </w:r>
    </w:p>
    <w:p w:rsidR="003F3435" w:rsidRDefault="0032493E">
      <w:pPr>
        <w:spacing w:line="480" w:lineRule="auto"/>
        <w:ind w:firstLine="720"/>
        <w:jc w:val="both"/>
      </w:pPr>
      <w:r>
        <w:t xml:space="preserve">(d)</w:t>
      </w:r>
      <w:r xml:space="preserve">
        <w:t> </w:t>
      </w:r>
      <w:r xml:space="preserve">
        <w:t> </w:t>
      </w:r>
      <w:r>
        <w:t xml:space="preserve">Repealed by Acts 1999, 76th Leg., ch. 62, Sec. 8.01, eff. Sept. 1, 1999.</w:t>
      </w:r>
    </w:p>
    <w:p w:rsidR="003F3435" w:rsidRDefault="0032493E">
      <w:pPr>
        <w:spacing w:line="480" w:lineRule="auto"/>
        <w:ind w:firstLine="720"/>
        <w:jc w:val="both"/>
      </w:pPr>
      <w:r>
        <w:t xml:space="preserve">(e)</w:t>
      </w:r>
      <w:r xml:space="preserve">
        <w:t> </w:t>
      </w:r>
      <w:r xml:space="preserve">
        <w:t> </w:t>
      </w:r>
      <w:r>
        <w:t xml:space="preserve">A person required to register under this chapter who has not registered or whose registration has expired shall file the registration form and submit the registration fee not later than the fifth day after the date on which the person or the person's employee makes the first direct communication with a member of the legislative or executive branch that requires the person's registration.</w:t>
      </w:r>
    </w:p>
    <w:p w:rsidR="003F3435" w:rsidRDefault="0032493E">
      <w:pPr>
        <w:spacing w:line="480" w:lineRule="auto"/>
        <w:ind w:firstLine="720"/>
        <w:jc w:val="both"/>
      </w:pPr>
      <w:r>
        <w:t xml:space="preserve">(f)</w:t>
      </w:r>
      <w:r xml:space="preserve">
        <w:t> </w:t>
      </w:r>
      <w:r xml:space="preserve">
        <w:t> </w:t>
      </w:r>
      <w:r>
        <w:t xml:space="preserve">The registration must be written and verified and must contain:</w:t>
      </w:r>
    </w:p>
    <w:p w:rsidR="003F3435" w:rsidRDefault="0032493E">
      <w:pPr>
        <w:spacing w:line="480" w:lineRule="auto"/>
        <w:ind w:firstLine="1440"/>
        <w:jc w:val="both"/>
      </w:pPr>
      <w:r>
        <w:t xml:space="preserve">(1)</w:t>
      </w:r>
      <w:r xml:space="preserve">
        <w:t> </w:t>
      </w:r>
      <w:r xml:space="preserve">
        <w:t> </w:t>
      </w:r>
      <w:r>
        <w:t xml:space="preserve">the registrant's full name and address;</w:t>
      </w:r>
    </w:p>
    <w:p w:rsidR="003F3435" w:rsidRDefault="0032493E">
      <w:pPr>
        <w:spacing w:line="480" w:lineRule="auto"/>
        <w:ind w:firstLine="1440"/>
        <w:jc w:val="both"/>
      </w:pPr>
      <w:r>
        <w:t xml:space="preserve">(2)</w:t>
      </w:r>
      <w:r xml:space="preserve">
        <w:t> </w:t>
      </w:r>
      <w:r xml:space="preserve">
        <w:t> </w:t>
      </w:r>
      <w:r>
        <w:t xml:space="preserve">the registrant's normal business, business phone number, and business address;</w:t>
      </w:r>
    </w:p>
    <w:p w:rsidR="003F3435" w:rsidRDefault="0032493E">
      <w:pPr>
        <w:spacing w:line="480" w:lineRule="auto"/>
        <w:ind w:firstLine="1440"/>
        <w:jc w:val="both"/>
      </w:pPr>
      <w:r>
        <w:t xml:space="preserve">(3)</w:t>
      </w:r>
      <w:r xml:space="preserve">
        <w:t> </w:t>
      </w:r>
      <w:r xml:space="preserve">
        <w:t> </w:t>
      </w:r>
      <w:r>
        <w:t xml:space="preserve">the full name and address of each person:</w:t>
      </w:r>
    </w:p>
    <w:p w:rsidR="003F3435" w:rsidRDefault="0032493E">
      <w:pPr>
        <w:spacing w:line="480" w:lineRule="auto"/>
        <w:ind w:firstLine="2160"/>
        <w:jc w:val="both"/>
      </w:pPr>
      <w:r>
        <w:t xml:space="preserve">(A)</w:t>
      </w:r>
      <w:r xml:space="preserve">
        <w:t> </w:t>
      </w:r>
      <w:r xml:space="preserve">
        <w:t> </w:t>
      </w:r>
      <w:r>
        <w:t xml:space="preserve">who reimburses, retains, or employs the registrant to communicate directly with a member of the legislative or executive branch to influence legislation or administrative action;  and</w:t>
      </w:r>
    </w:p>
    <w:p w:rsidR="003F3435" w:rsidRDefault="0032493E">
      <w:pPr>
        <w:spacing w:line="480" w:lineRule="auto"/>
        <w:ind w:firstLine="2160"/>
        <w:jc w:val="both"/>
      </w:pPr>
      <w:r>
        <w:t xml:space="preserve">(B)</w:t>
      </w:r>
      <w:r xml:space="preserve">
        <w:t> </w:t>
      </w:r>
      <w:r xml:space="preserve">
        <w:t> </w:t>
      </w:r>
      <w:r>
        <w:t xml:space="preserve">on whose behalf the registrant has communicated directly with a member of the legislative or executive branch to influence legislation or administrative action;</w:t>
      </w:r>
    </w:p>
    <w:p w:rsidR="003F3435" w:rsidRDefault="0032493E">
      <w:pPr>
        <w:spacing w:line="480" w:lineRule="auto"/>
        <w:ind w:firstLine="1440"/>
        <w:jc w:val="both"/>
      </w:pPr>
      <w:r>
        <w:t xml:space="preserve">(4)</w:t>
      </w:r>
      <w:r xml:space="preserve">
        <w:t> </w:t>
      </w:r>
      <w:r xml:space="preserve">
        <w:t> </w:t>
      </w:r>
      <w:r>
        <w:t xml:space="preserve">the subject matter of the legislation or of the administrative action that is the subject of the registrant's direct communication with a member of the legislative or executive branch and, if applicable, the docket number or other administrative designation of the administrative action;</w:t>
      </w:r>
    </w:p>
    <w:p w:rsidR="003F3435" w:rsidRDefault="0032493E">
      <w:pPr>
        <w:spacing w:line="480" w:lineRule="auto"/>
        <w:ind w:firstLine="1440"/>
        <w:jc w:val="both"/>
      </w:pPr>
      <w:r>
        <w:t xml:space="preserve">(5)</w:t>
      </w:r>
      <w:r xml:space="preserve">
        <w:t> </w:t>
      </w:r>
      <w:r xml:space="preserve">
        <w:t> </w:t>
      </w:r>
      <w:r>
        <w:t xml:space="preserve">for each person employed or retained by the registrant for the purpose of assisting in direct communication with a member of the legislative or executive branch to influence legislation or administrative action:</w:t>
      </w:r>
    </w:p>
    <w:p w:rsidR="003F3435" w:rsidRDefault="0032493E">
      <w:pPr>
        <w:spacing w:line="480" w:lineRule="auto"/>
        <w:ind w:firstLine="2160"/>
        <w:jc w:val="both"/>
      </w:pPr>
      <w:r>
        <w:t xml:space="preserve">(A)</w:t>
      </w:r>
      <w:r xml:space="preserve">
        <w:t> </w:t>
      </w:r>
      <w:r xml:space="preserve">
        <w:t> </w:t>
      </w:r>
      <w:r>
        <w:t xml:space="preserve">the full name, business address, and occupation of the person;  and</w:t>
      </w:r>
    </w:p>
    <w:p w:rsidR="003F3435" w:rsidRDefault="0032493E">
      <w:pPr>
        <w:spacing w:line="480" w:lineRule="auto"/>
        <w:ind w:firstLine="2160"/>
        <w:jc w:val="both"/>
      </w:pPr>
      <w:r>
        <w:t xml:space="preserve">(B)</w:t>
      </w:r>
      <w:r xml:space="preserve">
        <w:t> </w:t>
      </w:r>
      <w:r xml:space="preserve">
        <w:t> </w:t>
      </w:r>
      <w:r>
        <w:t xml:space="preserve">the subject matter of the legislation or of the administrative action to which the person's activities reportable under this section were related and, if applicable, the docket number or other administrative designation of the administrative action;  and</w:t>
      </w:r>
    </w:p>
    <w:p w:rsidR="003F3435" w:rsidRDefault="0032493E">
      <w:pPr>
        <w:spacing w:line="480" w:lineRule="auto"/>
        <w:ind w:firstLine="1440"/>
        <w:jc w:val="both"/>
      </w:pPr>
      <w:r>
        <w:t xml:space="preserve">(6)</w:t>
      </w:r>
      <w:r xml:space="preserve">
        <w:t> </w:t>
      </w:r>
      <w:r xml:space="preserve">
        <w:t> </w:t>
      </w:r>
      <w:r>
        <w:t xml:space="preserve">the amount of compensation or reimbursement paid by each person who reimburses, retains, or employs the registrant for the purpose of communicating directly with a member of the legislative or executive branch or on whose behalf the registrant communicates directly with a member of the legislative or executive branch.</w:t>
      </w:r>
    </w:p>
    <w:p w:rsidR="003F3435" w:rsidRDefault="0032493E">
      <w:pPr>
        <w:spacing w:line="480" w:lineRule="auto"/>
        <w:ind w:firstLine="720"/>
        <w:jc w:val="both"/>
      </w:pPr>
      <w:r>
        <w:t xml:space="preserve">(g)</w:t>
      </w:r>
      <w:r xml:space="preserve">
        <w:t> </w:t>
      </w:r>
      <w:r xml:space="preserve">
        <w:t> </w:t>
      </w:r>
      <w:r>
        <w:t xml:space="preserve">Compensation or reimbursement required to be reported under Subsection (f)(6) shall be reported in the following categories unless reported as an exact amount:</w:t>
      </w:r>
    </w:p>
    <w:p w:rsidR="003F3435" w:rsidRDefault="0032493E">
      <w:pPr>
        <w:spacing w:line="480" w:lineRule="auto"/>
        <w:ind w:firstLine="1440"/>
        <w:jc w:val="both"/>
      </w:pPr>
      <w:r>
        <w:t xml:space="preserve">(1)</w:t>
      </w:r>
      <w:r xml:space="preserve">
        <w:t> </w:t>
      </w:r>
      <w:r xml:space="preserve">
        <w:t> </w:t>
      </w:r>
      <w:r>
        <w:t xml:space="preserve">$0 if no compensation or reimbursement is received;</w:t>
      </w:r>
    </w:p>
    <w:p w:rsidR="003F3435" w:rsidRDefault="0032493E">
      <w:pPr>
        <w:spacing w:line="480" w:lineRule="auto"/>
        <w:ind w:firstLine="1440"/>
        <w:jc w:val="both"/>
      </w:pPr>
      <w:r>
        <w:t xml:space="preserve">(2)</w:t>
      </w:r>
      <w:r xml:space="preserve">
        <w:t> </w:t>
      </w:r>
      <w:r xml:space="preserve">
        <w:t> </w:t>
      </w:r>
      <w:r>
        <w:t xml:space="preserve">less than $10,000;</w:t>
      </w:r>
    </w:p>
    <w:p w:rsidR="003F3435" w:rsidRDefault="0032493E">
      <w:pPr>
        <w:spacing w:line="480" w:lineRule="auto"/>
        <w:ind w:firstLine="1440"/>
        <w:jc w:val="both"/>
      </w:pPr>
      <w:r>
        <w:t xml:space="preserve">(3)</w:t>
      </w:r>
      <w:r xml:space="preserve">
        <w:t> </w:t>
      </w:r>
      <w:r xml:space="preserve">
        <w:t> </w:t>
      </w:r>
      <w:r>
        <w:t xml:space="preserve">at least $10,000 but less than $25,000;</w:t>
      </w:r>
    </w:p>
    <w:p w:rsidR="003F3435" w:rsidRDefault="0032493E">
      <w:pPr>
        <w:spacing w:line="480" w:lineRule="auto"/>
        <w:ind w:firstLine="1440"/>
        <w:jc w:val="both"/>
      </w:pPr>
      <w:r>
        <w:t xml:space="preserve">(4)</w:t>
      </w:r>
      <w:r xml:space="preserve">
        <w:t> </w:t>
      </w:r>
      <w:r xml:space="preserve">
        <w:t> </w:t>
      </w:r>
      <w:r>
        <w:t xml:space="preserve">at least $25,000 but less than $50,000;</w:t>
      </w:r>
    </w:p>
    <w:p w:rsidR="003F3435" w:rsidRDefault="0032493E">
      <w:pPr>
        <w:spacing w:line="480" w:lineRule="auto"/>
        <w:ind w:firstLine="1440"/>
        <w:jc w:val="both"/>
      </w:pPr>
      <w:r>
        <w:t xml:space="preserve">(5)</w:t>
      </w:r>
      <w:r xml:space="preserve">
        <w:t> </w:t>
      </w:r>
      <w:r xml:space="preserve">
        <w:t> </w:t>
      </w:r>
      <w:r>
        <w:t xml:space="preserve">at least $50,000 but less than $100,000;</w:t>
      </w:r>
    </w:p>
    <w:p w:rsidR="003F3435" w:rsidRDefault="0032493E">
      <w:pPr>
        <w:spacing w:line="480" w:lineRule="auto"/>
        <w:ind w:firstLine="1440"/>
        <w:jc w:val="both"/>
      </w:pPr>
      <w:r>
        <w:t xml:space="preserve">(6)</w:t>
      </w:r>
      <w:r xml:space="preserve">
        <w:t> </w:t>
      </w:r>
      <w:r xml:space="preserve">
        <w:t> </w:t>
      </w:r>
      <w:r>
        <w:t xml:space="preserve">at least $100,000 but less than $150,000;</w:t>
      </w:r>
    </w:p>
    <w:p w:rsidR="003F3435" w:rsidRDefault="0032493E">
      <w:pPr>
        <w:spacing w:line="480" w:lineRule="auto"/>
        <w:ind w:firstLine="1440"/>
        <w:jc w:val="both"/>
      </w:pPr>
      <w:r>
        <w:t xml:space="preserve">(7)</w:t>
      </w:r>
      <w:r xml:space="preserve">
        <w:t> </w:t>
      </w:r>
      <w:r xml:space="preserve">
        <w:t> </w:t>
      </w:r>
      <w:r>
        <w:t xml:space="preserve">at least $150,000 but less than $200,000; </w:t>
      </w:r>
    </w:p>
    <w:p w:rsidR="003F3435" w:rsidRDefault="0032493E">
      <w:pPr>
        <w:spacing w:line="480" w:lineRule="auto"/>
        <w:ind w:firstLine="1440"/>
        <w:jc w:val="both"/>
      </w:pPr>
      <w:r>
        <w:t xml:space="preserve">(8)</w:t>
      </w:r>
      <w:r xml:space="preserve">
        <w:t> </w:t>
      </w:r>
      <w:r xml:space="preserve">
        <w:t> </w:t>
      </w:r>
      <w:r>
        <w:t xml:space="preserve">at least $200,000 but less than $250,000;</w:t>
      </w:r>
    </w:p>
    <w:p w:rsidR="003F3435" w:rsidRDefault="0032493E">
      <w:pPr>
        <w:spacing w:line="480" w:lineRule="auto"/>
        <w:ind w:firstLine="1440"/>
        <w:jc w:val="both"/>
      </w:pPr>
      <w:r>
        <w:t xml:space="preserve">(9)</w:t>
      </w:r>
      <w:r xml:space="preserve">
        <w:t> </w:t>
      </w:r>
      <w:r xml:space="preserve">
        <w:t> </w:t>
      </w:r>
      <w:r>
        <w:t xml:space="preserve">at least $250,000 but less than $300,000;</w:t>
      </w:r>
    </w:p>
    <w:p w:rsidR="003F3435" w:rsidRDefault="0032493E">
      <w:pPr>
        <w:spacing w:line="480" w:lineRule="auto"/>
        <w:ind w:firstLine="1440"/>
        <w:jc w:val="both"/>
      </w:pPr>
      <w:r>
        <w:t xml:space="preserve">(10)</w:t>
      </w:r>
      <w:r xml:space="preserve">
        <w:t> </w:t>
      </w:r>
      <w:r xml:space="preserve">
        <w:t> </w:t>
      </w:r>
      <w:r>
        <w:t xml:space="preserve">at least $300,000 but less than $350,000;</w:t>
      </w:r>
    </w:p>
    <w:p w:rsidR="003F3435" w:rsidRDefault="0032493E">
      <w:pPr>
        <w:spacing w:line="480" w:lineRule="auto"/>
        <w:ind w:firstLine="1440"/>
        <w:jc w:val="both"/>
      </w:pPr>
      <w:r>
        <w:t xml:space="preserve">(11)</w:t>
      </w:r>
      <w:r xml:space="preserve">
        <w:t> </w:t>
      </w:r>
      <w:r xml:space="preserve">
        <w:t> </w:t>
      </w:r>
      <w:r>
        <w:t xml:space="preserve">at least $350,000 but less than $400,000;</w:t>
      </w:r>
    </w:p>
    <w:p w:rsidR="003F3435" w:rsidRDefault="0032493E">
      <w:pPr>
        <w:spacing w:line="480" w:lineRule="auto"/>
        <w:ind w:firstLine="1440"/>
        <w:jc w:val="both"/>
      </w:pPr>
      <w:r>
        <w:t xml:space="preserve">(12)</w:t>
      </w:r>
      <w:r xml:space="preserve">
        <w:t> </w:t>
      </w:r>
      <w:r xml:space="preserve">
        <w:t> </w:t>
      </w:r>
      <w:r>
        <w:t xml:space="preserve">at least $400,000 but less than $450,000;</w:t>
      </w:r>
    </w:p>
    <w:p w:rsidR="003F3435" w:rsidRDefault="0032493E">
      <w:pPr>
        <w:spacing w:line="480" w:lineRule="auto"/>
        <w:ind w:firstLine="1440"/>
        <w:jc w:val="both"/>
      </w:pPr>
      <w:r>
        <w:t xml:space="preserve">(13)</w:t>
      </w:r>
      <w:r xml:space="preserve">
        <w:t> </w:t>
      </w:r>
      <w:r xml:space="preserve">
        <w:t> </w:t>
      </w:r>
      <w:r>
        <w:t xml:space="preserve">at least $450,000 but less than $500,000; and</w:t>
      </w:r>
    </w:p>
    <w:p w:rsidR="003F3435" w:rsidRDefault="0032493E">
      <w:pPr>
        <w:spacing w:line="480" w:lineRule="auto"/>
        <w:ind w:firstLine="1440"/>
        <w:jc w:val="both"/>
      </w:pPr>
      <w:r>
        <w:t xml:space="preserve">(14)</w:t>
      </w:r>
      <w:r xml:space="preserve">
        <w:t> </w:t>
      </w:r>
      <w:r xml:space="preserve">
        <w:t> </w:t>
      </w:r>
      <w:r>
        <w:t xml:space="preserve">$500,000 or more.</w:t>
      </w:r>
    </w:p>
    <w:p w:rsidR="003F3435" w:rsidRDefault="0032493E">
      <w:pPr>
        <w:spacing w:line="480" w:lineRule="auto"/>
        <w:ind w:firstLine="720"/>
        <w:jc w:val="both"/>
      </w:pPr>
      <w:r>
        <w:t xml:space="preserve">(g-1)</w:t>
      </w:r>
      <w:r xml:space="preserve">
        <w:t> </w:t>
      </w:r>
      <w:r xml:space="preserve">
        <w:t> </w:t>
      </w:r>
      <w:r>
        <w:t xml:space="preserve">Notwithstanding any other provision of this section, compensation or reimbursement required to be reported under Subsection (f)(6) shall be reported as an exact amount if the compensation or reimbursement received exceeds $500,000.</w:t>
      </w:r>
    </w:p>
    <w:p w:rsidR="003F3435" w:rsidRDefault="0032493E">
      <w:pPr>
        <w:spacing w:line="480" w:lineRule="auto"/>
        <w:ind w:firstLine="720"/>
        <w:jc w:val="both"/>
      </w:pPr>
      <w:r>
        <w:t xml:space="preserve">(h)</w:t>
      </w:r>
      <w:r xml:space="preserve">
        <w:t> </w:t>
      </w:r>
      <w:r xml:space="preserve">
        <w:t> </w:t>
      </w:r>
      <w:r>
        <w:t xml:space="preserve">If a registrant's activities are done on behalf of the members of a group or organization, including a business, trade, or consumer interest association but excluding a corporation, the registration form must include:</w:t>
      </w:r>
    </w:p>
    <w:p w:rsidR="003F3435" w:rsidRDefault="0032493E">
      <w:pPr>
        <w:spacing w:line="480" w:lineRule="auto"/>
        <w:ind w:firstLine="1440"/>
        <w:jc w:val="both"/>
      </w:pPr>
      <w:r>
        <w:t xml:space="preserve">(1)</w:t>
      </w:r>
      <w:r xml:space="preserve">
        <w:t> </w:t>
      </w:r>
      <w:r xml:space="preserve">
        <w:t> </w:t>
      </w:r>
      <w:r>
        <w:t xml:space="preserve">a statement of the number of members in the group;</w:t>
      </w:r>
    </w:p>
    <w:p w:rsidR="003F3435" w:rsidRDefault="0032493E">
      <w:pPr>
        <w:spacing w:line="480" w:lineRule="auto"/>
        <w:ind w:firstLine="1440"/>
        <w:jc w:val="both"/>
      </w:pPr>
      <w:r>
        <w:t xml:space="preserve">(2)</w:t>
      </w:r>
      <w:r xml:space="preserve">
        <w:t> </w:t>
      </w:r>
      <w:r xml:space="preserve">
        <w:t> </w:t>
      </w:r>
      <w:r>
        <w:t xml:space="preserve">the name of each person in the group or organization who determines the policy of the group or organization relating to influencing legislative or administrative action;</w:t>
      </w:r>
    </w:p>
    <w:p w:rsidR="003F3435" w:rsidRDefault="0032493E">
      <w:pPr>
        <w:spacing w:line="480" w:lineRule="auto"/>
        <w:ind w:firstLine="1440"/>
        <w:jc w:val="both"/>
      </w:pPr>
      <w:r>
        <w:t xml:space="preserve">(3)</w:t>
      </w:r>
      <w:r xml:space="preserve">
        <w:t> </w:t>
      </w:r>
      <w:r xml:space="preserve">
        <w:t> </w:t>
      </w:r>
      <w:r>
        <w:t xml:space="preserve">a full description of the methods by which the registrant develops and makes decisions about positions on policy;  and</w:t>
      </w:r>
    </w:p>
    <w:p w:rsidR="003F3435" w:rsidRDefault="0032493E">
      <w:pPr>
        <w:spacing w:line="480" w:lineRule="auto"/>
        <w:ind w:firstLine="1440"/>
        <w:jc w:val="both"/>
      </w:pPr>
      <w:r>
        <w:t xml:space="preserve">(4)</w:t>
      </w:r>
      <w:r xml:space="preserve">
        <w:t> </w:t>
      </w:r>
      <w:r xml:space="preserve">
        <w:t> </w:t>
      </w:r>
      <w:r>
        <w:t xml:space="preserve">a list of those persons making a grant or contribution, in addition to or instead of dues or fees, that exceeds $250 per year.</w:t>
      </w:r>
    </w:p>
    <w:p w:rsidR="003F3435" w:rsidRDefault="0032493E">
      <w:pPr>
        <w:spacing w:line="480" w:lineRule="auto"/>
        <w:ind w:firstLine="720"/>
        <w:jc w:val="both"/>
      </w:pPr>
      <w:r>
        <w:t xml:space="preserve">(i)</w:t>
      </w:r>
      <w:r xml:space="preserve">
        <w:t> </w:t>
      </w:r>
      <w:r xml:space="preserve">
        <w:t> </w:t>
      </w:r>
      <w:r>
        <w:t xml:space="preserve">If a registrant's activities are done on behalf of a corporation the shares of which are not publicly traded, the registration form must include:</w:t>
      </w:r>
    </w:p>
    <w:p w:rsidR="003F3435" w:rsidRDefault="0032493E">
      <w:pPr>
        <w:spacing w:line="480" w:lineRule="auto"/>
        <w:ind w:firstLine="1440"/>
        <w:jc w:val="both"/>
      </w:pPr>
      <w:r>
        <w:t xml:space="preserve">(1)</w:t>
      </w:r>
      <w:r xml:space="preserve">
        <w:t> </w:t>
      </w:r>
      <w:r xml:space="preserve">
        <w:t> </w:t>
      </w:r>
      <w:r>
        <w:t xml:space="preserve">the number of shareholders in the corporation;</w:t>
      </w:r>
    </w:p>
    <w:p w:rsidR="003F3435" w:rsidRDefault="0032493E">
      <w:pPr>
        <w:spacing w:line="480" w:lineRule="auto"/>
        <w:ind w:firstLine="1440"/>
        <w:jc w:val="both"/>
      </w:pPr>
      <w:r>
        <w:t xml:space="preserve">(2)</w:t>
      </w:r>
      <w:r xml:space="preserve">
        <w:t> </w:t>
      </w:r>
      <w:r xml:space="preserve">
        <w:t> </w:t>
      </w:r>
      <w:r>
        <w:t xml:space="preserve">the name and address of each officer or member of the board of directors;  and</w:t>
      </w:r>
    </w:p>
    <w:p w:rsidR="003F3435" w:rsidRDefault="0032493E">
      <w:pPr>
        <w:spacing w:line="480" w:lineRule="auto"/>
        <w:ind w:firstLine="1440"/>
        <w:jc w:val="both"/>
      </w:pPr>
      <w:r>
        <w:t xml:space="preserve">(3)</w:t>
      </w:r>
      <w:r xml:space="preserve">
        <w:t> </w:t>
      </w:r>
      <w:r xml:space="preserve">
        <w:t> </w:t>
      </w:r>
      <w:r>
        <w:t xml:space="preserve">the name of each person owning 10 percent or more shares of the corporation.</w:t>
      </w:r>
    </w:p>
    <w:p w:rsidR="003F3435" w:rsidRDefault="0032493E">
      <w:pPr>
        <w:spacing w:line="480" w:lineRule="auto"/>
        <w:ind w:firstLine="720"/>
        <w:jc w:val="both"/>
      </w:pPr>
      <w:r>
        <w:t xml:space="preserve">(j)</w:t>
      </w:r>
      <w:r xml:space="preserve">
        <w:t> </w:t>
      </w:r>
      <w:r xml:space="preserve">
        <w:t> </w:t>
      </w:r>
      <w:r>
        <w:t xml:space="preserve">If the person described by Subsection (f)(3) is a business entity engaged in the representation of clients for the purpose of influencing legislation or administrative action, the registrant shall give the information required by that subdivision for each client on whose behalf the registrant communicated directly with a member of the legislative or executive branch.</w:t>
      </w:r>
    </w:p>
    <w:p w:rsidR="003F3435" w:rsidRDefault="0032493E">
      <w:pPr>
        <w:spacing w:line="480" w:lineRule="auto"/>
        <w:ind w:firstLine="720"/>
        <w:jc w:val="both"/>
      </w:pPr>
      <w:r>
        <w:t xml:space="preserve">(k)</w:t>
      </w:r>
      <w:r xml:space="preserve">
        <w:t> </w:t>
      </w:r>
      <w:r xml:space="preserve">
        <w:t> </w:t>
      </w:r>
      <w:r>
        <w:t xml:space="preserve">If there is a change in the information required to be reported by a registrant under this section, other than Subsection (h) or (i), and that changed information is not timely reported on a report due under Section </w:t>
      </w:r>
      <w:r>
        <w:t xml:space="preserve">305.007</w:t>
      </w:r>
      <w:r>
        <w:t xml:space="preserve">, the registrant shall file an amended registration reflecting the change with the commission not later than the date on which an amended registration is due under Section </w:t>
      </w:r>
      <w:r>
        <w:t xml:space="preserve">305.0065</w:t>
      </w:r>
      <w:r>
        <w:t xml:space="preserve"> or the next report is due under Section </w:t>
      </w:r>
      <w:r>
        <w:t xml:space="preserve">305.007</w:t>
      </w:r>
      <w:r>
        <w:t xml:space="preserve">, as applicable.</w:t>
      </w:r>
    </w:p>
    <w:p w:rsidR="003F3435" w:rsidRDefault="0032493E">
      <w:pPr>
        <w:spacing w:line="480" w:lineRule="auto"/>
        <w:ind w:firstLine="720"/>
        <w:jc w:val="both"/>
      </w:pPr>
      <w:r>
        <w:t xml:space="preserve">(l)</w:t>
      </w:r>
      <w:r xml:space="preserve">
        <w:t> </w:t>
      </w:r>
      <w:r xml:space="preserve">
        <w:t> </w:t>
      </w:r>
      <w:r>
        <w:t xml:space="preserve">The registration form must include a statement of whether the registrant is or is required to be registered as a foreign agent under the Foreign Agents Registration Act of 1938 (22 U.S.C. Section 611 et seq.).</w:t>
      </w:r>
    </w:p>
    <w:p w:rsidR="003F3435" w:rsidRDefault="0032493E">
      <w:pPr>
        <w:spacing w:line="480" w:lineRule="auto"/>
        <w:ind w:firstLine="720"/>
        <w:jc w:val="both"/>
      </w:pPr>
      <w:r>
        <w:t xml:space="preserve">(m)</w:t>
      </w:r>
      <w:r xml:space="preserve">
        <w:t> </w:t>
      </w:r>
      <w:r xml:space="preserve">
        <w:t> </w:t>
      </w:r>
      <w:r>
        <w:t xml:space="preserve">The registration form must include the full name and address of each person who compensates or reimburses the registrant or person acting as an agent for the registrant for services, including political consulting services, rendered by the registrant from:</w:t>
      </w:r>
    </w:p>
    <w:p w:rsidR="003F3435" w:rsidRDefault="0032493E">
      <w:pPr>
        <w:spacing w:line="480" w:lineRule="auto"/>
        <w:ind w:firstLine="1440"/>
        <w:jc w:val="both"/>
      </w:pPr>
      <w:r>
        <w:t xml:space="preserve">(1)</w:t>
      </w:r>
      <w:r xml:space="preserve">
        <w:t> </w:t>
      </w:r>
      <w:r xml:space="preserve">
        <w:t> </w:t>
      </w:r>
      <w:r>
        <w:t xml:space="preserve">a political contribution as defined by Title 15, Election Code;</w:t>
      </w:r>
    </w:p>
    <w:p w:rsidR="003F3435" w:rsidRDefault="0032493E">
      <w:pPr>
        <w:spacing w:line="480" w:lineRule="auto"/>
        <w:ind w:firstLine="1440"/>
        <w:jc w:val="both"/>
      </w:pPr>
      <w:r>
        <w:t xml:space="preserve">(2)</w:t>
      </w:r>
      <w:r xml:space="preserve">
        <w:t> </w:t>
      </w:r>
      <w:r xml:space="preserve">
        <w:t> </w:t>
      </w:r>
      <w:r>
        <w:t xml:space="preserve">interest received from a political contribution as defined by Title 15, Election Code; or</w:t>
      </w:r>
    </w:p>
    <w:p w:rsidR="003F3435" w:rsidRDefault="0032493E">
      <w:pPr>
        <w:spacing w:line="480" w:lineRule="auto"/>
        <w:ind w:firstLine="1440"/>
        <w:jc w:val="both"/>
      </w:pPr>
      <w:r>
        <w:t xml:space="preserve">(3)</w:t>
      </w:r>
      <w:r xml:space="preserve">
        <w:t> </w:t>
      </w:r>
      <w:r xml:space="preserve">
        <w:t> </w:t>
      </w:r>
      <w:r>
        <w:t xml:space="preserve">an asset purchased with a political contribution as defined by Title 15, Election Code.</w:t>
      </w:r>
    </w:p>
    <w:p w:rsidR="003F3435" w:rsidRDefault="0032493E">
      <w:pPr>
        <w:spacing w:line="480" w:lineRule="auto"/>
        <w:jc w:val="both"/>
      </w:pPr>
      <w:r>
        <w:t xml:space="preserve">Acts 1985, 69th Leg., ch. 479, Sec. 1, eff. Sept. 1, 1985.  Amended by Acts 1987, 70th Leg., ch. 432, Sec. 1, eff. Jan. 1, 1988;  Acts 1991, 72nd Leg., ch. 304, Sec. 2.05, eff. Jan. 1, 1992;  Acts 1995, 74th Leg., ch. 996, Sec. 1, eff. Sept. 1, 1995;  Acts 1997, 75th Leg., ch. 1134, Sec. 11, eff. Sept. 1, 1997;  Acts 1999, 76th Leg., ch. 62, Sec. 8.01, eff. Sept. 1, 1999;  Acts 2003, 78th Leg., ch. 249, Sec. 4.04,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899 (S.B. </w:t>
      </w:r>
      <w:hyperlink w:docLocation="table" r:id="rId23">
        <w:r>
          <w:rPr>
            <w:rStyle w:val="Hyperlink"/>
          </w:rPr>
          <w:t>1863</w:t>
        </w:r>
      </w:hyperlink>
      <w:r>
        <w:t xml:space="preserve">), Sec. 1.01, eff. December 1, 2005.</w:t>
      </w:r>
    </w:p>
    <w:p w:rsidR="003F3435" w:rsidRDefault="0032493E">
      <w:pPr>
        <w:spacing w:line="480" w:lineRule="auto"/>
        <w:ind w:firstLine="720"/>
        <w:jc w:val="both"/>
      </w:pPr>
      <w:r>
        <w:t xml:space="preserve">Acts 2007, 80th Leg., R.S., Ch. 725 (H.B. </w:t>
      </w:r>
      <w:hyperlink w:docLocation="table" r:id="rId24">
        <w:r>
          <w:rPr>
            <w:rStyle w:val="Hyperlink"/>
          </w:rPr>
          <w:t>2489</w:t>
        </w:r>
      </w:hyperlink>
      <w:r>
        <w:t xml:space="preserve">), Sec. 2, eff. September 1, 2007.</w:t>
      </w:r>
    </w:p>
    <w:p w:rsidR="003F3435" w:rsidRDefault="0032493E">
      <w:pPr>
        <w:spacing w:line="480" w:lineRule="auto"/>
        <w:ind w:firstLine="720"/>
        <w:jc w:val="both"/>
      </w:pPr>
      <w:r>
        <w:t xml:space="preserve">Acts 2009, 81st Leg., R.S., Ch. 1174 (H.B. </w:t>
      </w:r>
      <w:hyperlink w:docLocation="table" r:id="rId25">
        <w:r>
          <w:rPr>
            <w:rStyle w:val="Hyperlink"/>
          </w:rPr>
          <w:t>3445</w:t>
        </w:r>
      </w:hyperlink>
      <w:r>
        <w:t xml:space="preserve">), Sec. 1, eff. September 1, 2009.</w:t>
      </w:r>
    </w:p>
    <w:p w:rsidR="003F3435" w:rsidRDefault="0032493E">
      <w:pPr>
        <w:spacing w:line="480" w:lineRule="auto"/>
        <w:ind w:firstLine="720"/>
        <w:jc w:val="both"/>
      </w:pPr>
      <w:r>
        <w:t xml:space="preserve">Acts 2011, 82nd Leg., R.S., Ch. 836 (H.B. </w:t>
      </w:r>
      <w:hyperlink w:docLocation="table" r:id="rId26">
        <w:r>
          <w:rPr>
            <w:rStyle w:val="Hyperlink"/>
          </w:rPr>
          <w:t>3409</w:t>
        </w:r>
      </w:hyperlink>
      <w:r>
        <w:t xml:space="preserve">), Sec. 1, eff. June 17, 2011.</w:t>
      </w:r>
    </w:p>
    <w:p w:rsidR="003F3435" w:rsidRDefault="0032493E">
      <w:pPr>
        <w:spacing w:line="480" w:lineRule="auto"/>
        <w:ind w:firstLine="720"/>
        <w:jc w:val="both"/>
      </w:pPr>
      <w:r>
        <w:t xml:space="preserve">Acts 2011, 82nd Leg., 1st C.S., Ch. 4 (S.B. </w:t>
      </w:r>
      <w:hyperlink w:docLocation="table" r:id="rId27">
        <w:r>
          <w:rPr>
            <w:rStyle w:val="Hyperlink"/>
          </w:rPr>
          <w:t>1</w:t>
        </w:r>
      </w:hyperlink>
      <w:r>
        <w:t xml:space="preserve">), Sec. 25.01, eff. September 28, 2011.</w:t>
      </w:r>
    </w:p>
    <w:p w:rsidR="003F3435" w:rsidRDefault="0032493E">
      <w:pPr>
        <w:spacing w:line="480" w:lineRule="auto"/>
        <w:ind w:firstLine="720"/>
        <w:jc w:val="both"/>
      </w:pPr>
      <w:r>
        <w:t xml:space="preserve">Acts 2013, 83rd Leg., R.S., Ch. 147 (H.B. </w:t>
      </w:r>
      <w:hyperlink w:docLocation="table" r:id="rId28">
        <w:r>
          <w:rPr>
            <w:rStyle w:val="Hyperlink"/>
          </w:rPr>
          <w:t>1422</w:t>
        </w:r>
      </w:hyperlink>
      <w:r>
        <w:t xml:space="preserve">), Sec. 1, eff. September 1, 2013.</w:t>
      </w:r>
    </w:p>
    <w:p w:rsidR="003F3435" w:rsidRDefault="0032493E">
      <w:pPr>
        <w:spacing w:line="480" w:lineRule="auto"/>
        <w:ind w:firstLine="720"/>
        <w:jc w:val="both"/>
      </w:pPr>
      <w:r>
        <w:t xml:space="preserve">Acts 2019, 86th Leg., R.S., Ch. 132 (H.B. </w:t>
      </w:r>
      <w:hyperlink w:docLocation="table" r:id="rId29">
        <w:r>
          <w:rPr>
            <w:rStyle w:val="Hyperlink"/>
          </w:rPr>
          <w:t>1785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305.0051.</w:t>
      </w:r>
      <w:r xml:space="preserve">
        <w:t> </w:t>
      </w:r>
      <w:r xml:space="preserve">
        <w:t> </w:t>
      </w:r>
      <w:r>
        <w:t xml:space="preserve">LISTING OF PUBLIC OFFICERS AND EMPLOYEES.  (a)  Except as provided by Subsection (b), the commission by rule may require an officer or employee of a political subdivision or other governmental entity created under the Texas Constitution or laws of this state who communicates directly with a member of the legislative or executive branch concerning legislation or administrative action, other than routine matters, to file with the commission the officer's or employee's name, the name of the entity represented, the subject matter of the communication, and other information the commission considers relevant.</w:t>
      </w:r>
    </w:p>
    <w:p w:rsidR="003F3435" w:rsidRDefault="0032493E">
      <w:pPr>
        <w:spacing w:line="480" w:lineRule="auto"/>
        <w:ind w:firstLine="720"/>
        <w:jc w:val="both"/>
      </w:pPr>
      <w:r>
        <w:t xml:space="preserve">(b)</w:t>
      </w:r>
      <w:r xml:space="preserve">
        <w:t> </w:t>
      </w:r>
      <w:r xml:space="preserve">
        <w:t> </w:t>
      </w:r>
      <w:r>
        <w:t xml:space="preserve">The commission may not require a member of the legislative branch to file with the commission under this section.</w:t>
      </w:r>
    </w:p>
    <w:p w:rsidR="003F3435" w:rsidRDefault="0032493E">
      <w:pPr>
        <w:spacing w:line="480" w:lineRule="auto"/>
        <w:jc w:val="both"/>
      </w:pPr>
      <w:r>
        <w:t xml:space="preserve">Added by Acts 1991, 72nd Leg., ch. 304, Sec. 2.05,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305.006.</w:t>
      </w:r>
      <w:r xml:space="preserve">
        <w:t> </w:t>
      </w:r>
      <w:r xml:space="preserve">
        <w:t> </w:t>
      </w:r>
      <w:r>
        <w:t xml:space="preserve">ACTIVITIES REPORT.  (a)  Each registrant shall file with the commission a written, verified report concerning the activities described by this section.</w:t>
      </w:r>
    </w:p>
    <w:p w:rsidR="003F3435" w:rsidRDefault="0032493E">
      <w:pPr>
        <w:spacing w:line="480" w:lineRule="auto"/>
        <w:ind w:firstLine="720"/>
        <w:jc w:val="both"/>
      </w:pPr>
      <w:r>
        <w:t xml:space="preserve">(b)</w:t>
      </w:r>
      <w:r xml:space="preserve">
        <w:t> </w:t>
      </w:r>
      <w:r xml:space="preserve">
        <w:t> </w:t>
      </w:r>
      <w:r>
        <w:t xml:space="preserve">The report must contain the total expenditures under a category listed in this subsection that the registrant made to communicate directly with a member of the legislative or executive branch to influence legislation or administrative action and that are directly attributable, as that term is used in Section </w:t>
      </w:r>
      <w:r>
        <w:t xml:space="preserve">305.0062</w:t>
      </w:r>
      <w:r>
        <w:t xml:space="preserve">(b), to a member of the legislative or executive branch or the immediate family of a member of the legislative or executive branch.  The report must also include expenditures for the direct communications under a category listed in this subsection that other people made on the registrant's behalf if the expenditures were made with the registrant's consent or were ratified by the registrant.  The expenditures must be reported in the following categories:</w:t>
      </w:r>
    </w:p>
    <w:p w:rsidR="003F3435" w:rsidRDefault="0032493E">
      <w:pPr>
        <w:spacing w:line="480" w:lineRule="auto"/>
        <w:ind w:firstLine="1440"/>
        <w:jc w:val="both"/>
      </w:pPr>
      <w:r>
        <w:t xml:space="preserve">(1)</w:t>
      </w:r>
      <w:r xml:space="preserve">
        <w:t> </w:t>
      </w:r>
      <w:r xml:space="preserve">
        <w:t> </w:t>
      </w:r>
      <w:r>
        <w:t xml:space="preserve">transportation and lodging;</w:t>
      </w:r>
    </w:p>
    <w:p w:rsidR="003F3435" w:rsidRDefault="0032493E">
      <w:pPr>
        <w:spacing w:line="480" w:lineRule="auto"/>
        <w:ind w:firstLine="1440"/>
        <w:jc w:val="both"/>
      </w:pPr>
      <w:r>
        <w:t xml:space="preserve">(2)</w:t>
      </w:r>
      <w:r xml:space="preserve">
        <w:t> </w:t>
      </w:r>
      <w:r xml:space="preserve">
        <w:t> </w:t>
      </w:r>
      <w:r>
        <w:t xml:space="preserve">food and beverages;</w:t>
      </w:r>
    </w:p>
    <w:p w:rsidR="003F3435" w:rsidRDefault="0032493E">
      <w:pPr>
        <w:spacing w:line="480" w:lineRule="auto"/>
        <w:ind w:firstLine="1440"/>
        <w:jc w:val="both"/>
      </w:pPr>
      <w:r>
        <w:t xml:space="preserve">(3)</w:t>
      </w:r>
      <w:r xml:space="preserve">
        <w:t> </w:t>
      </w:r>
      <w:r xml:space="preserve">
        <w:t> </w:t>
      </w:r>
      <w:r>
        <w:t xml:space="preserve">entertainment;</w:t>
      </w:r>
    </w:p>
    <w:p w:rsidR="003F3435" w:rsidRDefault="0032493E">
      <w:pPr>
        <w:spacing w:line="480" w:lineRule="auto"/>
        <w:ind w:firstLine="1440"/>
        <w:jc w:val="both"/>
      </w:pPr>
      <w:r>
        <w:t xml:space="preserve">(4)</w:t>
      </w:r>
      <w:r xml:space="preserve">
        <w:t> </w:t>
      </w:r>
      <w:r xml:space="preserve">
        <w:t> </w:t>
      </w:r>
      <w:r>
        <w:t xml:space="preserve">gifts, other than awards and mementos;</w:t>
      </w:r>
    </w:p>
    <w:p w:rsidR="003F3435" w:rsidRDefault="0032493E">
      <w:pPr>
        <w:spacing w:line="480" w:lineRule="auto"/>
        <w:ind w:firstLine="1440"/>
        <w:jc w:val="both"/>
      </w:pPr>
      <w:r>
        <w:t xml:space="preserve">(5)</w:t>
      </w:r>
      <w:r xml:space="preserve">
        <w:t> </w:t>
      </w:r>
      <w:r xml:space="preserve">
        <w:t> </w:t>
      </w:r>
      <w:r>
        <w:t xml:space="preserve">awards and mementos;  and</w:t>
      </w:r>
    </w:p>
    <w:p w:rsidR="003F3435" w:rsidRDefault="0032493E">
      <w:pPr>
        <w:spacing w:line="480" w:lineRule="auto"/>
        <w:ind w:firstLine="1440"/>
        <w:jc w:val="both"/>
      </w:pPr>
      <w:r>
        <w:t xml:space="preserve">(6)</w:t>
      </w:r>
      <w:r xml:space="preserve">
        <w:t> </w:t>
      </w:r>
      <w:r xml:space="preserve">
        <w:t> </w:t>
      </w:r>
      <w:r>
        <w:t xml:space="preserve">expenditures made for the attendance of members of the legislative or executive branch at political fund-raisers or charity events.</w:t>
      </w:r>
    </w:p>
    <w:p w:rsidR="003F3435" w:rsidRDefault="0032493E">
      <w:pPr>
        <w:spacing w:line="480" w:lineRule="auto"/>
        <w:ind w:firstLine="720"/>
        <w:jc w:val="both"/>
      </w:pPr>
      <w:r>
        <w:t xml:space="preserve">(c)</w:t>
      </w:r>
      <w:r xml:space="preserve">
        <w:t> </w:t>
      </w:r>
      <w:r xml:space="preserve">
        <w:t> </w:t>
      </w:r>
      <w:r>
        <w:t xml:space="preserve">The report must also list the total expenditures made by the registrant or by others on the registrant's behalf and with the registrant's consent or ratification for broadcast or print advertisements, direct mailings, and other mass media communications if:</w:t>
      </w:r>
    </w:p>
    <w:p w:rsidR="003F3435" w:rsidRDefault="0032493E">
      <w:pPr>
        <w:spacing w:line="480" w:lineRule="auto"/>
        <w:ind w:firstLine="1440"/>
        <w:jc w:val="both"/>
      </w:pPr>
      <w:r>
        <w:t xml:space="preserve">(1)</w:t>
      </w:r>
      <w:r xml:space="preserve">
        <w:t> </w:t>
      </w:r>
      <w:r xml:space="preserve">
        <w:t> </w:t>
      </w:r>
      <w:r>
        <w:t xml:space="preserve">the communications are made to a person other than a member, employee, or stockholder of an entity that reimburses, retains, or employs the registrant;  and</w:t>
      </w:r>
    </w:p>
    <w:p w:rsidR="003F3435" w:rsidRDefault="0032493E">
      <w:pPr>
        <w:spacing w:line="480" w:lineRule="auto"/>
        <w:ind w:firstLine="1440"/>
        <w:jc w:val="both"/>
      </w:pPr>
      <w:r>
        <w:t xml:space="preserve">(2)</w:t>
      </w:r>
      <w:r xml:space="preserve">
        <w:t> </w:t>
      </w:r>
      <w:r xml:space="preserve">
        <w:t> </w:t>
      </w:r>
      <w:r>
        <w:t xml:space="preserve">the communications support or oppose or encourage another to support or oppose pending legislation or administrative action.</w:t>
      </w:r>
    </w:p>
    <w:p w:rsidR="003F3435" w:rsidRDefault="0032493E">
      <w:pPr>
        <w:spacing w:line="480" w:lineRule="auto"/>
        <w:ind w:firstLine="720"/>
        <w:jc w:val="both"/>
      </w:pPr>
      <w:r>
        <w:t xml:space="preserve">(d)</w:t>
      </w:r>
      <w:r xml:space="preserve">
        <w:t> </w:t>
      </w:r>
      <w:r xml:space="preserve">
        <w:t> </w:t>
      </w:r>
      <w:r>
        <w:t xml:space="preserve">The report must also contain a list of the specific categories of subject matters about which the registrant, any person the registrant retains or employs to appear on the registrant's behalf, or any other person appearing on the registrant's behalf communicated directly with a member of the legislative or executive branch and that has not been reported under Section </w:t>
      </w:r>
      <w:r>
        <w:t xml:space="preserve">305.005</w:t>
      </w:r>
      <w:r>
        <w:t xml:space="preserve">.  The list must include the number or other designation assigned to the administrative action, if known.</w:t>
      </w:r>
    </w:p>
    <w:p w:rsidR="003F3435" w:rsidRDefault="0032493E">
      <w:pPr>
        <w:spacing w:line="480" w:lineRule="auto"/>
        <w:ind w:firstLine="720"/>
        <w:jc w:val="both"/>
      </w:pPr>
      <w:r>
        <w:t xml:space="preserve">(e)</w:t>
      </w:r>
      <w:r xml:space="preserve">
        <w:t> </w:t>
      </w:r>
      <w:r xml:space="preserve">
        <w:t> </w:t>
      </w:r>
      <w:r>
        <w:t xml:space="preserve">A registrant who reports an expenditure under one category provided by Subsection (b) may not report the same expenditure under another category of Subsection (b).</w:t>
      </w:r>
    </w:p>
    <w:p w:rsidR="003F3435" w:rsidRDefault="0032493E">
      <w:pPr>
        <w:spacing w:line="480" w:lineRule="auto"/>
        <w:ind w:firstLine="720"/>
        <w:jc w:val="both"/>
      </w:pPr>
      <w:r>
        <w:t xml:space="preserve">(f)</w:t>
      </w:r>
      <w:r xml:space="preserve">
        <w:t> </w:t>
      </w:r>
      <w:r xml:space="preserve">
        <w:t> </w:t>
      </w:r>
      <w:r>
        <w:t xml:space="preserve">An expenditure described by Subsection (b)(1), (2), (3), or (6) may not be made or accepted unless the registrant is present at the event. This subsection does not apply to a gift of food or beverages required to be reported under Subsection (b)(4) in accordance with Section </w:t>
      </w:r>
      <w:r>
        <w:t xml:space="preserve">305.0061</w:t>
      </w:r>
      <w:r>
        <w:t xml:space="preserve">(e-1).</w:t>
      </w:r>
    </w:p>
    <w:p w:rsidR="003F3435" w:rsidRDefault="0032493E">
      <w:pPr>
        <w:spacing w:line="480" w:lineRule="auto"/>
        <w:ind w:firstLine="720"/>
        <w:jc w:val="both"/>
      </w:pPr>
      <w:r>
        <w:t xml:space="preserve">(g)</w:t>
      </w:r>
      <w:r xml:space="preserve">
        <w:t> </w:t>
      </w:r>
      <w:r xml:space="preserve">
        <w:t> </w:t>
      </w:r>
      <w:r>
        <w:t xml:space="preserve">For expenditures required to be reported under this section, the authorized expenditures described by Sections </w:t>
      </w:r>
      <w:r>
        <w:t xml:space="preserve">305.025</w:t>
      </w:r>
      <w:r>
        <w:t xml:space="preserve">(3) and (4) include expenditures for an individual described by Sections </w:t>
      </w:r>
      <w:r>
        <w:t xml:space="preserve">305.0062</w:t>
      </w:r>
      <w:r>
        <w:t xml:space="preserve">(a)(1)-(6).</w:t>
      </w:r>
    </w:p>
    <w:p w:rsidR="003F3435" w:rsidRDefault="0032493E">
      <w:pPr>
        <w:spacing w:line="480" w:lineRule="auto"/>
        <w:jc w:val="both"/>
      </w:pPr>
      <w:r>
        <w:t xml:space="preserve">Acts 1985, 69th Leg., ch. 479, Sec. 1, eff. Sept. 1, 1985.  Amended by Acts 1987, 70th Leg., ch. 167, Sec. 2.02, 2.03, eff. Sept. 1, 1987;  Acts 1987, 70th Leg., ch. 432, Sec. 2, eff. Jan. 1, 1988;  Acts 1991, 72nd Leg., ch. 304, Sec. 2.06, eff. Jan. 1, 1992;  Acts 1995, 74th Leg., ch. 996, Sec. 2, eff. Sept. 1, 1995;  Acts 2003, 78th Leg., ch. 249, Sec. 4.05,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206 (H.B. </w:t>
      </w:r>
      <w:hyperlink w:docLocation="table" r:id="rId30">
        <w:r>
          <w:rPr>
            <w:rStyle w:val="Hyperlink"/>
          </w:rPr>
          <w:t>1508</w:t>
        </w:r>
      </w:hyperlink>
      <w:r>
        <w:t xml:space="preserve">), Sec. 1, eff. September 1, 2005.</w:t>
      </w:r>
    </w:p>
    <w:p w:rsidR="003F3435" w:rsidRDefault="0032493E">
      <w:pPr>
        <w:spacing w:line="480" w:lineRule="auto"/>
        <w:ind w:firstLine="720"/>
        <w:jc w:val="both"/>
      </w:pPr>
      <w:r>
        <w:t xml:space="preserve">Acts 2011, 82nd Leg., R.S., Ch. 836 (H.B. </w:t>
      </w:r>
      <w:hyperlink w:docLocation="table" r:id="rId31">
        <w:r>
          <w:rPr>
            <w:rStyle w:val="Hyperlink"/>
          </w:rPr>
          <w:t>3409</w:t>
        </w:r>
      </w:hyperlink>
      <w:r>
        <w:t xml:space="preserve">), Sec. 3,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305.0061.</w:t>
      </w:r>
      <w:r xml:space="preserve">
        <w:t> </w:t>
      </w:r>
      <w:r xml:space="preserve">
        <w:t> </w:t>
      </w:r>
      <w:r>
        <w:t xml:space="preserve">DETAILED REPORTS.  (a)  If a registrant or a person on the registrant's behalf and with the registrant's consent or ratification makes expenditures that exceed 60 percent of the amount of the legislative per diem in a day for transportation or lodging for a member of the legislative or executive branch, the registrant shall also state the following on the report filed under Section </w:t>
      </w:r>
      <w:r>
        <w:t xml:space="preserve">305.006</w:t>
      </w:r>
      <w:r>
        <w:t xml:space="preserve">:</w:t>
      </w:r>
    </w:p>
    <w:p w:rsidR="003F3435" w:rsidRDefault="0032493E">
      <w:pPr>
        <w:spacing w:line="480" w:lineRule="auto"/>
        <w:ind w:firstLine="1440"/>
        <w:jc w:val="both"/>
      </w:pPr>
      <w:r>
        <w:t xml:space="preserve">(1)</w:t>
      </w:r>
      <w:r xml:space="preserve">
        <w:t> </w:t>
      </w:r>
      <w:r xml:space="preserve">
        <w:t> </w:t>
      </w:r>
      <w:r>
        <w:t xml:space="preserve">the name of the member of the legislative or executive branch in whose behalf the expenditure is made;</w:t>
      </w:r>
    </w:p>
    <w:p w:rsidR="003F3435" w:rsidRDefault="0032493E">
      <w:pPr>
        <w:spacing w:line="480" w:lineRule="auto"/>
        <w:ind w:firstLine="1440"/>
        <w:jc w:val="both"/>
      </w:pPr>
      <w:r>
        <w:t xml:space="preserve">(2)</w:t>
      </w:r>
      <w:r xml:space="preserve">
        <w:t> </w:t>
      </w:r>
      <w:r xml:space="preserve">
        <w:t> </w:t>
      </w:r>
      <w:r>
        <w:t xml:space="preserve">the place and date of the transportation or lodging;  and</w:t>
      </w:r>
    </w:p>
    <w:p w:rsidR="003F3435" w:rsidRDefault="0032493E">
      <w:pPr>
        <w:spacing w:line="480" w:lineRule="auto"/>
        <w:ind w:firstLine="1440"/>
        <w:jc w:val="both"/>
      </w:pPr>
      <w:r>
        <w:t xml:space="preserve">(3)</w:t>
      </w:r>
      <w:r xml:space="preserve">
        <w:t> </w:t>
      </w:r>
      <w:r xml:space="preserve">
        <w:t> </w:t>
      </w:r>
      <w:r>
        <w:t xml:space="preserve">the purpose of the transportation or lodging.</w:t>
      </w:r>
    </w:p>
    <w:p w:rsidR="003F3435" w:rsidRDefault="0032493E">
      <w:pPr>
        <w:spacing w:line="480" w:lineRule="auto"/>
        <w:ind w:firstLine="720"/>
        <w:jc w:val="both"/>
      </w:pPr>
      <w:r>
        <w:t xml:space="preserve">(b)</w:t>
      </w:r>
      <w:r xml:space="preserve">
        <w:t> </w:t>
      </w:r>
      <w:r xml:space="preserve">
        <w:t> </w:t>
      </w:r>
      <w:r>
        <w:t xml:space="preserve">If a registrant or a person on the registrant's behalf and with the registrant's consent or ratification makes expenditures that exceed 60 percent of the amount of the legislative per diem in a day for food and beverages for a member of the legislative or executive branch or makes expenditures that exceed 60 percent of the amount of the legislative per diem in a day for entertainment for a member of the legislative or executive branch or for the immediate family of a member of the legislative or executive branch, the registrant shall also state the following on the report filed under Section </w:t>
      </w:r>
      <w:r>
        <w:t xml:space="preserve">305.006</w:t>
      </w:r>
      <w:r>
        <w:t xml:space="preserve">:</w:t>
      </w:r>
    </w:p>
    <w:p w:rsidR="003F3435" w:rsidRDefault="0032493E">
      <w:pPr>
        <w:spacing w:line="480" w:lineRule="auto"/>
        <w:ind w:firstLine="1440"/>
        <w:jc w:val="both"/>
      </w:pPr>
      <w:r>
        <w:t xml:space="preserve">(1)</w:t>
      </w:r>
      <w:r xml:space="preserve">
        <w:t> </w:t>
      </w:r>
      <w:r xml:space="preserve">
        <w:t> </w:t>
      </w:r>
      <w:r>
        <w:t xml:space="preserve">the name of the member of the legislative or executive branch in whose behalf the expenditure is made;</w:t>
      </w:r>
    </w:p>
    <w:p w:rsidR="003F3435" w:rsidRDefault="0032493E">
      <w:pPr>
        <w:spacing w:line="480" w:lineRule="auto"/>
        <w:ind w:firstLine="1440"/>
        <w:jc w:val="both"/>
      </w:pPr>
      <w:r>
        <w:t xml:space="preserve">(2)</w:t>
      </w:r>
      <w:r xml:space="preserve">
        <w:t> </w:t>
      </w:r>
      <w:r xml:space="preserve">
        <w:t> </w:t>
      </w:r>
      <w:r>
        <w:t xml:space="preserve">the place and date of the expenditure;  and</w:t>
      </w:r>
    </w:p>
    <w:p w:rsidR="003F3435" w:rsidRDefault="0032493E">
      <w:pPr>
        <w:spacing w:line="480" w:lineRule="auto"/>
        <w:ind w:firstLine="1440"/>
        <w:jc w:val="both"/>
      </w:pPr>
      <w:r>
        <w:t xml:space="preserve">(3)</w:t>
      </w:r>
      <w:r xml:space="preserve">
        <w:t> </w:t>
      </w:r>
      <w:r xml:space="preserve">
        <w:t> </w:t>
      </w:r>
      <w:r>
        <w:t xml:space="preserve">the amount of the expenditure by the appropriate category of the amount, as determined by the commission.</w:t>
      </w:r>
    </w:p>
    <w:p w:rsidR="003F3435" w:rsidRDefault="0032493E">
      <w:pPr>
        <w:spacing w:line="480" w:lineRule="auto"/>
        <w:ind w:firstLine="720"/>
        <w:jc w:val="both"/>
      </w:pPr>
      <w:r>
        <w:t xml:space="preserve">(c)</w:t>
      </w:r>
      <w:r xml:space="preserve">
        <w:t> </w:t>
      </w:r>
      <w:r xml:space="preserve">
        <w:t> </w:t>
      </w:r>
      <w:r>
        <w:t xml:space="preserve">If a registrant or a person on the registrant's behalf and with the registrant's consent or ratification gives to a member of the legislative or executive branch a gift or an award or memento, the value of which exceeds $50 per gift, award, or memento, the registrant shall also state the following on the report filed under Section </w:t>
      </w:r>
      <w:r>
        <w:t xml:space="preserve">305.006</w:t>
      </w:r>
      <w:r>
        <w:t xml:space="preserve">:</w:t>
      </w:r>
    </w:p>
    <w:p w:rsidR="003F3435" w:rsidRDefault="0032493E">
      <w:pPr>
        <w:spacing w:line="480" w:lineRule="auto"/>
        <w:ind w:firstLine="1440"/>
        <w:jc w:val="both"/>
      </w:pPr>
      <w:r>
        <w:t xml:space="preserve">(1)</w:t>
      </w:r>
      <w:r xml:space="preserve">
        <w:t> </w:t>
      </w:r>
      <w:r xml:space="preserve">
        <w:t> </w:t>
      </w:r>
      <w:r>
        <w:t xml:space="preserve">the name of the member of the legislative or executive branch in whose behalf the expenditure is made;</w:t>
      </w:r>
    </w:p>
    <w:p w:rsidR="003F3435" w:rsidRDefault="0032493E">
      <w:pPr>
        <w:spacing w:line="480" w:lineRule="auto"/>
        <w:ind w:firstLine="1440"/>
        <w:jc w:val="both"/>
      </w:pPr>
      <w:r>
        <w:t xml:space="preserve">(2)</w:t>
      </w:r>
      <w:r xml:space="preserve">
        <w:t> </w:t>
      </w:r>
      <w:r xml:space="preserve">
        <w:t> </w:t>
      </w:r>
      <w:r>
        <w:t xml:space="preserve">a general description of the gift, award, or memento;  and</w:t>
      </w:r>
    </w:p>
    <w:p w:rsidR="003F3435" w:rsidRDefault="0032493E">
      <w:pPr>
        <w:spacing w:line="480" w:lineRule="auto"/>
        <w:ind w:firstLine="1440"/>
        <w:jc w:val="both"/>
      </w:pPr>
      <w:r>
        <w:t xml:space="preserve">(3)</w:t>
      </w:r>
      <w:r xml:space="preserve">
        <w:t> </w:t>
      </w:r>
      <w:r xml:space="preserve">
        <w:t> </w:t>
      </w:r>
      <w:r>
        <w:t xml:space="preserve">the amount of the expenditure by the appropriate category of the amount, as determined by the commission.</w:t>
      </w:r>
    </w:p>
    <w:p w:rsidR="003F3435" w:rsidRDefault="0032493E">
      <w:pPr>
        <w:spacing w:line="480" w:lineRule="auto"/>
        <w:ind w:firstLine="720"/>
        <w:jc w:val="both"/>
      </w:pPr>
      <w:r>
        <w:t xml:space="preserve">(d)</w:t>
      </w:r>
      <w:r xml:space="preserve">
        <w:t> </w:t>
      </w:r>
      <w:r xml:space="preserve">
        <w:t> </w:t>
      </w:r>
      <w:r>
        <w:t xml:space="preserve">If a registrant or a person on the registrant's behalf and with the registrant's consent or ratification makes expenditures for the attendance of a member of the legislative or executive branch at a political fund-raiser or charity event, the registrant shall also state the following on the report filed under Section </w:t>
      </w:r>
      <w:r>
        <w:t xml:space="preserve">305.006</w:t>
      </w:r>
      <w:r>
        <w:t xml:space="preserve">:</w:t>
      </w:r>
    </w:p>
    <w:p w:rsidR="003F3435" w:rsidRDefault="0032493E">
      <w:pPr>
        <w:spacing w:line="480" w:lineRule="auto"/>
        <w:ind w:firstLine="1440"/>
        <w:jc w:val="both"/>
      </w:pPr>
      <w:r>
        <w:t xml:space="preserve">(1)</w:t>
      </w:r>
      <w:r xml:space="preserve">
        <w:t> </w:t>
      </w:r>
      <w:r xml:space="preserve">
        <w:t> </w:t>
      </w:r>
      <w:r>
        <w:t xml:space="preserve">the name of the member of the legislative or executive branch in whose behalf the expenditure is made;</w:t>
      </w:r>
    </w:p>
    <w:p w:rsidR="003F3435" w:rsidRDefault="0032493E">
      <w:pPr>
        <w:spacing w:line="480" w:lineRule="auto"/>
        <w:ind w:firstLine="1440"/>
        <w:jc w:val="both"/>
      </w:pPr>
      <w:r>
        <w:t xml:space="preserve">(2)</w:t>
      </w:r>
      <w:r xml:space="preserve">
        <w:t> </w:t>
      </w:r>
      <w:r xml:space="preserve">
        <w:t> </w:t>
      </w:r>
      <w:r>
        <w:t xml:space="preserve">the name of the charity or the name of the candidate or officeholder for whom the political fund-raiser was held, as applicable;  and</w:t>
      </w:r>
    </w:p>
    <w:p w:rsidR="003F3435" w:rsidRDefault="0032493E">
      <w:pPr>
        <w:spacing w:line="480" w:lineRule="auto"/>
        <w:ind w:firstLine="1440"/>
        <w:jc w:val="both"/>
      </w:pPr>
      <w:r>
        <w:t xml:space="preserve">(3)</w:t>
      </w:r>
      <w:r xml:space="preserve">
        <w:t> </w:t>
      </w:r>
      <w:r xml:space="preserve">
        <w:t> </w:t>
      </w:r>
      <w:r>
        <w:t xml:space="preserve">the date of the fund-raiser or event.</w:t>
      </w:r>
    </w:p>
    <w:p w:rsidR="003F3435" w:rsidRDefault="0032493E">
      <w:pPr>
        <w:spacing w:line="480" w:lineRule="auto"/>
        <w:ind w:firstLine="720"/>
        <w:jc w:val="both"/>
      </w:pPr>
      <w:r>
        <w:t xml:space="preserve">(e)</w:t>
      </w:r>
      <w:r xml:space="preserve">
        <w:t> </w:t>
      </w:r>
      <w:r xml:space="preserve">
        <w:t> </w:t>
      </w:r>
      <w:r>
        <w:t xml:space="preserve">If a registrant or a person on the registrant's behalf and with the registrant's consent or ratification makes an expenditure for a gift, award, or memento for a member of the legislative or executive branch in conjunction with an expenditure for the attendance of that member at a political fund-raiser or charity event, the registrant shall report the expenditure for the gift, award, or memento under Subsection (c), if required, and not under Subsection (d).</w:t>
      </w:r>
    </w:p>
    <w:p w:rsidR="003F3435" w:rsidRDefault="0032493E">
      <w:pPr>
        <w:spacing w:line="480" w:lineRule="auto"/>
        <w:ind w:firstLine="720"/>
        <w:jc w:val="both"/>
      </w:pPr>
      <w:r>
        <w:t xml:space="preserve">(e-1)</w:t>
      </w:r>
      <w:r xml:space="preserve">
        <w:t> </w:t>
      </w:r>
      <w:r xml:space="preserve">
        <w:t> </w:t>
      </w:r>
      <w:r>
        <w:t xml:space="preserve">If a registrant or a person on the registrant's behalf and with the registrant's consent or ratification makes an expenditure for food or beverages with a value of $50 or less intended as a gift for a member of the legislative or executive branch and delivered by first-class United States mail or by common or contract carrier outside the Capitol Complex, the expenditure is considered to be a gift and should be reported under Section </w:t>
      </w:r>
      <w:r>
        <w:t xml:space="preserve">305.006</w:t>
      </w:r>
      <w:r>
        <w:t xml:space="preserve">(b)(4).</w:t>
      </w:r>
    </w:p>
    <w:p w:rsidR="003F3435" w:rsidRDefault="0032493E">
      <w:pPr>
        <w:spacing w:line="480" w:lineRule="auto"/>
        <w:ind w:firstLine="720"/>
        <w:jc w:val="both"/>
      </w:pPr>
      <w:r>
        <w:t xml:space="preserve">(f)</w:t>
      </w:r>
      <w:r xml:space="preserve">
        <w:t> </w:t>
      </w:r>
      <w:r xml:space="preserve">
        <w:t> </w:t>
      </w:r>
      <w:r>
        <w:t xml:space="preserve">If a registrant or a person on the registrant's behalf with the registrant's consent or ratification makes an expenditure described by Section </w:t>
      </w:r>
      <w:r>
        <w:t xml:space="preserve">305.006</w:t>
      </w:r>
      <w:r>
        <w:t xml:space="preserve">(b)(1), (2), or (3) to communicate directly with more than one member of the legislative or executive branch to influence legislation or administrative action and if the registrant cannot reasonably determine the amount that is directly attributable to a member, the registrant shall apportion the expenditure made by that registrant according to the number of persons in attendance.  The registrant shall report as required by Subsection (a), (b), or (c) if the expenditure for each person exceeds the amount provided under Subsection (a), (b), or (c).</w:t>
      </w:r>
    </w:p>
    <w:p w:rsidR="003F3435" w:rsidRDefault="0032493E">
      <w:pPr>
        <w:spacing w:line="480" w:lineRule="auto"/>
        <w:ind w:firstLine="720"/>
        <w:jc w:val="both"/>
      </w:pPr>
      <w:r>
        <w:t xml:space="preserve">(g)</w:t>
      </w:r>
      <w:r xml:space="preserve">
        <w:t> </w:t>
      </w:r>
      <w:r xml:space="preserve">
        <w:t> </w:t>
      </w:r>
      <w:r>
        <w:t xml:space="preserve">In this section, "legislative per diem" means the per diem set by the commission for members of the legislature as provided by Section </w:t>
      </w:r>
      <w:r>
        <w:t xml:space="preserve">24</w:t>
      </w:r>
      <w:r>
        <w:t xml:space="preserve">(a), Article III, Texas Constitution.</w:t>
      </w:r>
    </w:p>
    <w:p w:rsidR="003F3435" w:rsidRDefault="0032493E">
      <w:pPr>
        <w:spacing w:line="480" w:lineRule="auto"/>
        <w:jc w:val="both"/>
      </w:pPr>
      <w:r>
        <w:t xml:space="preserve">Added by Acts 1991, 72nd Leg., ch. 304, Sec. 2.07, eff. Jan. 1, 1992.  Amended by Acts 2003, 78th Leg., ch. 249, Sec. 4.06,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206 (H.B. </w:t>
      </w:r>
      <w:hyperlink w:docLocation="table" r:id="rId32">
        <w:r>
          <w:rPr>
            <w:rStyle w:val="Hyperlink"/>
          </w:rPr>
          <w:t>1508</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305.0062.</w:t>
      </w:r>
      <w:r xml:space="preserve">
        <w:t> </w:t>
      </w:r>
      <w:r xml:space="preserve">
        <w:t> </w:t>
      </w:r>
      <w:r>
        <w:t xml:space="preserve">EXPENDITURES ATTRIBUTABLE TO GROUPS.  (a)  The report filed under Section </w:t>
      </w:r>
      <w:r>
        <w:t xml:space="preserve">305.006</w:t>
      </w:r>
      <w:r>
        <w:t xml:space="preserve"> must also contain the total expenditures described by Section </w:t>
      </w:r>
      <w:r>
        <w:t xml:space="preserve">305.006</w:t>
      </w:r>
      <w:r>
        <w:t xml:space="preserve">(b) that are directly attributable to members of the legislative or executive branch.</w:t>
      </w:r>
      <w:r xml:space="preserve">
        <w:t> </w:t>
      </w:r>
      <w:r xml:space="preserve">
        <w:t> </w:t>
      </w:r>
      <w:r>
        <w:t xml:space="preserve">The expenditures must be stated in only one of the following categories:</w:t>
      </w:r>
    </w:p>
    <w:p w:rsidR="003F3435" w:rsidRDefault="0032493E">
      <w:pPr>
        <w:spacing w:line="480" w:lineRule="auto"/>
        <w:ind w:firstLine="1440"/>
        <w:jc w:val="both"/>
      </w:pPr>
      <w:r>
        <w:t xml:space="preserve">(1)</w:t>
      </w:r>
      <w:r xml:space="preserve">
        <w:t> </w:t>
      </w:r>
      <w:r xml:space="preserve">
        <w:t> </w:t>
      </w:r>
      <w:r>
        <w:t xml:space="preserve">state senators;</w:t>
      </w:r>
    </w:p>
    <w:p w:rsidR="003F3435" w:rsidRDefault="0032493E">
      <w:pPr>
        <w:spacing w:line="480" w:lineRule="auto"/>
        <w:ind w:firstLine="1440"/>
        <w:jc w:val="both"/>
      </w:pPr>
      <w:r>
        <w:t xml:space="preserve">(2)</w:t>
      </w:r>
      <w:r xml:space="preserve">
        <w:t> </w:t>
      </w:r>
      <w:r xml:space="preserve">
        <w:t> </w:t>
      </w:r>
      <w:r>
        <w:t xml:space="preserve">state representatives;</w:t>
      </w:r>
    </w:p>
    <w:p w:rsidR="003F3435" w:rsidRDefault="0032493E">
      <w:pPr>
        <w:spacing w:line="480" w:lineRule="auto"/>
        <w:ind w:firstLine="1440"/>
        <w:jc w:val="both"/>
      </w:pPr>
      <w:r>
        <w:t xml:space="preserve">(3)</w:t>
      </w:r>
      <w:r xml:space="preserve">
        <w:t> </w:t>
      </w:r>
      <w:r xml:space="preserve">
        <w:t> </w:t>
      </w:r>
      <w:r>
        <w:t xml:space="preserve">elected or appointed state officers, other than those described by Subdivision (1) or (2);</w:t>
      </w:r>
    </w:p>
    <w:p w:rsidR="003F3435" w:rsidRDefault="0032493E">
      <w:pPr>
        <w:spacing w:line="480" w:lineRule="auto"/>
        <w:ind w:firstLine="1440"/>
        <w:jc w:val="both"/>
      </w:pPr>
      <w:r>
        <w:t xml:space="preserve">(4)</w:t>
      </w:r>
      <w:r xml:space="preserve">
        <w:t> </w:t>
      </w:r>
      <w:r xml:space="preserve">
        <w:t> </w:t>
      </w:r>
      <w:r>
        <w:t xml:space="preserve">legislative agency employees;</w:t>
      </w:r>
    </w:p>
    <w:p w:rsidR="003F3435" w:rsidRDefault="0032493E">
      <w:pPr>
        <w:spacing w:line="480" w:lineRule="auto"/>
        <w:ind w:firstLine="1440"/>
        <w:jc w:val="both"/>
      </w:pPr>
      <w:r>
        <w:t xml:space="preserve">(5)</w:t>
      </w:r>
      <w:r xml:space="preserve">
        <w:t> </w:t>
      </w:r>
      <w:r xml:space="preserve">
        <w:t> </w:t>
      </w:r>
      <w:r>
        <w:t xml:space="preserve">executive agency employees;</w:t>
      </w:r>
    </w:p>
    <w:p w:rsidR="003F3435" w:rsidRDefault="0032493E">
      <w:pPr>
        <w:spacing w:line="480" w:lineRule="auto"/>
        <w:ind w:firstLine="1440"/>
        <w:jc w:val="both"/>
      </w:pPr>
      <w:r>
        <w:t xml:space="preserve">(6)</w:t>
      </w:r>
      <w:r xml:space="preserve">
        <w:t> </w:t>
      </w:r>
      <w:r xml:space="preserve">
        <w:t> </w:t>
      </w:r>
      <w:r>
        <w:t xml:space="preserve">the immediate family of a member of the legislative or executive branch;</w:t>
      </w:r>
    </w:p>
    <w:p w:rsidR="003F3435" w:rsidRDefault="0032493E">
      <w:pPr>
        <w:spacing w:line="480" w:lineRule="auto"/>
        <w:ind w:firstLine="1440"/>
        <w:jc w:val="both"/>
      </w:pPr>
      <w:r>
        <w:t xml:space="preserve">(7)</w:t>
      </w:r>
      <w:r xml:space="preserve">
        <w:t> </w:t>
      </w:r>
      <w:r xml:space="preserve">
        <w:t> </w:t>
      </w:r>
      <w:r>
        <w:t xml:space="preserve">guests, when invited by an individual described by Subdivision (1), (2), (3), (4), or (5); and</w:t>
      </w:r>
    </w:p>
    <w:p w:rsidR="003F3435" w:rsidRDefault="0032493E">
      <w:pPr>
        <w:spacing w:line="480" w:lineRule="auto"/>
        <w:ind w:firstLine="1440"/>
        <w:jc w:val="both"/>
      </w:pPr>
      <w:r>
        <w:t xml:space="preserve">(8)</w:t>
      </w:r>
      <w:r xml:space="preserve">
        <w:t> </w:t>
      </w:r>
      <w:r xml:space="preserve">
        <w:t> </w:t>
      </w:r>
      <w:r>
        <w:t xml:space="preserve">events to which all legislators are invited.</w:t>
      </w:r>
    </w:p>
    <w:p w:rsidR="003F3435" w:rsidRDefault="0032493E">
      <w:pPr>
        <w:spacing w:line="480" w:lineRule="auto"/>
        <w:ind w:firstLine="720"/>
        <w:jc w:val="both"/>
      </w:pPr>
      <w:r>
        <w:t xml:space="preserve">(b)</w:t>
      </w:r>
      <w:r xml:space="preserve">
        <w:t> </w:t>
      </w:r>
      <w:r xml:space="preserve">
        <w:t> </w:t>
      </w:r>
      <w:r>
        <w:t xml:space="preserve">For purposes of Subsection (a), an expenditure is directly attributable to the person who consumed the food or beverage, to the person for whom admission, transportation, or lodging expenses were paid, or to the person to whom the gift, award, or memento was given.</w:t>
      </w:r>
    </w:p>
    <w:p w:rsidR="003F3435" w:rsidRDefault="0032493E">
      <w:pPr>
        <w:spacing w:line="480" w:lineRule="auto"/>
        <w:ind w:firstLine="720"/>
        <w:jc w:val="both"/>
      </w:pPr>
      <w:r>
        <w:t xml:space="preserve">(c)</w:t>
      </w:r>
      <w:r xml:space="preserve">
        <w:t> </w:t>
      </w:r>
      <w:r xml:space="preserve">
        <w:t> </w:t>
      </w:r>
      <w:r>
        <w:t xml:space="preserve">All expenditures made by a registrant or a person on the registrant's behalf and with the registrant's consent or ratification that benefit members of the immediate family of members of the legislative or executive branch shall be aggregated and reported under Subsection (a)(6).</w:t>
      </w:r>
    </w:p>
    <w:p w:rsidR="003F3435" w:rsidRDefault="0032493E">
      <w:pPr>
        <w:spacing w:line="480" w:lineRule="auto"/>
        <w:ind w:firstLine="720"/>
        <w:jc w:val="both"/>
      </w:pPr>
      <w:r>
        <w:t xml:space="preserve">(d)</w:t>
      </w:r>
      <w:r xml:space="preserve">
        <w:t> </w:t>
      </w:r>
      <w:r xml:space="preserve">
        <w:t> </w:t>
      </w:r>
      <w:r>
        <w:t xml:space="preserve">If a registrant cannot reasonably determine the amount of an expenditure under Section </w:t>
      </w:r>
      <w:r>
        <w:t xml:space="preserve">305.006</w:t>
      </w:r>
      <w:r>
        <w:t xml:space="preserve">(b) that is directly attributable to a member of the legislative or executive branch as required by Subsection (a), the registrant shall apportion the expenditure made by that registrant or by others on the registrant's behalf and with the registrant's consent or ratification according to the total number of persons in attendance.</w:t>
      </w:r>
      <w:r xml:space="preserve">
        <w:t> </w:t>
      </w:r>
      <w:r xml:space="preserve">
        <w:t> </w:t>
      </w:r>
      <w:r>
        <w:t xml:space="preserve">However, if an expenditure is for an event to which all legislators are invited, the registrant shall report the expenditure under Subsection (a)(8) and not under any other subdivision of that subsection or any other provision of this chapter.</w:t>
      </w:r>
    </w:p>
    <w:p w:rsidR="003F3435" w:rsidRDefault="0032493E">
      <w:pPr>
        <w:spacing w:line="480" w:lineRule="auto"/>
        <w:jc w:val="both"/>
      </w:pPr>
      <w:r>
        <w:t xml:space="preserve">Added by Acts 1991, 72nd Leg., ch. 304, Sec. 2.08, eff. Jan. 1, 1992. Amended by Acts 1995, 74th Leg., ch. 996,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 (S.B. </w:t>
      </w:r>
      <w:hyperlink w:docLocation="table" r:id="rId33">
        <w:r>
          <w:rPr>
            <w:rStyle w:val="Hyperlink"/>
          </w:rPr>
          <w:t>1011</w:t>
        </w:r>
      </w:hyperlink>
      <w:r>
        <w:t xml:space="preserve">), Sec. 1, eff. September 1, 2005.</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7.003,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305.0063.</w:t>
      </w:r>
      <w:r xml:space="preserve">
        <w:t> </w:t>
      </w:r>
      <w:r xml:space="preserve">
        <w:t> </w:t>
      </w:r>
      <w:r>
        <w:t xml:space="preserve">MODIFIED REPORTING.  (a)  A person required to register under this chapter may, when filing the registration form or registration renewal form, elect to file an activities report under this section instead of Section </w:t>
      </w:r>
      <w:r>
        <w:t xml:space="preserve">305.006</w:t>
      </w:r>
      <w:r>
        <w:t xml:space="preserve"> if the person does not intend to make expenditures reportable under Section </w:t>
      </w:r>
      <w:r>
        <w:t xml:space="preserve">305.006</w:t>
      </w:r>
      <w:r>
        <w:t xml:space="preserve">(b) of more than $1,000 during a calendar year, not including the person's own travel, food, or lodging expenses or the person's own membership dues.</w:t>
      </w:r>
    </w:p>
    <w:p w:rsidR="003F3435" w:rsidRDefault="0032493E">
      <w:pPr>
        <w:spacing w:line="480" w:lineRule="auto"/>
        <w:ind w:firstLine="720"/>
        <w:jc w:val="both"/>
      </w:pPr>
      <w:r>
        <w:t xml:space="preserve">(b)</w:t>
      </w:r>
      <w:r xml:space="preserve">
        <w:t> </w:t>
      </w:r>
      <w:r xml:space="preserve">
        <w:t> </w:t>
      </w:r>
      <w:r>
        <w:t xml:space="preserve">To be entitled to file reports under this section, the registrant must file with the registration form or registration renewal form a written declaration of intent not to exceed $1,000 in expenditures during each calendar year in which that registration or registration renewal is effective.</w:t>
      </w:r>
    </w:p>
    <w:p w:rsidR="003F3435" w:rsidRDefault="0032493E">
      <w:pPr>
        <w:spacing w:line="480" w:lineRule="auto"/>
        <w:ind w:firstLine="720"/>
        <w:jc w:val="both"/>
      </w:pPr>
      <w:r>
        <w:t xml:space="preserve">(c)</w:t>
      </w:r>
      <w:r xml:space="preserve">
        <w:t> </w:t>
      </w:r>
      <w:r xml:space="preserve">
        <w:t> </w:t>
      </w:r>
      <w:r>
        <w:t xml:space="preserve">A registrant filing under this section shall annually file the report required by Section </w:t>
      </w:r>
      <w:r>
        <w:t xml:space="preserve">305.006</w:t>
      </w:r>
      <w:r>
        <w:t xml:space="preserve">. The report must be filed not later than January 10 and must cover the activities occurring during the previous calendar year.</w:t>
      </w:r>
    </w:p>
    <w:p w:rsidR="003F3435" w:rsidRDefault="0032493E">
      <w:pPr>
        <w:spacing w:line="480" w:lineRule="auto"/>
        <w:ind w:firstLine="720"/>
        <w:jc w:val="both"/>
      </w:pPr>
      <w:r>
        <w:t xml:space="preserve">(d)</w:t>
      </w:r>
      <w:r xml:space="preserve">
        <w:t> </w:t>
      </w:r>
      <w:r xml:space="preserve">
        <w:t> </w:t>
      </w:r>
      <w:r>
        <w:t xml:space="preserve">A registrant who exceeds $1,000 in expenditures shall file monthly reports as required by Section </w:t>
      </w:r>
      <w:r>
        <w:t xml:space="preserve">305.007</w:t>
      </w:r>
      <w:r>
        <w:t xml:space="preserve">. The first report filed after exceeding $1,000 covers the period beginning January 1 through the date on which the next reporting period ends.</w:t>
      </w:r>
    </w:p>
    <w:p w:rsidR="003F3435" w:rsidRDefault="0032493E">
      <w:pPr>
        <w:spacing w:line="480" w:lineRule="auto"/>
        <w:jc w:val="both"/>
      </w:pPr>
      <w:r>
        <w:t xml:space="preserve">Added by Acts 1991, 72nd Leg., ch. 304, Sec. 2.09,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305.0064.</w:t>
      </w:r>
      <w:r xml:space="preserve">
        <w:t> </w:t>
      </w:r>
      <w:r xml:space="preserve">
        <w:t> </w:t>
      </w:r>
      <w:r>
        <w:t xml:space="preserve">ELECTRONIC FILING OF REGISTRATIONS AND ACTIVITY REPORTS.  (a)  Except as provided by Subsection (b), each registration filed under Section </w:t>
      </w:r>
      <w:r>
        <w:t xml:space="preserve">305.005</w:t>
      </w:r>
      <w:r>
        <w:t xml:space="preserve"> and each report filed under Section </w:t>
      </w:r>
      <w:r>
        <w:t xml:space="preserve">305.006</w:t>
      </w:r>
      <w:r>
        <w:t xml:space="preserve"> must be filed by computer diskette, modem, or other means of electronic transfer, using computer software provided by the commission or computer software that meets commission specifications for a standard file format.</w:t>
      </w:r>
    </w:p>
    <w:p w:rsidR="003F3435" w:rsidRDefault="0032493E">
      <w:pPr>
        <w:spacing w:line="480" w:lineRule="auto"/>
        <w:ind w:firstLine="720"/>
        <w:jc w:val="both"/>
      </w:pPr>
      <w:r>
        <w:t xml:space="preserve">(b)</w:t>
      </w:r>
      <w:r xml:space="preserve">
        <w:t> </w:t>
      </w:r>
      <w:r xml:space="preserve">
        <w:t> </w:t>
      </w:r>
      <w:r>
        <w:t xml:space="preserve">The commission shall adopt rules under which a registrant may file paper registrations or reports on forms prescribed by the commission.  The rules must be designed to ensure that:</w:t>
      </w:r>
    </w:p>
    <w:p w:rsidR="003F3435" w:rsidRDefault="0032493E">
      <w:pPr>
        <w:spacing w:line="480" w:lineRule="auto"/>
        <w:ind w:firstLine="1440"/>
        <w:jc w:val="both"/>
      </w:pPr>
      <w:r>
        <w:t xml:space="preserve">(1)</w:t>
      </w:r>
      <w:r xml:space="preserve">
        <w:t> </w:t>
      </w:r>
      <w:r xml:space="preserve">
        <w:t> </w:t>
      </w:r>
      <w:r>
        <w:t xml:space="preserve">use of the electronic filing system under Subsection (a) is maximized;  and</w:t>
      </w:r>
    </w:p>
    <w:p w:rsidR="003F3435" w:rsidRDefault="0032493E">
      <w:pPr>
        <w:spacing w:line="480" w:lineRule="auto"/>
        <w:ind w:firstLine="1440"/>
        <w:jc w:val="both"/>
      </w:pPr>
      <w:r>
        <w:t xml:space="preserve">(2)</w:t>
      </w:r>
      <w:r xml:space="preserve">
        <w:t> </w:t>
      </w:r>
      <w:r xml:space="preserve">
        <w:t> </w:t>
      </w:r>
      <w:r>
        <w:t xml:space="preserve">registrants may file paper registrations or reports for good cause only.</w:t>
      </w:r>
    </w:p>
    <w:p w:rsidR="003F3435" w:rsidRDefault="0032493E">
      <w:pPr>
        <w:spacing w:line="480" w:lineRule="auto"/>
        <w:jc w:val="both"/>
      </w:pPr>
      <w:r>
        <w:t xml:space="preserve">Added by Acts 2003, 78th Leg., ch. 249, Sec. 4.07, eff. Sept. 1, 2003.</w:t>
      </w:r>
    </w:p>
    <w:p w:rsidR="003F3435" w:rsidRDefault="0032493E">
      <w:pPr>
        <w:spacing w:line="480" w:lineRule="auto"/>
        <w:jc w:val="both"/>
      </w:pPr>
    </w:p>
    <w:p w:rsidR="003F3435" w:rsidRDefault="0032493E">
      <w:pPr>
        <w:spacing w:line="480" w:lineRule="auto"/>
        <w:ind w:firstLine="720"/>
        <w:jc w:val="both"/>
      </w:pPr>
      <w:r>
        <w:t xml:space="preserve">Sec. 305.0065.</w:t>
      </w:r>
      <w:r xml:space="preserve">
        <w:t> </w:t>
      </w:r>
      <w:r xml:space="preserve">
        <w:t> </w:t>
      </w:r>
      <w:r>
        <w:t xml:space="preserve">AMENDED REGISTRATION DURING LEGISLATIVE SESSION.  (a)</w:t>
      </w:r>
      <w:r xml:space="preserve">
        <w:t> </w:t>
      </w:r>
      <w:r xml:space="preserve">
        <w:t> </w:t>
      </w:r>
      <w:r>
        <w:t xml:space="preserve">This section applies only during the period beginning on the date a regular legislative session convenes and continuing through the date of final adjournment.</w:t>
      </w:r>
    </w:p>
    <w:p w:rsidR="003F3435" w:rsidRDefault="0032493E">
      <w:pPr>
        <w:spacing w:line="480" w:lineRule="auto"/>
        <w:ind w:firstLine="720"/>
        <w:jc w:val="both"/>
      </w:pPr>
      <w:r>
        <w:t xml:space="preserve">(b)</w:t>
      </w:r>
      <w:r xml:space="preserve">
        <w:t> </w:t>
      </w:r>
      <w:r xml:space="preserve">
        <w:t> </w:t>
      </w:r>
      <w:r>
        <w:t xml:space="preserve">A registrant shall file with the commission an amended registration if there is a change in:</w:t>
      </w:r>
    </w:p>
    <w:p w:rsidR="003F3435" w:rsidRDefault="0032493E">
      <w:pPr>
        <w:spacing w:line="480" w:lineRule="auto"/>
        <w:ind w:firstLine="1440"/>
        <w:jc w:val="both"/>
      </w:pPr>
      <w:r>
        <w:t xml:space="preserve">(1)</w:t>
      </w:r>
      <w:r xml:space="preserve">
        <w:t> </w:t>
      </w:r>
      <w:r xml:space="preserve">
        <w:t> </w:t>
      </w:r>
      <w:r>
        <w:t xml:space="preserve">the person who reimburses, retains, or employs the registrant and on whose behalf the registrant has communicated directly with a member of the legislative or executive branch to influence legislation or administrative action; or</w:t>
      </w:r>
    </w:p>
    <w:p w:rsidR="003F3435" w:rsidRDefault="0032493E">
      <w:pPr>
        <w:spacing w:line="480" w:lineRule="auto"/>
        <w:ind w:firstLine="1440"/>
        <w:jc w:val="both"/>
      </w:pPr>
      <w:r>
        <w:t xml:space="preserve">(2)</w:t>
      </w:r>
      <w:r xml:space="preserve">
        <w:t> </w:t>
      </w:r>
      <w:r xml:space="preserve">
        <w:t> </w:t>
      </w:r>
      <w:r>
        <w:t xml:space="preserve">the subject matter about which the registrant has communicated directly with a member of the legislative or executive branch.</w:t>
      </w:r>
    </w:p>
    <w:p w:rsidR="003F3435" w:rsidRDefault="0032493E">
      <w:pPr>
        <w:spacing w:line="480" w:lineRule="auto"/>
        <w:ind w:firstLine="720"/>
        <w:jc w:val="both"/>
      </w:pPr>
      <w:r>
        <w:t xml:space="preserve">(c)</w:t>
      </w:r>
      <w:r xml:space="preserve">
        <w:t> </w:t>
      </w:r>
      <w:r xml:space="preserve">
        <w:t> </w:t>
      </w:r>
      <w:r>
        <w:t xml:space="preserve">The amended registration must be written and verified and must contain the information required in Section </w:t>
      </w:r>
      <w:r>
        <w:t xml:space="preserve">305.005</w:t>
      </w:r>
      <w:r>
        <w:t xml:space="preserve">.</w:t>
      </w:r>
    </w:p>
    <w:p w:rsidR="003F3435" w:rsidRDefault="0032493E">
      <w:pPr>
        <w:spacing w:line="480" w:lineRule="auto"/>
        <w:ind w:firstLine="720"/>
        <w:jc w:val="both"/>
      </w:pPr>
      <w:r>
        <w:t xml:space="preserve">(d)</w:t>
      </w:r>
      <w:r xml:space="preserve">
        <w:t> </w:t>
      </w:r>
      <w:r xml:space="preserve">
        <w:t> </w:t>
      </w:r>
      <w:r>
        <w:t xml:space="preserve">The registrant must file the amended registration not later than the fifth day after the date on which the registrant, any person the registrant retains or employs to appear on the registrant's behalf, or any other person appearing on the registrant's behalf makes the first direct communication with a member of the legislative or executive branch:</w:t>
      </w:r>
    </w:p>
    <w:p w:rsidR="003F3435" w:rsidRDefault="0032493E">
      <w:pPr>
        <w:spacing w:line="480" w:lineRule="auto"/>
        <w:ind w:firstLine="1440"/>
        <w:jc w:val="both"/>
      </w:pPr>
      <w:r>
        <w:t xml:space="preserve">(1)</w:t>
      </w:r>
      <w:r xml:space="preserve">
        <w:t> </w:t>
      </w:r>
      <w:r xml:space="preserve">
        <w:t> </w:t>
      </w:r>
      <w:r>
        <w:t xml:space="preserve">on behalf of a person not included in the registrant's registration, the registrant's last activity report, or any other registration and who reimburses, retains, or employs the registrant to communicate directly with a member of the legislative or executive branch to influence legislation or administrative action; or</w:t>
      </w:r>
    </w:p>
    <w:p w:rsidR="003F3435" w:rsidRDefault="0032493E">
      <w:pPr>
        <w:spacing w:line="480" w:lineRule="auto"/>
        <w:ind w:firstLine="1440"/>
        <w:jc w:val="both"/>
      </w:pPr>
      <w:r>
        <w:t xml:space="preserve">(2)</w:t>
      </w:r>
      <w:r xml:space="preserve">
        <w:t> </w:t>
      </w:r>
      <w:r xml:space="preserve">
        <w:t> </w:t>
      </w:r>
      <w:r>
        <w:t xml:space="preserve">about any subject matter not included in the registrant's registration, the registrant's last activity report, or any other registration.</w:t>
      </w:r>
    </w:p>
    <w:p w:rsidR="003F3435" w:rsidRDefault="0032493E">
      <w:pPr>
        <w:spacing w:line="480" w:lineRule="auto"/>
        <w:jc w:val="both"/>
      </w:pPr>
      <w:r>
        <w:t xml:space="preserve">Added by Acts 2011, 82nd Leg., R.S., Ch. 836 (H.B. </w:t>
      </w:r>
      <w:hyperlink w:docLocation="table" r:id="rId35">
        <w:r>
          <w:rPr>
            <w:rStyle w:val="Hyperlink"/>
          </w:rPr>
          <w:t>3409</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305.007.</w:t>
      </w:r>
      <w:r xml:space="preserve">
        <w:t> </w:t>
      </w:r>
      <w:r xml:space="preserve">
        <w:t> </w:t>
      </w:r>
      <w:r>
        <w:t xml:space="preserve">FILING DATES FOR SUPPLEMENTAL REPORTS.  (a)  The registrant must file the report required by Section </w:t>
      </w:r>
      <w:r>
        <w:t xml:space="preserve">305.006</w:t>
      </w:r>
      <w:r>
        <w:t xml:space="preserve"> between the 1st and 10th day of each month. Subject to Section </w:t>
      </w:r>
      <w:r>
        <w:t xml:space="preserve">305.0071</w:t>
      </w:r>
      <w:r>
        <w:t xml:space="preserve">, the report must cover the activities occurring during the previous month.</w:t>
      </w:r>
    </w:p>
    <w:p w:rsidR="003F3435" w:rsidRDefault="0032493E">
      <w:pPr>
        <w:spacing w:line="480" w:lineRule="auto"/>
        <w:ind w:firstLine="720"/>
        <w:jc w:val="both"/>
      </w:pPr>
      <w:r>
        <w:t xml:space="preserve">(b)</w:t>
      </w:r>
      <w:r xml:space="preserve">
        <w:t> </w:t>
      </w:r>
      <w:r xml:space="preserve">
        <w:t> </w:t>
      </w:r>
      <w:r>
        <w:t xml:space="preserve">A person who made expenditures on the registrant's behalf that are required to be reported under Section </w:t>
      </w:r>
      <w:r>
        <w:t xml:space="preserve">305.006</w:t>
      </w:r>
      <w:r>
        <w:t xml:space="preserve"> or a person who has other information that is required to be reported by the registrant under this chapter shall provide a full, verified account of the expenditures to the registrant not later than the seventh day before the date on which the registrant's report is due.</w:t>
      </w:r>
    </w:p>
    <w:p w:rsidR="003F3435" w:rsidRDefault="0032493E">
      <w:pPr>
        <w:spacing w:line="480" w:lineRule="auto"/>
        <w:jc w:val="both"/>
      </w:pPr>
      <w:r>
        <w:t xml:space="preserve">Acts 1985, 69th Leg., ch. 479, Sec. 1, eff. Sept. 1, 1985.  Amended by Acts 1991, 72nd Leg., ch. 304, Sec. 2.10,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206 (H.B. </w:t>
      </w:r>
      <w:hyperlink w:docLocation="table" r:id="rId36">
        <w:r>
          <w:rPr>
            <w:rStyle w:val="Hyperlink"/>
          </w:rPr>
          <w:t>1508</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305.0071.</w:t>
      </w:r>
      <w:r xml:space="preserve">
        <w:t> </w:t>
      </w:r>
      <w:r xml:space="preserve">
        <w:t> </w:t>
      </w:r>
      <w:r>
        <w:t xml:space="preserve">INCLUSION OF EXPENDITURE IN REPORT.  (a)  Except as provided by this section:</w:t>
      </w:r>
    </w:p>
    <w:p w:rsidR="003F3435" w:rsidRDefault="0032493E">
      <w:pPr>
        <w:spacing w:line="480" w:lineRule="auto"/>
        <w:ind w:firstLine="1440"/>
        <w:jc w:val="both"/>
      </w:pPr>
      <w:r>
        <w:t xml:space="preserve">(1)</w:t>
      </w:r>
      <w:r xml:space="preserve">
        <w:t> </w:t>
      </w:r>
      <w:r xml:space="preserve">
        <w:t> </w:t>
      </w:r>
      <w:r>
        <w:t xml:space="preserve">an expenditure is not required to be included in a report under Section </w:t>
      </w:r>
      <w:r>
        <w:t xml:space="preserve">305.006</w:t>
      </w:r>
      <w:r>
        <w:t xml:space="preserve"> for a month before the month in which the amount is readily determinable by the person making the expenditure; and</w:t>
      </w:r>
    </w:p>
    <w:p w:rsidR="003F3435" w:rsidRDefault="0032493E">
      <w:pPr>
        <w:spacing w:line="480" w:lineRule="auto"/>
        <w:ind w:firstLine="1440"/>
        <w:jc w:val="both"/>
      </w:pPr>
      <w:r>
        <w:t xml:space="preserve">(2)</w:t>
      </w:r>
      <w:r xml:space="preserve">
        <w:t> </w:t>
      </w:r>
      <w:r xml:space="preserve">
        <w:t> </w:t>
      </w:r>
      <w:r>
        <w:t xml:space="preserve">an expenditure is not required to be included in a report under Section </w:t>
      </w:r>
      <w:r>
        <w:t xml:space="preserve">305.0063</w:t>
      </w:r>
      <w:r>
        <w:t xml:space="preserve"> for a calendar year before the year in which the amount is readily determinable by the person making the expenditure.</w:t>
      </w:r>
    </w:p>
    <w:p w:rsidR="003F3435" w:rsidRDefault="0032493E">
      <w:pPr>
        <w:spacing w:line="480" w:lineRule="auto"/>
        <w:ind w:firstLine="720"/>
        <w:jc w:val="both"/>
      </w:pPr>
      <w:r>
        <w:t xml:space="preserve">(b)</w:t>
      </w:r>
      <w:r xml:space="preserve">
        <w:t> </w:t>
      </w:r>
      <w:r xml:space="preserve">
        <w:t> </w:t>
      </w:r>
      <w:r>
        <w:t xml:space="preserve">An expenditure that is of a character for which, under normal business practice, the amount is not disclosed until receipt of a periodic bill must be included in the report for the reporting period in which the bill is received.</w:t>
      </w:r>
    </w:p>
    <w:p w:rsidR="003F3435" w:rsidRDefault="0032493E">
      <w:pPr>
        <w:spacing w:line="480" w:lineRule="auto"/>
        <w:ind w:firstLine="720"/>
        <w:jc w:val="both"/>
      </w:pPr>
      <w:r>
        <w:t xml:space="preserve">(c)</w:t>
      </w:r>
      <w:r xml:space="preserve">
        <w:t> </w:t>
      </w:r>
      <w:r xml:space="preserve">
        <w:t> </w:t>
      </w:r>
      <w:r>
        <w:t xml:space="preserve">The amount of an expenditure made by credit card must be included in the report for the reporting period in which:</w:t>
      </w:r>
    </w:p>
    <w:p w:rsidR="003F3435" w:rsidRDefault="0032493E">
      <w:pPr>
        <w:spacing w:line="480" w:lineRule="auto"/>
        <w:ind w:firstLine="1440"/>
        <w:jc w:val="both"/>
      </w:pPr>
      <w:r>
        <w:t xml:space="preserve">(1)</w:t>
      </w:r>
      <w:r xml:space="preserve">
        <w:t> </w:t>
      </w:r>
      <w:r xml:space="preserve">
        <w:t> </w:t>
      </w:r>
      <w:r>
        <w:t xml:space="preserve">the expenditure is made; or</w:t>
      </w:r>
    </w:p>
    <w:p w:rsidR="003F3435" w:rsidRDefault="0032493E">
      <w:pPr>
        <w:spacing w:line="480" w:lineRule="auto"/>
        <w:ind w:firstLine="1440"/>
        <w:jc w:val="both"/>
      </w:pPr>
      <w:r>
        <w:t xml:space="preserve">(2)</w:t>
      </w:r>
      <w:r xml:space="preserve">
        <w:t> </w:t>
      </w:r>
      <w:r xml:space="preserve">
        <w:t> </w:t>
      </w:r>
      <w:r>
        <w:t xml:space="preserve">the person receives the credit card statement that includes the expenditure.</w:t>
      </w:r>
    </w:p>
    <w:p w:rsidR="003F3435" w:rsidRDefault="0032493E">
      <w:pPr>
        <w:spacing w:line="480" w:lineRule="auto"/>
        <w:jc w:val="both"/>
      </w:pPr>
      <w:r>
        <w:t xml:space="preserve">Added by Acts 2005, 79th Leg., Ch. 206 (H.B. </w:t>
      </w:r>
      <w:hyperlink w:docLocation="table" r:id="rId37">
        <w:r>
          <w:rPr>
            <w:rStyle w:val="Hyperlink"/>
          </w:rPr>
          <w:t>1508</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305.008.</w:t>
      </w:r>
      <w:r xml:space="preserve">
        <w:t> </w:t>
      </w:r>
      <w:r xml:space="preserve">
        <w:t> </w:t>
      </w:r>
      <w:r>
        <w:t xml:space="preserve">TERMINATION NOTICE.  (a)  A person who ceases to engage in activities requiring registration under this chapter shall file a written, verified statement with the commission acknowledging the termination of activities.  The notice is effective immediately.</w:t>
      </w:r>
    </w:p>
    <w:p w:rsidR="003F3435" w:rsidRDefault="0032493E">
      <w:pPr>
        <w:spacing w:line="480" w:lineRule="auto"/>
        <w:ind w:firstLine="720"/>
        <w:jc w:val="both"/>
      </w:pPr>
      <w:r>
        <w:t xml:space="preserve">(b)</w:t>
      </w:r>
      <w:r xml:space="preserve">
        <w:t> </w:t>
      </w:r>
      <w:r xml:space="preserve">
        <w:t> </w:t>
      </w:r>
      <w:r>
        <w:t xml:space="preserve">A person who files a notice of termination under this section must file the reports required by Section </w:t>
      </w:r>
      <w:r>
        <w:t xml:space="preserve">305.006</w:t>
      </w:r>
      <w:r>
        <w:t xml:space="preserve"> for any reporting period during which the person was registered.</w:t>
      </w:r>
    </w:p>
    <w:p w:rsidR="003F3435" w:rsidRDefault="0032493E">
      <w:pPr>
        <w:spacing w:line="480" w:lineRule="auto"/>
        <w:jc w:val="both"/>
      </w:pPr>
      <w:r>
        <w:t xml:space="preserve">Acts 1985, 69th Leg., ch. 479, Sec. 1, eff. Sept. 1, 1985.  Amended by Acts 1993, 73rd Leg., ch. 107, Sec. 3.23,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305.009.</w:t>
      </w:r>
      <w:r xml:space="preserve">
        <w:t> </w:t>
      </w:r>
      <w:r xml:space="preserve">
        <w:t> </w:t>
      </w:r>
      <w:r>
        <w:t xml:space="preserve">MAINTENANCE OF REPORTS.  (a)  All reports filed under this chapter are public records and shall be made available for public inspection during regular business hours.</w:t>
      </w:r>
    </w:p>
    <w:p w:rsidR="003F3435" w:rsidRDefault="0032493E">
      <w:pPr>
        <w:spacing w:line="480" w:lineRule="auto"/>
        <w:ind w:firstLine="720"/>
        <w:jc w:val="both"/>
      </w:pPr>
      <w:r>
        <w:t xml:space="preserve">(b)</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design and provide appropriate forms, covering only the items required to be disclosed under this chapter, to be used for the registration and reporting of required information;</w:t>
      </w:r>
    </w:p>
    <w:p w:rsidR="003F3435" w:rsidRDefault="0032493E">
      <w:pPr>
        <w:spacing w:line="480" w:lineRule="auto"/>
        <w:ind w:firstLine="1440"/>
        <w:jc w:val="both"/>
      </w:pPr>
      <w:r>
        <w:t xml:space="preserve">(2)</w:t>
      </w:r>
      <w:r xml:space="preserve">
        <w:t> </w:t>
      </w:r>
      <w:r xml:space="preserve">
        <w:t> </w:t>
      </w:r>
      <w:r>
        <w:t xml:space="preserve">maintain registrations and reports in a separate, alphabetical file;</w:t>
      </w:r>
    </w:p>
    <w:p w:rsidR="003F3435" w:rsidRDefault="0032493E">
      <w:pPr>
        <w:spacing w:line="480" w:lineRule="auto"/>
        <w:ind w:firstLine="1440"/>
        <w:jc w:val="both"/>
      </w:pPr>
      <w:r>
        <w:t xml:space="preserve">(3)</w:t>
      </w:r>
      <w:r xml:space="preserve">
        <w:t> </w:t>
      </w:r>
      <w:r xml:space="preserve">
        <w:t> </w:t>
      </w:r>
      <w:r>
        <w:t xml:space="preserve">remove registrations and reports from the files after five years from the date of filing;  and</w:t>
      </w:r>
    </w:p>
    <w:p w:rsidR="003F3435" w:rsidRDefault="0032493E">
      <w:pPr>
        <w:spacing w:line="480" w:lineRule="auto"/>
        <w:ind w:firstLine="1440"/>
        <w:jc w:val="both"/>
      </w:pPr>
      <w:r>
        <w:t xml:space="preserve">(4)</w:t>
      </w:r>
      <w:r xml:space="preserve">
        <w:t> </w:t>
      </w:r>
      <w:r xml:space="preserve">
        <w:t> </w:t>
      </w:r>
      <w:r>
        <w:t xml:space="preserve">maintain a deputy available to receive registrations and reports and make the registrations and reports available to the public for inspection.</w:t>
      </w:r>
    </w:p>
    <w:p w:rsidR="003F3435" w:rsidRDefault="0032493E">
      <w:pPr>
        <w:spacing w:line="480" w:lineRule="auto"/>
        <w:ind w:firstLine="720"/>
        <w:jc w:val="both"/>
      </w:pPr>
      <w:r>
        <w:t xml:space="preserve">(c)</w:t>
      </w:r>
      <w:r xml:space="preserve">
        <w:t> </w:t>
      </w:r>
      <w:r xml:space="preserve">
        <w:t> </w:t>
      </w:r>
      <w:r>
        <w:t xml:space="preserve">The commission shall retain a report filed under this chapter for at least four years after the date the report is filed.</w:t>
      </w:r>
    </w:p>
    <w:p w:rsidR="003F3435" w:rsidRDefault="0032493E">
      <w:pPr>
        <w:spacing w:line="480" w:lineRule="auto"/>
        <w:ind w:firstLine="720"/>
        <w:jc w:val="both"/>
      </w:pPr>
      <w:r>
        <w:t xml:space="preserve">(d)</w:t>
      </w:r>
      <w:r xml:space="preserve">
        <w:t> </w:t>
      </w:r>
      <w:r xml:space="preserve">
        <w:t> </w:t>
      </w:r>
      <w:r>
        <w:t xml:space="preserve">A registrant shall keep any records necessary to the reports required under this chapter for at least four years after the date the report is filed.</w:t>
      </w:r>
    </w:p>
    <w:p w:rsidR="003F3435" w:rsidRDefault="0032493E">
      <w:pPr>
        <w:spacing w:line="480" w:lineRule="auto"/>
        <w:ind w:firstLine="720"/>
        <w:jc w:val="both"/>
      </w:pPr>
      <w:r>
        <w:t xml:space="preserve">(e)</w:t>
      </w:r>
      <w:r xml:space="preserve">
        <w:t> </w:t>
      </w:r>
      <w:r xml:space="preserve">
        <w:t> </w:t>
      </w:r>
      <w:r>
        <w:t xml:space="preserve">The commission shall make available on its website an amended registration filed under Section </w:t>
      </w:r>
      <w:r>
        <w:t xml:space="preserve">305.0065</w:t>
      </w:r>
      <w:r>
        <w:t xml:space="preserve"> not later than the</w:t>
      </w:r>
      <w:r xml:space="preserve">
        <w:t> </w:t>
      </w:r>
      <w:r xml:space="preserve">
        <w:t> </w:t>
      </w:r>
      <w:r>
        <w:t xml:space="preserve">next business day after the date the amended registration is filed.</w:t>
      </w:r>
    </w:p>
    <w:p w:rsidR="003F3435" w:rsidRDefault="0032493E">
      <w:pPr>
        <w:spacing w:line="480" w:lineRule="auto"/>
        <w:jc w:val="both"/>
      </w:pPr>
      <w:r>
        <w:t xml:space="preserve">Acts 1985, 69th Leg., ch. 479, Sec. 1, eff. Sept. 1, 1985.  Amended by Acts 1991, 72nd Leg., ch. 304, Sec. 2.11, eff. Jan. 1, 1992;  Acts 1993, 73rd Leg., ch. 107, Sec. 3.24,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836 (H.B. </w:t>
      </w:r>
      <w:hyperlink w:docLocation="table" r:id="rId38">
        <w:r>
          <w:rPr>
            <w:rStyle w:val="Hyperlink"/>
          </w:rPr>
          <w:t>3409</w:t>
        </w:r>
      </w:hyperlink>
      <w:r>
        <w:t xml:space="preserve">), Sec. 4, eff. June 17, 2011.</w:t>
      </w:r>
    </w:p>
    <w:p w:rsidR="003F3435" w:rsidRDefault="0032493E">
      <w:pPr>
        <w:spacing w:line="480" w:lineRule="auto"/>
        <w:jc w:val="both"/>
      </w:pPr>
    </w:p>
    <w:p w:rsidR="003F3435" w:rsidRDefault="0032493E">
      <w:pPr>
        <w:spacing w:line="480" w:lineRule="auto"/>
        <w:ind w:firstLine="720"/>
        <w:jc w:val="both"/>
      </w:pPr>
      <w:r>
        <w:t xml:space="preserve">Sec. 305.010.</w:t>
      </w:r>
      <w:r xml:space="preserve">
        <w:t> </w:t>
      </w:r>
      <w:r xml:space="preserve">
        <w:t> </w:t>
      </w:r>
      <w:r>
        <w:t xml:space="preserve">TIMELINESS OF FILING REGISTRATIONS AND REPORTS.  (a)  A registration or report filed by first-class United States mail or by common or contract carrier is timely if:</w:t>
      </w:r>
    </w:p>
    <w:p w:rsidR="003F3435" w:rsidRDefault="0032493E">
      <w:pPr>
        <w:spacing w:line="480" w:lineRule="auto"/>
        <w:ind w:firstLine="1440"/>
        <w:jc w:val="both"/>
      </w:pPr>
      <w:r>
        <w:t xml:space="preserve">(1)</w:t>
      </w:r>
      <w:r xml:space="preserve">
        <w:t> </w:t>
      </w:r>
      <w:r xml:space="preserve">
        <w:t> </w:t>
      </w:r>
      <w:r>
        <w:t xml:space="preserve">it is properly addressed with postage or handling charges prepaid;</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it bears a post office cancellation mark or a receipt mark from a common or contract carrier indicating a time within the applicable filing period or before the applicable filing deadline or if the person required to file furnishes satisfactory proof that it was deposited in the mail or with a common or contract carrier within that period or before that deadline.</w:t>
      </w:r>
    </w:p>
    <w:p w:rsidR="003F3435" w:rsidRDefault="0032493E">
      <w:pPr>
        <w:spacing w:line="480" w:lineRule="auto"/>
        <w:ind w:firstLine="720"/>
        <w:jc w:val="both"/>
      </w:pPr>
      <w:r>
        <w:t xml:space="preserve">(b)</w:t>
      </w:r>
      <w:r xml:space="preserve">
        <w:t> </w:t>
      </w:r>
      <w:r xml:space="preserve">
        <w:t> </w:t>
      </w:r>
      <w:r>
        <w:t xml:space="preserve">A registration or report filed by means of electronic transfer is timely if it is received by the commission not later than midnight on the last day permitted under this chapter for filing the report or registration.</w:t>
      </w:r>
    </w:p>
    <w:p w:rsidR="003F3435" w:rsidRDefault="0032493E">
      <w:pPr>
        <w:spacing w:line="480" w:lineRule="auto"/>
        <w:jc w:val="both"/>
      </w:pPr>
      <w:r>
        <w:t xml:space="preserve">Added by Acts 1987, 70th Leg., ch. 167, Sec. 2.04(a),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472 (H.B. </w:t>
      </w:r>
      <w:hyperlink w:docLocation="table" r:id="rId39">
        <w:r>
          <w:rPr>
            <w:rStyle w:val="Hyperlink"/>
          </w:rPr>
          <w:t>2195</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305.011.</w:t>
      </w:r>
      <w:r xml:space="preserve">
        <w:t> </w:t>
      </w:r>
      <w:r xml:space="preserve">
        <w:t> </w:t>
      </w:r>
      <w:r>
        <w:t xml:space="preserve">LIST OF REGISTRANTS AND EMPLOYERS.  (a)  Not later than February 1 of each odd-numbered year, the commission shall prepare a list of the names of registrants and shall indicate by each registrant's name each employer or concern employing the registrant.</w:t>
      </w:r>
    </w:p>
    <w:p w:rsidR="003F3435" w:rsidRDefault="0032493E">
      <w:pPr>
        <w:spacing w:line="480" w:lineRule="auto"/>
        <w:ind w:firstLine="720"/>
        <w:jc w:val="both"/>
      </w:pPr>
      <w:r>
        <w:t xml:space="preserve">(b)</w:t>
      </w:r>
      <w:r xml:space="preserve">
        <w:t> </w:t>
      </w:r>
      <w:r xml:space="preserve">
        <w:t> </w:t>
      </w:r>
      <w:r>
        <w:t xml:space="preserve">In addition to the list required under Subsection (a), the commission shall prepare a list of the names of any employer or concern employing a registrant and shall indicate each registrant compensated by the employer or concern.</w:t>
      </w:r>
    </w:p>
    <w:p w:rsidR="003F3435" w:rsidRDefault="0032493E">
      <w:pPr>
        <w:spacing w:line="480" w:lineRule="auto"/>
        <w:ind w:firstLine="720"/>
        <w:jc w:val="both"/>
      </w:pPr>
      <w:r>
        <w:t xml:space="preserve">(c)</w:t>
      </w:r>
      <w:r xml:space="preserve">
        <w:t> </w:t>
      </w:r>
      <w:r xml:space="preserve">
        <w:t> </w:t>
      </w:r>
      <w:r>
        <w:t xml:space="preserve">The commission shall send the lists prepared under this section to each member of the legislature.  During a regular legislative session, the commission shall send a monthly update of the lists to each member of the legislature and to any person required to file under Chapter </w:t>
      </w:r>
      <w:r>
        <w:t xml:space="preserve">572</w:t>
      </w:r>
      <w:r>
        <w:t xml:space="preserve">, who requests one.</w:t>
      </w:r>
    </w:p>
    <w:p w:rsidR="003F3435" w:rsidRDefault="0032493E">
      <w:pPr>
        <w:spacing w:line="480" w:lineRule="auto"/>
        <w:jc w:val="both"/>
      </w:pPr>
      <w:r>
        <w:t xml:space="preserve">Added by Acts 1991, 72nd Leg., ch. 304, Sec. 2.12, eff. Jan. 1, 1992.  Amended by Acts 1993, 73rd Leg., ch. 107, Sec. 3.25, eff. Aug. 30, 1993;  Acts 1995, 74th Leg., ch. 76, Sec. 5.95(40), eff. Sept. 1, 1995.</w:t>
      </w:r>
    </w:p>
    <w:p w:rsidR="003F3435" w:rsidRDefault="0032493E">
      <w:pPr>
        <w:spacing w:line="480" w:lineRule="auto"/>
        <w:jc w:val="both"/>
      </w:pPr>
    </w:p>
    <w:p w:rsidR="003F3435" w:rsidRDefault="0032493E">
      <w:pPr>
        <w:spacing w:line="480" w:lineRule="auto"/>
        <w:jc w:val="center"/>
      </w:pPr>
      <w:r>
        <w:t xml:space="preserve">SUBCHAPTER B. PROHIBITED ACTIVITIES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305.021.</w:t>
      </w:r>
      <w:r xml:space="preserve">
        <w:t> </w:t>
      </w:r>
      <w:r xml:space="preserve">
        <w:t> </w:t>
      </w:r>
      <w:r>
        <w:t xml:space="preserve">FALSE COMMUNICATIONS.  A person, for the purpose of influencing legislation or administrative action, may not:</w:t>
      </w:r>
    </w:p>
    <w:p w:rsidR="003F3435" w:rsidRDefault="0032493E">
      <w:pPr>
        <w:spacing w:line="480" w:lineRule="auto"/>
        <w:ind w:firstLine="1440"/>
        <w:jc w:val="both"/>
      </w:pPr>
      <w:r>
        <w:t xml:space="preserve">(1)</w:t>
      </w:r>
      <w:r xml:space="preserve">
        <w:t> </w:t>
      </w:r>
      <w:r xml:space="preserve">
        <w:t> </w:t>
      </w:r>
      <w:r>
        <w:t xml:space="preserve">knowingly or wilfully make a false statement or misrepresentation of the facts to a member of the legislative or executive branch;  or</w:t>
      </w:r>
    </w:p>
    <w:p w:rsidR="003F3435" w:rsidRDefault="0032493E">
      <w:pPr>
        <w:spacing w:line="480" w:lineRule="auto"/>
        <w:ind w:firstLine="1440"/>
        <w:jc w:val="both"/>
      </w:pPr>
      <w:r>
        <w:t xml:space="preserve">(2)</w:t>
      </w:r>
      <w:r xml:space="preserve">
        <w:t> </w:t>
      </w:r>
      <w:r xml:space="preserve">
        <w:t> </w:t>
      </w:r>
      <w:r>
        <w:t xml:space="preserve">cause a copy of a document the person knows to contain a false statement to be received by a member of the legislative or executive branch without notifying the member in writing of the truth.</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305.022.</w:t>
      </w:r>
      <w:r xml:space="preserve">
        <w:t> </w:t>
      </w:r>
      <w:r xml:space="preserve">
        <w:t> </w:t>
      </w:r>
      <w:r>
        <w:t xml:space="preserve">CONTINGENT FEES.  (a)  A person may not retain or employ another person to influence legislation or administrative action for compensation that is totally or partially contingent on the passage or defeat of any legislation, the governor's approval or veto of any legislation, or the outcome of any administrative action.</w:t>
      </w:r>
    </w:p>
    <w:p w:rsidR="003F3435" w:rsidRDefault="0032493E">
      <w:pPr>
        <w:spacing w:line="480" w:lineRule="auto"/>
        <w:ind w:firstLine="720"/>
        <w:jc w:val="both"/>
      </w:pPr>
      <w:r>
        <w:t xml:space="preserve">(b)</w:t>
      </w:r>
      <w:r xml:space="preserve">
        <w:t> </w:t>
      </w:r>
      <w:r xml:space="preserve">
        <w:t> </w:t>
      </w:r>
      <w:r>
        <w:t xml:space="preserve">A person may not accept any employment or render any service to influence legislation or administrative action for compensation contingent on the passage or defeat of any legislation, the governor's approval or veto of any legislation, or the outcome of any administrative action.</w:t>
      </w:r>
    </w:p>
    <w:p w:rsidR="003F3435" w:rsidRDefault="0032493E">
      <w:pPr>
        <w:spacing w:line="480" w:lineRule="auto"/>
        <w:ind w:firstLine="720"/>
        <w:jc w:val="both"/>
      </w:pPr>
      <w:r>
        <w:t xml:space="preserve">(c)</w:t>
      </w:r>
      <w:r xml:space="preserve">
        <w:t> </w:t>
      </w:r>
      <w:r xml:space="preserve">
        <w:t> </w:t>
      </w:r>
      <w:r>
        <w:t xml:space="preserve">For purposes of this chapter:</w:t>
      </w:r>
    </w:p>
    <w:p w:rsidR="003F3435" w:rsidRDefault="0032493E">
      <w:pPr>
        <w:spacing w:line="480" w:lineRule="auto"/>
        <w:ind w:firstLine="1440"/>
        <w:jc w:val="both"/>
      </w:pPr>
      <w:r>
        <w:t xml:space="preserve">(1)</w:t>
      </w:r>
      <w:r xml:space="preserve">
        <w:t> </w:t>
      </w:r>
      <w:r xml:space="preserve">
        <w:t> </w:t>
      </w:r>
      <w:r>
        <w:t xml:space="preserve">A sales commission payable to an employee of a vendor of a product or service is not considered compensation contingent on the outcome of administrative action if the amount of the state agency purchasing decision does not exceed 10 million dollars.</w:t>
      </w:r>
    </w:p>
    <w:p w:rsidR="003F3435" w:rsidRDefault="0032493E">
      <w:pPr>
        <w:spacing w:line="480" w:lineRule="auto"/>
        <w:ind w:firstLine="1440"/>
        <w:jc w:val="both"/>
      </w:pPr>
      <w:r>
        <w:t xml:space="preserve">(2)</w:t>
      </w:r>
      <w:r xml:space="preserve">
        <w:t> </w:t>
      </w:r>
      <w:r xml:space="preserve">
        <w:t> </w:t>
      </w:r>
      <w:r>
        <w:t xml:space="preserve">A quarterly or annual compensation performance bonus payable to an employee of a vendor of a product or service is not considered compensation contingent on the outcome of administrative action.</w:t>
      </w:r>
    </w:p>
    <w:p w:rsidR="003F3435" w:rsidRDefault="0032493E">
      <w:pPr>
        <w:spacing w:line="480" w:lineRule="auto"/>
        <w:ind w:firstLine="720"/>
        <w:jc w:val="both"/>
      </w:pPr>
      <w:r>
        <w:t xml:space="preserve">(c-1)</w:t>
      </w:r>
      <w:r xml:space="preserve">
        <w:t> </w:t>
      </w:r>
      <w:r xml:space="preserve">
        <w:t> </w:t>
      </w:r>
      <w:r>
        <w:t xml:space="preserve">Repealed by Acts 2015, 84th Leg., R.S., Ch. 815 , Sec. 2, eff. September 1, 2015.</w:t>
      </w:r>
    </w:p>
    <w:p w:rsidR="003F3435" w:rsidRDefault="0032493E">
      <w:pPr>
        <w:spacing w:line="480" w:lineRule="auto"/>
        <w:ind w:firstLine="720"/>
        <w:jc w:val="both"/>
      </w:pPr>
      <w:r>
        <w:t xml:space="preserve">(c-2)</w:t>
      </w:r>
      <w:r xml:space="preserve">
        <w:t> </w:t>
      </w:r>
      <w:r xml:space="preserve">
        <w:t> </w:t>
      </w:r>
      <w:r>
        <w:t xml:space="preserve">For purposes of this chapter, a commission or fee paid to a person by a state agency is not considered compensation contingent on the outcome of an administrative action if the person paid a commission or a fee by a state agency:</w:t>
      </w:r>
    </w:p>
    <w:p w:rsidR="003F3435" w:rsidRDefault="0032493E">
      <w:pPr>
        <w:spacing w:line="480" w:lineRule="auto"/>
        <w:ind w:firstLine="1440"/>
        <w:jc w:val="both"/>
      </w:pPr>
      <w:r>
        <w:t xml:space="preserve">(1)</w:t>
      </w:r>
      <w:r xml:space="preserve">
        <w:t> </w:t>
      </w:r>
      <w:r xml:space="preserve">
        <w:t> </w:t>
      </w:r>
      <w:r>
        <w:t xml:space="preserve">is a registrant who reports the state agency as a client under this chapter; and</w:t>
      </w:r>
    </w:p>
    <w:p w:rsidR="003F3435" w:rsidRDefault="0032493E">
      <w:pPr>
        <w:spacing w:line="480" w:lineRule="auto"/>
        <w:ind w:firstLine="1440"/>
        <w:jc w:val="both"/>
      </w:pPr>
      <w:r>
        <w:t xml:space="preserve">(2)</w:t>
      </w:r>
      <w:r xml:space="preserve">
        <w:t> </w:t>
      </w:r>
      <w:r xml:space="preserve">
        <w:t> </w:t>
      </w:r>
      <w:r>
        <w:t xml:space="preserve">reports the full amount of the commission or fee in the manner required by commission rule.</w:t>
      </w:r>
    </w:p>
    <w:p w:rsidR="003F3435" w:rsidRDefault="0032493E">
      <w:pPr>
        <w:spacing w:line="480" w:lineRule="auto"/>
        <w:ind w:firstLine="720"/>
        <w:jc w:val="both"/>
      </w:pPr>
      <w:r>
        <w:t xml:space="preserve">(c-3)</w:t>
      </w:r>
      <w:r xml:space="preserve">
        <w:t> </w:t>
      </w:r>
      <w:r xml:space="preserve">
        <w:t> </w:t>
      </w:r>
      <w:r>
        <w:t xml:space="preserve">Repealed by Acts 2015, 84th Leg., R.S., Ch. 815 , Sec. 2, eff. September 1, 2015.</w:t>
      </w:r>
    </w:p>
    <w:p w:rsidR="003F3435" w:rsidRDefault="0032493E">
      <w:pPr>
        <w:spacing w:line="480" w:lineRule="auto"/>
        <w:ind w:firstLine="720"/>
        <w:jc w:val="both"/>
      </w:pPr>
      <w:r>
        <w:t xml:space="preserve">(d)</w:t>
      </w:r>
      <w:r xml:space="preserve">
        <w:t> </w:t>
      </w:r>
      <w:r xml:space="preserve">
        <w:t> </w:t>
      </w:r>
      <w:r>
        <w:t xml:space="preserve">This section does not prohibit the payment or acceptance of contingent fees:</w:t>
      </w:r>
    </w:p>
    <w:p w:rsidR="003F3435" w:rsidRDefault="0032493E">
      <w:pPr>
        <w:spacing w:line="480" w:lineRule="auto"/>
        <w:ind w:firstLine="1440"/>
        <w:jc w:val="both"/>
      </w:pPr>
      <w:r>
        <w:t xml:space="preserve">(1)</w:t>
      </w:r>
      <w:r xml:space="preserve">
        <w:t> </w:t>
      </w:r>
      <w:r xml:space="preserve">
        <w:t> </w:t>
      </w:r>
      <w:r>
        <w:t xml:space="preserve">expressly authorized by other law;  or</w:t>
      </w:r>
    </w:p>
    <w:p w:rsidR="003F3435" w:rsidRDefault="0032493E">
      <w:pPr>
        <w:spacing w:line="480" w:lineRule="auto"/>
        <w:ind w:firstLine="1440"/>
        <w:jc w:val="both"/>
      </w:pPr>
      <w:r>
        <w:t xml:space="preserve">(2)</w:t>
      </w:r>
      <w:r xml:space="preserve">
        <w:t> </w:t>
      </w:r>
      <w:r xml:space="preserve">
        <w:t> </w:t>
      </w:r>
      <w:r>
        <w:t xml:space="preserve">for legal representation before state administrative agencies in contested hearings or similar adversarial proceedings prescribed by law or administrative rules.</w:t>
      </w:r>
    </w:p>
    <w:p w:rsidR="003F3435" w:rsidRDefault="0032493E">
      <w:pPr>
        <w:spacing w:line="480" w:lineRule="auto"/>
        <w:ind w:firstLine="720"/>
        <w:jc w:val="both"/>
      </w:pPr>
      <w:r>
        <w:t xml:space="preserve">(e)</w:t>
      </w:r>
      <w:r xml:space="preserve">
        <w:t> </w:t>
      </w:r>
      <w:r xml:space="preserve">
        <w:t> </w:t>
      </w:r>
      <w:r>
        <w:t xml:space="preserve">For purposes of this section, the term "employee" means a person employed full-time by an employer to perform services for compensation. The term does not include an independent contractor or consultant.</w:t>
      </w:r>
    </w:p>
    <w:p w:rsidR="003F3435" w:rsidRDefault="0032493E">
      <w:pPr>
        <w:spacing w:line="480" w:lineRule="auto"/>
        <w:ind w:firstLine="720"/>
        <w:jc w:val="both"/>
      </w:pPr>
      <w:r>
        <w:t xml:space="preserve">(f)</w:t>
      </w:r>
      <w:r xml:space="preserve">
        <w:t> </w:t>
      </w:r>
      <w:r xml:space="preserve">
        <w:t> </w:t>
      </w:r>
      <w:r>
        <w:t xml:space="preserve">The provisions of this chapter shall not be applicable to a transaction for the sale, lease, or services provided in connection with the sale or lease of any real properties or real properties interest owned or managed by the permanent school fund or General Land Office.</w:t>
      </w:r>
    </w:p>
    <w:p w:rsidR="003F3435" w:rsidRDefault="0032493E">
      <w:pPr>
        <w:spacing w:line="480" w:lineRule="auto"/>
        <w:jc w:val="both"/>
      </w:pPr>
      <w:r>
        <w:t xml:space="preserve">Acts 1985, 69th Leg., ch. 479, Sec. 1, eff. Sept. 1, 1985.  Amended by Acts 1991, 72nd Leg., ch. 304, Sec. 2.13,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1174 (H.B. </w:t>
      </w:r>
      <w:hyperlink w:docLocation="table" r:id="rId40">
        <w:r>
          <w:rPr>
            <w:rStyle w:val="Hyperlink"/>
          </w:rPr>
          <w:t>3445</w:t>
        </w:r>
      </w:hyperlink>
      <w:r>
        <w:t xml:space="preserve">), Sec. 4, eff. September 1, 2009.</w:t>
      </w:r>
    </w:p>
    <w:p w:rsidR="003F3435" w:rsidRDefault="0032493E">
      <w:pPr>
        <w:spacing w:line="480" w:lineRule="auto"/>
        <w:ind w:firstLine="720"/>
        <w:jc w:val="both"/>
      </w:pPr>
      <w:r>
        <w:t xml:space="preserve">Acts 2015, 84th Leg., R.S., Ch. 815 (H.B. </w:t>
      </w:r>
      <w:hyperlink w:docLocation="table" r:id="rId41">
        <w:r>
          <w:rPr>
            <w:rStyle w:val="Hyperlink"/>
          </w:rPr>
          <w:t>3517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305.023.</w:t>
      </w:r>
      <w:r xml:space="preserve">
        <w:t> </w:t>
      </w:r>
      <w:r xml:space="preserve">
        <w:t> </w:t>
      </w:r>
      <w:r>
        <w:t xml:space="preserve">ADMISSION TO FLOORS.  A person who is registered or required to be registered under this chapter may not go on the floor of either house of the legislature while that house is in session unless invited by that house.</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305.024.</w:t>
      </w:r>
      <w:r xml:space="preserve">
        <w:t> </w:t>
      </w:r>
      <w:r xml:space="preserve">
        <w:t> </w:t>
      </w:r>
      <w:r>
        <w:t xml:space="preserve">RESTRICTIONS ON EXPENDITURES.</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92 (S.B. </w:t>
      </w:r>
      <w:hyperlink w:docLocation="table" r:id="rId42">
        <w:r>
          <w:rPr>
            <w:rStyle w:val="Hyperlink"/>
          </w:rPr>
          <w:t>1011</w:t>
        </w:r>
      </w:hyperlink>
      <w:r>
        <w:t xml:space="preserve">), Sec. 2</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305.025</w:t>
      </w:r>
      <w:r>
        <w:t xml:space="preserve">, a person registered under Section </w:t>
      </w:r>
      <w:r>
        <w:t xml:space="preserve">305.005</w:t>
      </w:r>
      <w:r>
        <w:t xml:space="preserve"> or a person on the registrant's behalf and with the registrant's consent or ratification may not offer, confer, or agree to confer:</w:t>
      </w:r>
    </w:p>
    <w:p w:rsidR="003F3435" w:rsidRDefault="0032493E">
      <w:pPr>
        <w:spacing w:line="480" w:lineRule="auto"/>
        <w:ind w:firstLine="1440"/>
        <w:jc w:val="both"/>
      </w:pPr>
      <w:r>
        <w:t xml:space="preserve">(1)</w:t>
      </w:r>
      <w:r xml:space="preserve">
        <w:t> </w:t>
      </w:r>
      <w:r xml:space="preserve">
        <w:t> </w:t>
      </w:r>
      <w:r>
        <w:t xml:space="preserve">to an individual described by Section </w:t>
      </w:r>
      <w:r>
        <w:t xml:space="preserve">305.0062</w:t>
      </w:r>
      <w:r>
        <w:t xml:space="preserve">(a)(1), (2), (3), (4), or (5):</w:t>
      </w:r>
    </w:p>
    <w:p w:rsidR="003F3435" w:rsidRDefault="0032493E">
      <w:pPr>
        <w:spacing w:line="480" w:lineRule="auto"/>
        <w:ind w:firstLine="2160"/>
        <w:jc w:val="both"/>
      </w:pPr>
      <w:r>
        <w:t xml:space="preserve">(A)</w:t>
      </w:r>
      <w:r xml:space="preserve">
        <w:t> </w:t>
      </w:r>
      <w:r xml:space="preserve">
        <w:t> </w:t>
      </w:r>
      <w:r>
        <w:t xml:space="preserve">a loan, including the guarantee or endorsement of a loan; or</w:t>
      </w:r>
    </w:p>
    <w:p w:rsidR="003F3435" w:rsidRDefault="0032493E">
      <w:pPr>
        <w:spacing w:line="480" w:lineRule="auto"/>
        <w:ind w:firstLine="2160"/>
        <w:jc w:val="both"/>
      </w:pPr>
      <w:r>
        <w:t xml:space="preserve">(B)</w:t>
      </w:r>
      <w:r xml:space="preserve">
        <w:t> </w:t>
      </w:r>
      <w:r xml:space="preserve">
        <w:t> </w:t>
      </w:r>
      <w:r>
        <w:t xml:space="preserve">a gift of cash or a negotiable instrument as described by Section </w:t>
      </w:r>
      <w:r>
        <w:t xml:space="preserve">3.104</w:t>
      </w:r>
      <w:r>
        <w:t xml:space="preserve">, Business &amp; Commerce Code; or</w:t>
      </w:r>
    </w:p>
    <w:p w:rsidR="003F3435" w:rsidRDefault="0032493E">
      <w:pPr>
        <w:spacing w:line="480" w:lineRule="auto"/>
        <w:ind w:firstLine="1440"/>
        <w:jc w:val="both"/>
      </w:pPr>
      <w:r>
        <w:t xml:space="preserve">(2)</w:t>
      </w:r>
      <w:r xml:space="preserve">
        <w:t> </w:t>
      </w:r>
      <w:r xml:space="preserve">
        <w:t> </w:t>
      </w:r>
      <w:r>
        <w:t xml:space="preserve">to an individual described by Section </w:t>
      </w:r>
      <w:r>
        <w:t xml:space="preserve">305.0062</w:t>
      </w:r>
      <w:r>
        <w:t xml:space="preserve">(a)(1), (2), (3), (4), (5), (6), or (7):</w:t>
      </w:r>
    </w:p>
    <w:p w:rsidR="003F3435" w:rsidRDefault="0032493E">
      <w:pPr>
        <w:spacing w:line="480" w:lineRule="auto"/>
        <w:ind w:firstLine="2160"/>
        <w:jc w:val="both"/>
      </w:pPr>
      <w:r>
        <w:t xml:space="preserve">(A)</w:t>
      </w:r>
      <w:r xml:space="preserve">
        <w:t> </w:t>
      </w:r>
      <w:r xml:space="preserve">
        <w:t> </w:t>
      </w:r>
      <w:r>
        <w:t xml:space="preserve">an expenditure for transportation and lodging;</w:t>
      </w:r>
    </w:p>
    <w:p w:rsidR="003F3435" w:rsidRDefault="0032493E">
      <w:pPr>
        <w:spacing w:line="480" w:lineRule="auto"/>
        <w:ind w:firstLine="2160"/>
        <w:jc w:val="both"/>
      </w:pPr>
      <w:r>
        <w:t xml:space="preserve">(B)</w:t>
      </w:r>
      <w:r xml:space="preserve">
        <w:t> </w:t>
      </w:r>
      <w:r xml:space="preserve">
        <w:t> </w:t>
      </w:r>
      <w:r>
        <w:t xml:space="preserve">an expenditure or series of expenditures for entertainment that in the aggregate exceed $500 in a calendar year;</w:t>
      </w:r>
    </w:p>
    <w:p w:rsidR="003F3435" w:rsidRDefault="0032493E">
      <w:pPr>
        <w:spacing w:line="480" w:lineRule="auto"/>
        <w:ind w:firstLine="2160"/>
        <w:jc w:val="both"/>
      </w:pPr>
      <w:r>
        <w:t xml:space="preserve">(C)</w:t>
      </w:r>
      <w:r xml:space="preserve">
        <w:t> </w:t>
      </w:r>
      <w:r xml:space="preserve">
        <w:t> </w:t>
      </w:r>
      <w:r>
        <w:t xml:space="preserve">an expenditure or series of expenditures for gifts that in the aggregate exceed $500 in a calendar year;</w:t>
      </w:r>
    </w:p>
    <w:p w:rsidR="003F3435" w:rsidRDefault="0032493E">
      <w:pPr>
        <w:spacing w:line="480" w:lineRule="auto"/>
        <w:ind w:firstLine="2160"/>
        <w:jc w:val="both"/>
      </w:pPr>
      <w:r>
        <w:t xml:space="preserve">(D)</w:t>
      </w:r>
      <w:r xml:space="preserve">
        <w:t> </w:t>
      </w:r>
      <w:r xml:space="preserve">
        <w:t> </w:t>
      </w:r>
      <w:r>
        <w:t xml:space="preserve">an expenditure for an award or memento that exceeds $500; or</w:t>
      </w:r>
    </w:p>
    <w:p w:rsidR="003F3435" w:rsidRDefault="0032493E">
      <w:pPr>
        <w:spacing w:line="480" w:lineRule="auto"/>
        <w:ind w:firstLine="2160"/>
        <w:jc w:val="both"/>
      </w:pPr>
      <w:r>
        <w:t xml:space="preserve">(E)</w:t>
      </w:r>
      <w:r xml:space="preserve">
        <w:t> </w:t>
      </w:r>
      <w:r xml:space="preserve">
        <w:t> </w:t>
      </w:r>
      <w:r>
        <w:t xml:space="preserve">an expenditure described by Section </w:t>
      </w:r>
      <w:r>
        <w:t xml:space="preserve">305.006</w:t>
      </w:r>
      <w:r>
        <w:t xml:space="preserve">(b)(1), (2), (3), or (6) unless the registrant is present at the event.</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2005, 79th Leg., R.S., Ch. 206 (H.B. </w:t>
      </w:r>
      <w:hyperlink w:docLocation="table" r:id="rId43">
        <w:r>
          <w:rPr>
            <w:rStyle w:val="Hyperlink"/>
          </w:rPr>
          <w:t>1508</w:t>
        </w:r>
      </w:hyperlink>
      <w:r>
        <w:t xml:space="preserve">), Sec. 5</w:t>
      </w:r>
    </w:p>
    <w:p w:rsidR="003F3435" w:rsidRDefault="0032493E">
      <w:pPr>
        <w:spacing w:line="480" w:lineRule="auto"/>
        <w:jc w:val="both"/>
      </w:pPr>
      <w:r>
        <w:t xml:space="preserve"> </w:t>
      </w:r>
    </w:p>
    <w:p w:rsidR="003F3435" w:rsidRDefault="0032493E">
      <w:pPr>
        <w:spacing w:line="480" w:lineRule="auto"/>
        <w:ind w:firstLine="720"/>
        <w:jc w:val="both"/>
      </w:pPr>
      <w:r>
        <w:t xml:space="preserve">(a)</w:t>
      </w:r>
      <w:r xml:space="preserve">
        <w:t> </w:t>
      </w:r>
      <w:r xml:space="preserve">
        <w:t> </w:t>
      </w:r>
      <w:r>
        <w:t xml:space="preserve">Except as provided by Section </w:t>
      </w:r>
      <w:r>
        <w:t xml:space="preserve">305.025</w:t>
      </w:r>
      <w:r>
        <w:t xml:space="preserve">, a person registered under Section </w:t>
      </w:r>
      <w:r>
        <w:t xml:space="preserve">305.005</w:t>
      </w:r>
      <w:r>
        <w:t xml:space="preserve"> or a person on the registrant's behalf and with the registrant's consent or ratification may not offer, confer, or agree to confer to a member of the legislative or executive branch:</w:t>
      </w:r>
    </w:p>
    <w:p w:rsidR="003F3435" w:rsidRDefault="0032493E">
      <w:pPr>
        <w:spacing w:line="480" w:lineRule="auto"/>
        <w:ind w:firstLine="1440"/>
        <w:jc w:val="both"/>
      </w:pPr>
      <w:r>
        <w:t xml:space="preserve">(1)</w:t>
      </w:r>
      <w:r xml:space="preserve">
        <w:t> </w:t>
      </w:r>
      <w:r xml:space="preserve">
        <w:t> </w:t>
      </w:r>
      <w:r>
        <w:t xml:space="preserve">a loan, including the guarantee or endorsement of a loan;</w:t>
      </w:r>
    </w:p>
    <w:p w:rsidR="003F3435" w:rsidRDefault="0032493E">
      <w:pPr>
        <w:spacing w:line="480" w:lineRule="auto"/>
        <w:ind w:firstLine="1440"/>
        <w:jc w:val="both"/>
      </w:pPr>
      <w:r>
        <w:t xml:space="preserve">(2)</w:t>
      </w:r>
      <w:r xml:space="preserve">
        <w:t> </w:t>
      </w:r>
      <w:r xml:space="preserve">
        <w:t> </w:t>
      </w:r>
      <w:r>
        <w:t xml:space="preserve">a gift of cash or a negotiable instrument as described by Section </w:t>
      </w:r>
      <w:r>
        <w:t xml:space="preserve">3.104</w:t>
      </w:r>
      <w:r>
        <w:t xml:space="preserve">, Business &amp; Commerce Code;</w:t>
      </w:r>
    </w:p>
    <w:p w:rsidR="003F3435" w:rsidRDefault="0032493E">
      <w:pPr>
        <w:spacing w:line="480" w:lineRule="auto"/>
        <w:ind w:firstLine="1440"/>
        <w:jc w:val="both"/>
      </w:pPr>
      <w:r>
        <w:t xml:space="preserve">(3)</w:t>
      </w:r>
      <w:r xml:space="preserve">
        <w:t> </w:t>
      </w:r>
      <w:r xml:space="preserve">
        <w:t> </w:t>
      </w:r>
      <w:r>
        <w:t xml:space="preserve">an expenditure for transportation and lodging;</w:t>
      </w:r>
    </w:p>
    <w:p w:rsidR="003F3435" w:rsidRDefault="0032493E">
      <w:pPr>
        <w:spacing w:line="480" w:lineRule="auto"/>
        <w:ind w:firstLine="1440"/>
        <w:jc w:val="both"/>
      </w:pPr>
      <w:r>
        <w:t xml:space="preserve">(4)</w:t>
      </w:r>
      <w:r xml:space="preserve">
        <w:t> </w:t>
      </w:r>
      <w:r xml:space="preserve">
        <w:t> </w:t>
      </w:r>
      <w:r>
        <w:t xml:space="preserve">an expenditure or series of expenditures for entertainment that in the aggregate exceed $500 in a calendar year;</w:t>
      </w:r>
    </w:p>
    <w:p w:rsidR="003F3435" w:rsidRDefault="0032493E">
      <w:pPr>
        <w:spacing w:line="480" w:lineRule="auto"/>
        <w:ind w:firstLine="1440"/>
        <w:jc w:val="both"/>
      </w:pPr>
      <w:r>
        <w:t xml:space="preserve">(5)</w:t>
      </w:r>
      <w:r xml:space="preserve">
        <w:t> </w:t>
      </w:r>
      <w:r xml:space="preserve">
        <w:t> </w:t>
      </w:r>
      <w:r>
        <w:t xml:space="preserve">an expenditure or series of expenditures for gifts that in the aggregate exceed $500 in a calendar year;</w:t>
      </w:r>
    </w:p>
    <w:p w:rsidR="003F3435" w:rsidRDefault="0032493E">
      <w:pPr>
        <w:spacing w:line="480" w:lineRule="auto"/>
        <w:ind w:firstLine="1440"/>
        <w:jc w:val="both"/>
      </w:pPr>
      <w:r>
        <w:t xml:space="preserve">(6)</w:t>
      </w:r>
      <w:r xml:space="preserve">
        <w:t> </w:t>
      </w:r>
      <w:r xml:space="preserve">
        <w:t> </w:t>
      </w:r>
      <w:r>
        <w:t xml:space="preserve">an expenditure for an award or memento that exceeds $500; or</w:t>
      </w:r>
    </w:p>
    <w:p w:rsidR="003F3435" w:rsidRDefault="0032493E">
      <w:pPr>
        <w:spacing w:line="480" w:lineRule="auto"/>
        <w:ind w:firstLine="1440"/>
        <w:jc w:val="both"/>
      </w:pPr>
      <w:r>
        <w:t xml:space="preserve">(7)</w:t>
      </w:r>
      <w:r xml:space="preserve">
        <w:t> </w:t>
      </w:r>
      <w:r xml:space="preserve">
        <w:t> </w:t>
      </w:r>
      <w:r>
        <w:t xml:space="preserve">an expenditure described by Section </w:t>
      </w:r>
      <w:r>
        <w:t xml:space="preserve">305.006</w:t>
      </w:r>
      <w:r>
        <w:t xml:space="preserve">(b)(1), (2), (3), or (6) unless:</w:t>
      </w:r>
    </w:p>
    <w:p w:rsidR="003F3435" w:rsidRDefault="0032493E">
      <w:pPr>
        <w:spacing w:line="480" w:lineRule="auto"/>
        <w:ind w:firstLine="2160"/>
        <w:jc w:val="both"/>
      </w:pPr>
      <w:r>
        <w:t xml:space="preserve">(A)</w:t>
      </w:r>
      <w:r xml:space="preserve">
        <w:t> </w:t>
      </w:r>
      <w:r xml:space="preserve">
        <w:t> </w:t>
      </w:r>
      <w:r>
        <w:t xml:space="preserve">the registrant is present at the event; or</w:t>
      </w:r>
    </w:p>
    <w:p w:rsidR="003F3435" w:rsidRDefault="0032493E">
      <w:pPr>
        <w:spacing w:line="480" w:lineRule="auto"/>
        <w:ind w:firstLine="2160"/>
        <w:jc w:val="both"/>
      </w:pPr>
      <w:r>
        <w:t xml:space="preserve">(B)</w:t>
      </w:r>
      <w:r xml:space="preserve">
        <w:t> </w:t>
      </w:r>
      <w:r xml:space="preserve">
        <w:t> </w:t>
      </w:r>
      <w:r>
        <w:t xml:space="preserve">the expenditure is for a gift of food or beverages required to be reported under Section </w:t>
      </w:r>
      <w:r>
        <w:t xml:space="preserve">305.006</w:t>
      </w:r>
      <w:r>
        <w:t xml:space="preserve">(b)(4) in accordance with Section </w:t>
      </w:r>
      <w:r>
        <w:t xml:space="preserve">305.0061</w:t>
      </w:r>
      <w:r>
        <w:t xml:space="preserve">(e-1).</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305.025</w:t>
      </w:r>
      <w:r>
        <w:t xml:space="preserve">, a member of the legislative or executive branch may not solicit, accept, or agree to accept from a person registered under Section </w:t>
      </w:r>
      <w:r>
        <w:t xml:space="preserve">305.005</w:t>
      </w:r>
      <w:r>
        <w:t xml:space="preserve"> or from a person on the registrant's behalf and with the registrant's consent or ratification an item listed in Subsection (a).</w:t>
      </w:r>
    </w:p>
    <w:p w:rsidR="003F3435" w:rsidRDefault="0032493E">
      <w:pPr>
        <w:spacing w:line="480" w:lineRule="auto"/>
        <w:ind w:firstLine="720"/>
        <w:jc w:val="both"/>
      </w:pPr>
      <w:r>
        <w:t xml:space="preserve">(c)</w:t>
      </w:r>
      <w:r xml:space="preserve">
        <w:t> </w:t>
      </w:r>
      <w:r xml:space="preserve">
        <w:t> </w:t>
      </w:r>
      <w:r>
        <w:t xml:space="preserve">Notwithstanding Subsection (a), the total value of a joint expenditure under Subsection (a)(2)(B), (C), or (D) may exceed $500 if each portion of the expenditure:</w:t>
      </w:r>
    </w:p>
    <w:p w:rsidR="003F3435" w:rsidRDefault="0032493E">
      <w:pPr>
        <w:spacing w:line="480" w:lineRule="auto"/>
        <w:ind w:firstLine="1440"/>
        <w:jc w:val="both"/>
      </w:pPr>
      <w:r>
        <w:t xml:space="preserve">(1)</w:t>
      </w:r>
      <w:r xml:space="preserve">
        <w:t> </w:t>
      </w:r>
      <w:r xml:space="preserve">
        <w:t> </w:t>
      </w:r>
      <w:r>
        <w:t xml:space="preserve">is made by a registrant; and</w:t>
      </w:r>
    </w:p>
    <w:p w:rsidR="003F3435" w:rsidRDefault="0032493E">
      <w:pPr>
        <w:spacing w:line="480" w:lineRule="auto"/>
        <w:ind w:firstLine="1440"/>
        <w:jc w:val="both"/>
      </w:pPr>
      <w:r>
        <w:t xml:space="preserve">(2)</w:t>
      </w:r>
      <w:r xml:space="preserve">
        <w:t> </w:t>
      </w:r>
      <w:r xml:space="preserve">
        <w:t> </w:t>
      </w:r>
      <w:r>
        <w:t xml:space="preserve">does not exceed $500.</w:t>
      </w:r>
    </w:p>
    <w:p w:rsidR="003F3435" w:rsidRDefault="0032493E">
      <w:pPr>
        <w:spacing w:line="480" w:lineRule="auto"/>
        <w:jc w:val="both"/>
      </w:pPr>
      <w:r>
        <w:t xml:space="preserve">Added by Acts 1991, 72nd Leg., ch. 304, Sec. 2.14(a), eff. Jan. 1, 1992.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 (S.B. </w:t>
      </w:r>
      <w:hyperlink w:docLocation="table" r:id="rId44">
        <w:r>
          <w:rPr>
            <w:rStyle w:val="Hyperlink"/>
          </w:rPr>
          <w:t>1011</w:t>
        </w:r>
      </w:hyperlink>
      <w:r>
        <w:t xml:space="preserve">), Sec. 2, eff. September 1, 2005.</w:t>
      </w:r>
    </w:p>
    <w:p w:rsidR="003F3435" w:rsidRDefault="0032493E">
      <w:pPr>
        <w:spacing w:line="480" w:lineRule="auto"/>
        <w:ind w:firstLine="720"/>
        <w:jc w:val="both"/>
      </w:pPr>
      <w:r>
        <w:t xml:space="preserve">Acts 2005, 79th Leg., Ch. 206 (H.B. </w:t>
      </w:r>
      <w:hyperlink w:docLocation="table" r:id="rId45">
        <w:r>
          <w:rPr>
            <w:rStyle w:val="Hyperlink"/>
          </w:rPr>
          <w:t>1508</w:t>
        </w:r>
      </w:hyperlink>
      <w:r>
        <w:t xml:space="preserve">), Sec. 5, eff. September 1, 2005.</w:t>
      </w:r>
    </w:p>
    <w:p w:rsidR="003F3435" w:rsidRDefault="0032493E">
      <w:pPr>
        <w:spacing w:line="480" w:lineRule="auto"/>
        <w:ind w:firstLine="720"/>
        <w:jc w:val="both"/>
      </w:pPr>
      <w:r>
        <w:t xml:space="preserve">Acts 2007, 80th Leg., R.S., Ch. 1253 (H.B. </w:t>
      </w:r>
      <w:hyperlink w:docLocation="table" r:id="rId46">
        <w:r>
          <w:rPr>
            <w:rStyle w:val="Hyperlink"/>
          </w:rPr>
          <w:t>2735</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305.025.</w:t>
      </w:r>
      <w:r xml:space="preserve">
        <w:t> </w:t>
      </w:r>
      <w:r xml:space="preserve">
        <w:t> </w:t>
      </w:r>
      <w:r>
        <w:t xml:space="preserve">EXCEPTIONS.  Section </w:t>
      </w:r>
      <w:r>
        <w:t xml:space="preserve">305.024</w:t>
      </w:r>
      <w:r>
        <w:t xml:space="preserve"> does not prohibit:</w:t>
      </w:r>
    </w:p>
    <w:p w:rsidR="003F3435" w:rsidRDefault="0032493E">
      <w:pPr>
        <w:spacing w:line="480" w:lineRule="auto"/>
        <w:ind w:firstLine="1440"/>
        <w:jc w:val="both"/>
      </w:pPr>
      <w:r>
        <w:t xml:space="preserve">(1)</w:t>
      </w:r>
      <w:r xml:space="preserve">
        <w:t> </w:t>
      </w:r>
      <w:r xml:space="preserve">
        <w:t> </w:t>
      </w:r>
      <w:r>
        <w:t xml:space="preserve">a loan in the due course of business from a corporation or other business entity that is legally engaged in the business of lending money and that has conducted that business continuously for more than one year before the loan is made;</w:t>
      </w:r>
    </w:p>
    <w:p w:rsidR="003F3435" w:rsidRDefault="0032493E">
      <w:pPr>
        <w:spacing w:line="480" w:lineRule="auto"/>
        <w:ind w:firstLine="1440"/>
        <w:jc w:val="both"/>
      </w:pPr>
      <w:r>
        <w:t xml:space="preserve">(2)</w:t>
      </w:r>
      <w:r xml:space="preserve">
        <w:t> </w:t>
      </w:r>
      <w:r xml:space="preserve">
        <w:t> </w:t>
      </w:r>
      <w:r>
        <w:t xml:space="preserve">a loan or guarantee of a loan or a gift made or given by a person related within the second degree by affinity or consanguinity to the member of the legislative or executive branch;</w:t>
      </w:r>
    </w:p>
    <w:p w:rsidR="003F3435" w:rsidRDefault="0032493E">
      <w:pPr>
        <w:spacing w:line="480" w:lineRule="auto"/>
        <w:ind w:firstLine="1440"/>
        <w:jc w:val="both"/>
      </w:pPr>
      <w:r>
        <w:t xml:space="preserve">(3)</w:t>
      </w:r>
      <w:r xml:space="preserve">
        <w:t> </w:t>
      </w:r>
      <w:r xml:space="preserve">
        <w:t> </w:t>
      </w:r>
      <w:r>
        <w:t xml:space="preserve">necessary expenditures for transportation and lodging when the purpose of the travel is to explore matters directly related to the duties of a member of the legislative or executive branch, such as fact-finding trips, including attendance at informational conferences or an event described by Subdivision (4), but not including attendance at merely ceremonial events or pleasure trips;</w:t>
      </w:r>
    </w:p>
    <w:p w:rsidR="003F3435" w:rsidRDefault="0032493E">
      <w:pPr>
        <w:spacing w:line="480" w:lineRule="auto"/>
        <w:ind w:firstLine="1440"/>
        <w:jc w:val="both"/>
      </w:pPr>
      <w:r>
        <w:t xml:space="preserve">(4)</w:t>
      </w:r>
      <w:r xml:space="preserve">
        <w:t> </w:t>
      </w:r>
      <w:r xml:space="preserve">
        <w:t> </w:t>
      </w:r>
      <w:r>
        <w:t xml:space="preserve">necessary expenditures for transportation, lodging, food and beverages, and entertainment provided in connection with a conference, seminar, educational program, or similar event in which the member renders services, such as addressing an audience or engaging in a seminar, to the extent that those services are more than merely perfunctory;</w:t>
      </w:r>
    </w:p>
    <w:p w:rsidR="003F3435" w:rsidRDefault="0032493E">
      <w:pPr>
        <w:spacing w:line="480" w:lineRule="auto"/>
        <w:ind w:firstLine="1440"/>
        <w:jc w:val="both"/>
      </w:pPr>
      <w:r>
        <w:t xml:space="preserve">(5)</w:t>
      </w:r>
      <w:r xml:space="preserve">
        <w:t> </w:t>
      </w:r>
      <w:r xml:space="preserve">
        <w:t> </w:t>
      </w:r>
      <w:r>
        <w:t xml:space="preserve">an incidental expenditure for transportation as determined by commission rule; or</w:t>
      </w:r>
    </w:p>
    <w:p w:rsidR="003F3435" w:rsidRDefault="0032493E">
      <w:pPr>
        <w:spacing w:line="480" w:lineRule="auto"/>
        <w:ind w:firstLine="1440"/>
        <w:jc w:val="both"/>
      </w:pPr>
      <w:r>
        <w:t xml:space="preserve">(6)</w:t>
      </w:r>
      <w:r xml:space="preserve">
        <w:t> </w:t>
      </w:r>
      <w:r xml:space="preserve">
        <w:t> </w:t>
      </w:r>
      <w:r>
        <w:t xml:space="preserve">a political contribution as defined by Section </w:t>
      </w:r>
      <w:r>
        <w:t xml:space="preserve">251.001</w:t>
      </w:r>
      <w:r>
        <w:t xml:space="preserve">, Election Code.</w:t>
      </w:r>
    </w:p>
    <w:p w:rsidR="003F3435" w:rsidRDefault="0032493E">
      <w:pPr>
        <w:spacing w:line="480" w:lineRule="auto"/>
        <w:jc w:val="both"/>
      </w:pPr>
      <w:r>
        <w:t xml:space="preserve">Added by Acts 1991, 72nd Leg., ch. 304, Sec. 2.14(a), eff. Jan. 1, 1992.  Amended by Acts 1995, 74th Leg., ch. 996,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 (S.B. </w:t>
      </w:r>
      <w:hyperlink w:docLocation="table" r:id="rId47">
        <w:r>
          <w:rPr>
            <w:rStyle w:val="Hyperlink"/>
          </w:rPr>
          <w:t>1011</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305.026.</w:t>
      </w:r>
      <w:r xml:space="preserve">
        <w:t> </w:t>
      </w:r>
      <w:r xml:space="preserve">
        <w:t> </w:t>
      </w:r>
      <w:r>
        <w:t xml:space="preserve">PROHIBITION ON USE OF CERTAIN PUBLIC FUNDS.  (a)  Public funds available to a political subdivision may not be used to compensate or reimburse the expenses over $50 of any person for the purpose of communicating directly with a member of the legislative branch to influence legislation, unless the person being compensated or reimbursed resides in the district of the member with whom the person communicates or files a written statement with the commission that includes the person's name, the amount of compensation or reimbursement, and the name of the affected political subdivision.</w:t>
      </w:r>
    </w:p>
    <w:p w:rsidR="003F3435" w:rsidRDefault="0032493E">
      <w:pPr>
        <w:spacing w:line="480" w:lineRule="auto"/>
        <w:ind w:firstLine="720"/>
        <w:jc w:val="both"/>
      </w:pPr>
      <w:r>
        <w:t xml:space="preserve">(b)</w:t>
      </w:r>
      <w:r xml:space="preserve">
        <w:t> </w:t>
      </w:r>
      <w:r xml:space="preserve">
        <w:t> </w:t>
      </w:r>
      <w:r>
        <w:t xml:space="preserve">In this section, "political subdivision" includes:</w:t>
      </w:r>
    </w:p>
    <w:p w:rsidR="003F3435" w:rsidRDefault="0032493E">
      <w:pPr>
        <w:spacing w:line="480" w:lineRule="auto"/>
        <w:ind w:firstLine="1440"/>
        <w:jc w:val="both"/>
      </w:pPr>
      <w:r>
        <w:t xml:space="preserve">(1)</w:t>
      </w:r>
      <w:r xml:space="preserve">
        <w:t> </w:t>
      </w:r>
      <w:r xml:space="preserve">
        <w:t> </w:t>
      </w:r>
      <w:r>
        <w:t xml:space="preserve">a municipality;</w:t>
      </w:r>
    </w:p>
    <w:p w:rsidR="003F3435" w:rsidRDefault="0032493E">
      <w:pPr>
        <w:spacing w:line="480" w:lineRule="auto"/>
        <w:ind w:firstLine="1440"/>
        <w:jc w:val="both"/>
      </w:pPr>
      <w:r>
        <w:t xml:space="preserve">(2)</w:t>
      </w:r>
      <w:r xml:space="preserve">
        <w:t> </w:t>
      </w:r>
      <w:r xml:space="preserve">
        <w:t> </w:t>
      </w:r>
      <w:r>
        <w:t xml:space="preserve">a county;  and</w:t>
      </w:r>
    </w:p>
    <w:p w:rsidR="003F3435" w:rsidRDefault="0032493E">
      <w:pPr>
        <w:spacing w:line="480" w:lineRule="auto"/>
        <w:ind w:firstLine="1440"/>
        <w:jc w:val="both"/>
      </w:pPr>
      <w:r>
        <w:t xml:space="preserve">(3)</w:t>
      </w:r>
      <w:r xml:space="preserve">
        <w:t> </w:t>
      </w:r>
      <w:r xml:space="preserve">
        <w:t> </w:t>
      </w:r>
      <w:r>
        <w:t xml:space="preserve">a special district created under the constitution or laws of this state, including:</w:t>
      </w:r>
    </w:p>
    <w:p w:rsidR="003F3435" w:rsidRDefault="0032493E">
      <w:pPr>
        <w:spacing w:line="480" w:lineRule="auto"/>
        <w:ind w:firstLine="2160"/>
        <w:jc w:val="both"/>
      </w:pPr>
      <w:r>
        <w:t xml:space="preserve">(A)</w:t>
      </w:r>
      <w:r xml:space="preserve">
        <w:t> </w:t>
      </w:r>
      <w:r xml:space="preserve">
        <w:t> </w:t>
      </w:r>
      <w:r>
        <w:t xml:space="preserve">a school district;</w:t>
      </w:r>
    </w:p>
    <w:p w:rsidR="003F3435" w:rsidRDefault="0032493E">
      <w:pPr>
        <w:spacing w:line="480" w:lineRule="auto"/>
        <w:ind w:firstLine="2160"/>
        <w:jc w:val="both"/>
      </w:pPr>
      <w:r>
        <w:t xml:space="preserve">(B)</w:t>
      </w:r>
      <w:r xml:space="preserve">
        <w:t> </w:t>
      </w:r>
      <w:r xml:space="preserve">
        <w:t> </w:t>
      </w:r>
      <w:r>
        <w:t xml:space="preserve">a junior college district;</w:t>
      </w:r>
    </w:p>
    <w:p w:rsidR="003F3435" w:rsidRDefault="0032493E">
      <w:pPr>
        <w:spacing w:line="480" w:lineRule="auto"/>
        <w:ind w:firstLine="2160"/>
        <w:jc w:val="both"/>
      </w:pPr>
      <w:r>
        <w:t xml:space="preserve">(C)</w:t>
      </w:r>
      <w:r xml:space="preserve">
        <w:t> </w:t>
      </w:r>
      <w:r xml:space="preserve">
        <w:t> </w:t>
      </w:r>
      <w:r>
        <w:t xml:space="preserve">a water district;</w:t>
      </w:r>
    </w:p>
    <w:p w:rsidR="003F3435" w:rsidRDefault="0032493E">
      <w:pPr>
        <w:spacing w:line="480" w:lineRule="auto"/>
        <w:ind w:firstLine="2160"/>
        <w:jc w:val="both"/>
      </w:pPr>
      <w:r>
        <w:t xml:space="preserve">(D)</w:t>
      </w:r>
      <w:r xml:space="preserve">
        <w:t> </w:t>
      </w:r>
      <w:r xml:space="preserve">
        <w:t> </w:t>
      </w:r>
      <w:r>
        <w:t xml:space="preserve">a hospital district;</w:t>
      </w:r>
    </w:p>
    <w:p w:rsidR="003F3435" w:rsidRDefault="0032493E">
      <w:pPr>
        <w:spacing w:line="480" w:lineRule="auto"/>
        <w:ind w:firstLine="2160"/>
        <w:jc w:val="both"/>
      </w:pPr>
      <w:r>
        <w:t xml:space="preserve">(E)</w:t>
      </w:r>
      <w:r xml:space="preserve">
        <w:t> </w:t>
      </w:r>
      <w:r xml:space="preserve">
        <w:t> </w:t>
      </w:r>
      <w:r>
        <w:t xml:space="preserve">a municipal utility district;</w:t>
      </w:r>
    </w:p>
    <w:p w:rsidR="003F3435" w:rsidRDefault="0032493E">
      <w:pPr>
        <w:spacing w:line="480" w:lineRule="auto"/>
        <w:ind w:firstLine="2160"/>
        <w:jc w:val="both"/>
      </w:pPr>
      <w:r>
        <w:t xml:space="preserve">(F)</w:t>
      </w:r>
      <w:r xml:space="preserve">
        <w:t> </w:t>
      </w:r>
      <w:r xml:space="preserve">
        <w:t> </w:t>
      </w:r>
      <w:r>
        <w:t xml:space="preserve">a metropolitan transit authority;  and</w:t>
      </w:r>
    </w:p>
    <w:p w:rsidR="003F3435" w:rsidRDefault="0032493E">
      <w:pPr>
        <w:spacing w:line="480" w:lineRule="auto"/>
        <w:ind w:firstLine="2160"/>
        <w:jc w:val="both"/>
      </w:pPr>
      <w:r>
        <w:t xml:space="preserve">(G)</w:t>
      </w:r>
      <w:r xml:space="preserve">
        <w:t> </w:t>
      </w:r>
      <w:r xml:space="preserve">
        <w:t> </w:t>
      </w:r>
      <w:r>
        <w:t xml:space="preserve">any other governmental entity that embraces a geographic area within a definite boundary and exists for the purpose of discharging functions of government and possesses authority for subordinate self-government through officers selected by it.</w:t>
      </w:r>
    </w:p>
    <w:p w:rsidR="003F3435" w:rsidRDefault="0032493E">
      <w:pPr>
        <w:spacing w:line="480" w:lineRule="auto"/>
        <w:ind w:firstLine="720"/>
        <w:jc w:val="both"/>
      </w:pPr>
      <w:r>
        <w:t xml:space="preserve">(c)</w:t>
      </w:r>
      <w:r xml:space="preserve">
        <w:t> </w:t>
      </w:r>
      <w:r xml:space="preserve">
        <w:t> </w:t>
      </w:r>
      <w:r>
        <w:t xml:space="preserve">This section does not apply to a person who is registered under this chapter, to a person who holds an elective or appointive public office, or to a full-time employee of the affected political subdivision.</w:t>
      </w:r>
    </w:p>
    <w:p w:rsidR="003F3435" w:rsidRDefault="0032493E">
      <w:pPr>
        <w:spacing w:line="480" w:lineRule="auto"/>
        <w:ind w:firstLine="720"/>
        <w:jc w:val="both"/>
      </w:pPr>
      <w:r>
        <w:t xml:space="preserve">(d)</w:t>
      </w:r>
      <w:r xml:space="preserve">
        <w:t> </w:t>
      </w:r>
      <w:r xml:space="preserve">
        <w:t> </w:t>
      </w:r>
      <w:r>
        <w:t xml:space="preserve">This section does not prohibit a political subdivision from making an expenditure of public funds to a statewide association with a minimum membership of at least 25 percent of eligible political subdivisions that contract with or employ a registrant for the purpose of communicating directly with a member of the legislative branch to influence legislation.</w:t>
      </w:r>
    </w:p>
    <w:p w:rsidR="003F3435" w:rsidRDefault="0032493E">
      <w:pPr>
        <w:spacing w:line="480" w:lineRule="auto"/>
        <w:jc w:val="both"/>
      </w:pPr>
      <w:r>
        <w:t xml:space="preserve">Added by Acts 1991, 72nd Leg., ch. 304, Sec. 2.14(a), eff. Jan. 1, 1992.  Amended by Acts 1993, 73rd Leg., ch. 107, Sec. 3.26,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305.027.</w:t>
      </w:r>
      <w:r xml:space="preserve">
        <w:t> </w:t>
      </w:r>
      <w:r xml:space="preserve">
        <w:t> </w:t>
      </w:r>
      <w:r>
        <w:t xml:space="preserve">REQUIRED DISCLOSURE ON LEGISLATIVE ADVERTISING.  (a)  A person commits an offense if the person knowingly enters into a contract or other agreement to print, publish, or broadcast legislative advertising that does not indicate in the advertising:</w:t>
      </w:r>
    </w:p>
    <w:p w:rsidR="003F3435" w:rsidRDefault="0032493E">
      <w:pPr>
        <w:spacing w:line="480" w:lineRule="auto"/>
        <w:ind w:firstLine="1440"/>
        <w:jc w:val="both"/>
      </w:pPr>
      <w:r>
        <w:t xml:space="preserve">(1)</w:t>
      </w:r>
      <w:r xml:space="preserve">
        <w:t> </w:t>
      </w:r>
      <w:r xml:space="preserve">
        <w:t> </w:t>
      </w:r>
      <w:r>
        <w:t xml:space="preserve">that it is legislative advertising;</w:t>
      </w:r>
    </w:p>
    <w:p w:rsidR="003F3435" w:rsidRDefault="0032493E">
      <w:pPr>
        <w:spacing w:line="480" w:lineRule="auto"/>
        <w:ind w:firstLine="1440"/>
        <w:jc w:val="both"/>
      </w:pPr>
      <w:r>
        <w:t xml:space="preserve">(2)</w:t>
      </w:r>
      <w:r xml:space="preserve">
        <w:t> </w:t>
      </w:r>
      <w:r xml:space="preserve">
        <w:t> </w:t>
      </w:r>
      <w:r>
        <w:t xml:space="preserve">the full name of the individual who personally entered into the contract or agreement with the printer, publisher, or broadcaster and the name of the person, if any, that the individual represents;  and</w:t>
      </w:r>
    </w:p>
    <w:p w:rsidR="003F3435" w:rsidRDefault="0032493E">
      <w:pPr>
        <w:spacing w:line="480" w:lineRule="auto"/>
        <w:ind w:firstLine="1440"/>
        <w:jc w:val="both"/>
      </w:pPr>
      <w:r>
        <w:t xml:space="preserve">(3)</w:t>
      </w:r>
      <w:r xml:space="preserve">
        <w:t> </w:t>
      </w:r>
      <w:r xml:space="preserve">
        <w:t> </w:t>
      </w:r>
      <w:r>
        <w:t xml:space="preserve">in the case of advertising that is printed or published, the address of the individual who personally entered into the agreement with the printer or publisher and the address of the person, if any, that the individual represents.</w:t>
      </w:r>
    </w:p>
    <w:p w:rsidR="003F3435" w:rsidRDefault="0032493E">
      <w:pPr>
        <w:spacing w:line="480" w:lineRule="auto"/>
        <w:ind w:firstLine="720"/>
        <w:jc w:val="both"/>
      </w:pPr>
      <w:r>
        <w:t xml:space="preserve">(b)</w:t>
      </w:r>
      <w:r xml:space="preserve">
        <w:t> </w:t>
      </w:r>
      <w:r xml:space="preserve">
        <w:t> </w:t>
      </w:r>
      <w:r>
        <w:t xml:space="preserve">It is an exception to the application of Subsection (a) to a broadcaster, printer, or publisher of legislative advertising or to an agent or employee of the broadcaster, printer, or publisher that:</w:t>
      </w:r>
    </w:p>
    <w:p w:rsidR="003F3435" w:rsidRDefault="0032493E">
      <w:pPr>
        <w:spacing w:line="480" w:lineRule="auto"/>
        <w:ind w:firstLine="1440"/>
        <w:jc w:val="both"/>
      </w:pPr>
      <w:r>
        <w:t xml:space="preserve">(1)</w:t>
      </w:r>
      <w:r xml:space="preserve">
        <w:t> </w:t>
      </w:r>
      <w:r xml:space="preserve">
        <w:t> </w:t>
      </w:r>
      <w:r>
        <w:t xml:space="preserve">the person entering into the contract or agreement with the broadcaster, printer, or publisher is not the actual sponsor of the advertising but is the sponsor's professional advertising agent conducting business in this state;  or</w:t>
      </w:r>
    </w:p>
    <w:p w:rsidR="003F3435" w:rsidRDefault="0032493E">
      <w:pPr>
        <w:spacing w:line="480" w:lineRule="auto"/>
        <w:ind w:firstLine="1440"/>
        <w:jc w:val="both"/>
      </w:pPr>
      <w:r>
        <w:t xml:space="preserve">(2)</w:t>
      </w:r>
      <w:r xml:space="preserve">
        <w:t> </w:t>
      </w:r>
      <w:r xml:space="preserve">
        <w:t> </w:t>
      </w:r>
      <w:r>
        <w:t xml:space="preserve">the advertising is procured by the actual sponsor of the legislative advertising and, before the performance of the contract or agreement, the sponsor is given written notice as provided by Subsection (d).</w:t>
      </w:r>
    </w:p>
    <w:p w:rsidR="003F3435" w:rsidRDefault="0032493E">
      <w:pPr>
        <w:spacing w:line="480" w:lineRule="auto"/>
        <w:ind w:firstLine="720"/>
        <w:jc w:val="both"/>
      </w:pPr>
      <w:r>
        <w:t xml:space="preserve">(c)</w:t>
      </w:r>
      <w:r xml:space="preserve">
        <w:t> </w:t>
      </w:r>
      <w:r xml:space="preserve">
        <w:t> </w:t>
      </w:r>
      <w:r>
        <w:t xml:space="preserve">A professional advertising agent conducting business in this state who seeks to procure the broadcasting, printing, or publication of legislative advertising on behalf of the sponsor of the advertising commits an offense if the agent enters into a contract or agreement for the broadcasting, printing, or publication of legislative advertising and does not, before the performance of the contract or agreement, give the sponsor written notice as provided by Subsection (d).</w:t>
      </w:r>
    </w:p>
    <w:p w:rsidR="003F3435" w:rsidRDefault="0032493E">
      <w:pPr>
        <w:spacing w:line="480" w:lineRule="auto"/>
        <w:ind w:firstLine="720"/>
        <w:jc w:val="both"/>
      </w:pPr>
      <w:r>
        <w:t xml:space="preserve">(d)</w:t>
      </w:r>
      <w:r xml:space="preserve">
        <w:t> </w:t>
      </w:r>
      <w:r xml:space="preserve">
        <w:t> </w:t>
      </w:r>
      <w:r>
        <w:t xml:space="preserve">The notice required by Subsections (b) and (c) must be substantially as follows:</w:t>
      </w:r>
    </w:p>
    <w:p w:rsidR="003F3435" w:rsidRDefault="0032493E">
      <w:pPr>
        <w:spacing w:line="480" w:lineRule="auto"/>
        <w:ind w:firstLine="720"/>
        <w:jc w:val="both"/>
      </w:pPr>
      <w:r>
        <w:t xml:space="preserve">Section </w:t>
      </w:r>
      <w:r>
        <w:t xml:space="preserve">305.027</w:t>
      </w:r>
      <w:r>
        <w:t xml:space="preserve">, Government Code, requires legislative advertising to disclose certain information.  A person who knowingly enters into a contract or other agreement to print, publish, or broadcast legislative advertising that does not contain the information required under that section commits an offense that is a Class A misdemeanor.</w:t>
      </w:r>
    </w:p>
    <w:p w:rsidR="003F3435" w:rsidRDefault="0032493E">
      <w:pPr>
        <w:spacing w:line="480" w:lineRule="auto"/>
        <w:ind w:firstLine="720"/>
        <w:jc w:val="both"/>
      </w:pPr>
      <w:r>
        <w:t xml:space="preserve">(e)</w:t>
      </w:r>
      <w:r xml:space="preserve">
        <w:t> </w:t>
      </w:r>
      <w:r xml:space="preserve">
        <w:t> </w:t>
      </w:r>
      <w:r>
        <w:t xml:space="preserve">In this section, "legislative advertising" means a communication that supports, opposes, or proposes legislation and that:</w:t>
      </w:r>
    </w:p>
    <w:p w:rsidR="003F3435" w:rsidRDefault="0032493E">
      <w:pPr>
        <w:spacing w:line="480" w:lineRule="auto"/>
        <w:ind w:firstLine="1440"/>
        <w:jc w:val="both"/>
      </w:pPr>
      <w:r>
        <w:t xml:space="preserve">(1)</w:t>
      </w:r>
      <w:r xml:space="preserve">
        <w:t> </w:t>
      </w:r>
      <w:r xml:space="preserve">
        <w:t> </w:t>
      </w:r>
      <w:r>
        <w:t xml:space="preserve">in return for consideration, is published in a newspaper, magazine, or other periodical or is broadcast by radio or television;  or</w:t>
      </w:r>
    </w:p>
    <w:p w:rsidR="003F3435" w:rsidRDefault="0032493E">
      <w:pPr>
        <w:spacing w:line="480" w:lineRule="auto"/>
        <w:ind w:firstLine="1440"/>
        <w:jc w:val="both"/>
      </w:pPr>
      <w:r>
        <w:t xml:space="preserve">(2)</w:t>
      </w:r>
      <w:r xml:space="preserve">
        <w:t> </w:t>
      </w:r>
      <w:r xml:space="preserve">
        <w:t> </w:t>
      </w:r>
      <w:r>
        <w:t xml:space="preserve">appears in a pamphlet, circular, flier, billboard or other sign, bumper sticker, button, or similar form of written communication.</w:t>
      </w:r>
    </w:p>
    <w:p w:rsidR="003F3435" w:rsidRDefault="0032493E">
      <w:pPr>
        <w:spacing w:line="480" w:lineRule="auto"/>
        <w:jc w:val="both"/>
      </w:pPr>
      <w:r>
        <w:t xml:space="preserve">Added by Acts 1991, 72nd Leg., ch. 304, Sec. 2.14(a),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305.028.</w:t>
      </w:r>
      <w:r xml:space="preserve">
        <w:t> </w:t>
      </w:r>
      <w:r xml:space="preserve">
        <w:t> </w:t>
      </w:r>
      <w:r>
        <w:t xml:space="preserve">PROHIBITED CONFLICTS OF INTEREST.  (a)  In this section:</w:t>
      </w:r>
    </w:p>
    <w:p w:rsidR="003F3435" w:rsidRDefault="0032493E">
      <w:pPr>
        <w:spacing w:line="480" w:lineRule="auto"/>
        <w:ind w:firstLine="1440"/>
        <w:jc w:val="both"/>
      </w:pPr>
      <w:r>
        <w:t xml:space="preserve">(1)</w:t>
      </w:r>
      <w:r xml:space="preserve">
        <w:t> </w:t>
      </w:r>
      <w:r xml:space="preserve">
        <w:t> </w:t>
      </w:r>
      <w:r>
        <w:t xml:space="preserve">"Client" means a person or entity for which the registrant is registered or is required to be registered.</w:t>
      </w:r>
    </w:p>
    <w:p w:rsidR="003F3435" w:rsidRDefault="0032493E">
      <w:pPr>
        <w:spacing w:line="480" w:lineRule="auto"/>
        <w:ind w:firstLine="1440"/>
        <w:jc w:val="both"/>
      </w:pPr>
      <w:r>
        <w:t xml:space="preserve">(2)</w:t>
      </w:r>
      <w:r xml:space="preserve">
        <w:t> </w:t>
      </w:r>
      <w:r xml:space="preserve">
        <w:t> </w:t>
      </w:r>
      <w:r>
        <w:t xml:space="preserve">"Matter" means the subject matters for which a registrant has been reimbursed, retained, or employed by a client to communicate directly with a member of the legislative or executive branch.</w:t>
      </w:r>
    </w:p>
    <w:p w:rsidR="003F3435" w:rsidRDefault="0032493E">
      <w:pPr>
        <w:spacing w:line="480" w:lineRule="auto"/>
        <w:ind w:firstLine="1440"/>
        <w:jc w:val="both"/>
      </w:pPr>
      <w:r>
        <w:t xml:space="preserve">(3)</w:t>
      </w:r>
      <w:r xml:space="preserve">
        <w:t> </w:t>
      </w:r>
      <w:r xml:space="preserve">
        <w:t> </w:t>
      </w:r>
      <w:r>
        <w:t xml:space="preserve">"Person associated with the registrant" or "other associated person" means a partner or other person professionally associated with the registrant through a common business entity, other than a client, that reimburses, retains, or employs the registrant.</w:t>
      </w:r>
    </w:p>
    <w:p w:rsidR="003F3435" w:rsidRDefault="0032493E">
      <w:pPr>
        <w:spacing w:line="480" w:lineRule="auto"/>
        <w:ind w:firstLine="720"/>
        <w:jc w:val="both"/>
      </w:pPr>
      <w:r>
        <w:t xml:space="preserve">(b)</w:t>
      </w:r>
      <w:r xml:space="preserve">
        <w:t> </w:t>
      </w:r>
      <w:r xml:space="preserve">
        <w:t> </w:t>
      </w:r>
      <w:r>
        <w:t xml:space="preserve">Except as permitted by Subsection (c) or (c-1), a registrant may not represent a client in communicating directly with a member of the legislative or executive branch to influence legislative subject matter or administrative action if the representation of that client:</w:t>
      </w:r>
    </w:p>
    <w:p w:rsidR="003F3435" w:rsidRDefault="0032493E">
      <w:pPr>
        <w:spacing w:line="480" w:lineRule="auto"/>
        <w:ind w:firstLine="1440"/>
        <w:jc w:val="both"/>
      </w:pPr>
      <w:r>
        <w:t xml:space="preserve">(1)</w:t>
      </w:r>
      <w:r xml:space="preserve">
        <w:t> </w:t>
      </w:r>
      <w:r xml:space="preserve">
        <w:t> </w:t>
      </w:r>
      <w:r>
        <w:t xml:space="preserve">involves a substantially related matter in which that client's interests are materially and directly adverse to the interests of:</w:t>
      </w:r>
    </w:p>
    <w:p w:rsidR="003F3435" w:rsidRDefault="0032493E">
      <w:pPr>
        <w:spacing w:line="480" w:lineRule="auto"/>
        <w:ind w:firstLine="2160"/>
        <w:jc w:val="both"/>
      </w:pPr>
      <w:r>
        <w:t xml:space="preserve">(A)</w:t>
      </w:r>
      <w:r xml:space="preserve">
        <w:t> </w:t>
      </w:r>
      <w:r xml:space="preserve">
        <w:t> </w:t>
      </w:r>
      <w:r>
        <w:t xml:space="preserve">another client of the registrant;</w:t>
      </w:r>
    </w:p>
    <w:p w:rsidR="003F3435" w:rsidRDefault="0032493E">
      <w:pPr>
        <w:spacing w:line="480" w:lineRule="auto"/>
        <w:ind w:firstLine="2160"/>
        <w:jc w:val="both"/>
      </w:pPr>
      <w:r>
        <w:t xml:space="preserve">(B)</w:t>
      </w:r>
      <w:r xml:space="preserve">
        <w:t> </w:t>
      </w:r>
      <w:r xml:space="preserve">
        <w:t> </w:t>
      </w:r>
      <w:r>
        <w:t xml:space="preserve">an employer or concern employing the registrant; or</w:t>
      </w:r>
    </w:p>
    <w:p w:rsidR="003F3435" w:rsidRDefault="0032493E">
      <w:pPr>
        <w:spacing w:line="480" w:lineRule="auto"/>
        <w:ind w:firstLine="2160"/>
        <w:jc w:val="both"/>
      </w:pPr>
      <w:r>
        <w:t xml:space="preserve">(C)</w:t>
      </w:r>
      <w:r xml:space="preserve">
        <w:t> </w:t>
      </w:r>
      <w:r xml:space="preserve">
        <w:t> </w:t>
      </w:r>
      <w:r>
        <w:t xml:space="preserve">another client of a person associated with the registrant; or</w:t>
      </w:r>
    </w:p>
    <w:p w:rsidR="003F3435" w:rsidRDefault="0032493E">
      <w:pPr>
        <w:spacing w:line="480" w:lineRule="auto"/>
        <w:ind w:firstLine="1440"/>
        <w:jc w:val="both"/>
      </w:pPr>
      <w:r>
        <w:t xml:space="preserve">(2)</w:t>
      </w:r>
      <w:r xml:space="preserve">
        <w:t> </w:t>
      </w:r>
      <w:r xml:space="preserve">
        <w:t> </w:t>
      </w:r>
      <w:r>
        <w:t xml:space="preserve">reasonably appears to be adversely limited by:</w:t>
      </w:r>
    </w:p>
    <w:p w:rsidR="003F3435" w:rsidRDefault="0032493E">
      <w:pPr>
        <w:spacing w:line="480" w:lineRule="auto"/>
        <w:ind w:firstLine="2160"/>
        <w:jc w:val="both"/>
      </w:pPr>
      <w:r>
        <w:t xml:space="preserve">(A)</w:t>
      </w:r>
      <w:r xml:space="preserve">
        <w:t> </w:t>
      </w:r>
      <w:r xml:space="preserve">
        <w:t> </w:t>
      </w:r>
      <w:r>
        <w:t xml:space="preserve">the registrant's, the employer's or concern's, or the other associated person's responsibilities to another client; or</w:t>
      </w:r>
    </w:p>
    <w:p w:rsidR="003F3435" w:rsidRDefault="0032493E">
      <w:pPr>
        <w:spacing w:line="480" w:lineRule="auto"/>
        <w:ind w:firstLine="2160"/>
        <w:jc w:val="both"/>
      </w:pPr>
      <w:r>
        <w:t xml:space="preserve">(B)</w:t>
      </w:r>
      <w:r xml:space="preserve">
        <w:t> </w:t>
      </w:r>
      <w:r xml:space="preserve">
        <w:t> </w:t>
      </w:r>
      <w:r>
        <w:t xml:space="preserve">the registrant's, employer's or concern's own interest, or other associated person's own business interests.</w:t>
      </w:r>
    </w:p>
    <w:p w:rsidR="003F3435" w:rsidRDefault="0032493E">
      <w:pPr>
        <w:spacing w:line="480" w:lineRule="auto"/>
        <w:ind w:firstLine="720"/>
        <w:jc w:val="both"/>
      </w:pPr>
      <w:r>
        <w:t xml:space="preserve">(c)</w:t>
      </w:r>
      <w:r xml:space="preserve">
        <w:t> </w:t>
      </w:r>
      <w:r xml:space="preserve">
        <w:t> </w:t>
      </w:r>
      <w:r>
        <w:t xml:space="preserve">A registrant may represent a client in the circumstances described in Subsection (b) if:</w:t>
      </w:r>
    </w:p>
    <w:p w:rsidR="003F3435" w:rsidRDefault="0032493E">
      <w:pPr>
        <w:spacing w:line="480" w:lineRule="auto"/>
        <w:ind w:firstLine="1440"/>
        <w:jc w:val="both"/>
      </w:pPr>
      <w:r>
        <w:t xml:space="preserve">(1)</w:t>
      </w:r>
      <w:r xml:space="preserve">
        <w:t> </w:t>
      </w:r>
      <w:r xml:space="preserve">
        <w:t> </w:t>
      </w:r>
      <w:r>
        <w:t xml:space="preserve">the registrant reasonably believes the representation of each client will not be materially affected;</w:t>
      </w:r>
    </w:p>
    <w:p w:rsidR="003F3435" w:rsidRDefault="0032493E">
      <w:pPr>
        <w:spacing w:line="480" w:lineRule="auto"/>
        <w:ind w:firstLine="1440"/>
        <w:jc w:val="both"/>
      </w:pPr>
      <w:r>
        <w:t xml:space="preserve">(2)</w:t>
      </w:r>
      <w:r xml:space="preserve">
        <w:t> </w:t>
      </w:r>
      <w:r xml:space="preserve">
        <w:t> </w:t>
      </w:r>
      <w:r>
        <w:t xml:space="preserve">not later than the second business day after the date the registrant becomes aware of a conflict described by Subsection (b), the registrant provides written notice, in the manner required by the commission, to each affected client;  and</w:t>
      </w:r>
    </w:p>
    <w:p w:rsidR="003F3435" w:rsidRDefault="0032493E">
      <w:pPr>
        <w:spacing w:line="480" w:lineRule="auto"/>
        <w:ind w:firstLine="1440"/>
        <w:jc w:val="both"/>
      </w:pPr>
      <w:r>
        <w:t xml:space="preserve">(3)</w:t>
      </w:r>
      <w:r xml:space="preserve">
        <w:t> </w:t>
      </w:r>
      <w:r xml:space="preserve">
        <w:t> </w:t>
      </w:r>
      <w:r>
        <w:t xml:space="preserve">not later than the 10th day after the date the registrant becomes aware of a conflict described by Subsection (b), the registrant files with the commission a statement that:</w:t>
      </w:r>
    </w:p>
    <w:p w:rsidR="003F3435" w:rsidRDefault="0032493E">
      <w:pPr>
        <w:spacing w:line="480" w:lineRule="auto"/>
        <w:ind w:firstLine="2160"/>
        <w:jc w:val="both"/>
      </w:pPr>
      <w:r>
        <w:t xml:space="preserve">(A)</w:t>
      </w:r>
      <w:r xml:space="preserve">
        <w:t> </w:t>
      </w:r>
      <w:r xml:space="preserve">
        <w:t> </w:t>
      </w:r>
      <w:r>
        <w:t xml:space="preserve">indicates that there is a conflict;</w:t>
      </w:r>
    </w:p>
    <w:p w:rsidR="003F3435" w:rsidRDefault="0032493E">
      <w:pPr>
        <w:spacing w:line="480" w:lineRule="auto"/>
        <w:ind w:firstLine="2160"/>
        <w:jc w:val="both"/>
      </w:pPr>
      <w:r>
        <w:t xml:space="preserve">(B)</w:t>
      </w:r>
      <w:r xml:space="preserve">
        <w:t> </w:t>
      </w:r>
      <w:r xml:space="preserve">
        <w:t> </w:t>
      </w:r>
      <w:r>
        <w:t xml:space="preserve">states that the registrant has notified each affected client as required by Subdivision (2);  and</w:t>
      </w:r>
    </w:p>
    <w:p w:rsidR="003F3435" w:rsidRDefault="0032493E">
      <w:pPr>
        <w:spacing w:line="480" w:lineRule="auto"/>
        <w:ind w:firstLine="2160"/>
        <w:jc w:val="both"/>
      </w:pPr>
      <w:r>
        <w:t xml:space="preserve">(C)</w:t>
      </w:r>
      <w:r xml:space="preserve">
        <w:t> </w:t>
      </w:r>
      <w:r xml:space="preserve">
        <w:t> </w:t>
      </w:r>
      <w:r>
        <w:t xml:space="preserve">states the name and address of each affected client.</w:t>
      </w:r>
    </w:p>
    <w:p w:rsidR="003F3435" w:rsidRDefault="0032493E">
      <w:pPr>
        <w:spacing w:line="480" w:lineRule="auto"/>
        <w:ind w:firstLine="720"/>
        <w:jc w:val="both"/>
      </w:pPr>
      <w:r>
        <w:t xml:space="preserve">(c-1)</w:t>
      </w:r>
      <w:r xml:space="preserve">
        <w:t> </w:t>
      </w:r>
      <w:r xml:space="preserve">
        <w:t> </w:t>
      </w:r>
      <w:r>
        <w:t xml:space="preserve">A registrant may represent a client in the circumstances described in Subsection (b)</w:t>
      </w:r>
      <w:r xml:space="preserve">
        <w:t> </w:t>
      </w:r>
      <w:r xml:space="preserve">
        <w:t> </w:t>
      </w:r>
      <w:r>
        <w:t xml:space="preserve">without regard to whether the registrant reasonably believes the representation of each client will be materially affected if:</w:t>
      </w:r>
    </w:p>
    <w:p w:rsidR="003F3435" w:rsidRDefault="0032493E">
      <w:pPr>
        <w:spacing w:line="480" w:lineRule="auto"/>
        <w:ind w:firstLine="1440"/>
        <w:jc w:val="both"/>
      </w:pPr>
      <w:r>
        <w:t xml:space="preserve">(1)</w:t>
      </w:r>
      <w:r xml:space="preserve">
        <w:t> </w:t>
      </w:r>
      <w:r xml:space="preserve">
        <w:t> </w:t>
      </w:r>
      <w:r>
        <w:t xml:space="preserve">the registrant provides the written notice to each affected client as described by Subsection (c)(2) and files the statement described by Subsection (c)(3); and</w:t>
      </w:r>
    </w:p>
    <w:p w:rsidR="003F3435" w:rsidRDefault="0032493E">
      <w:pPr>
        <w:spacing w:line="480" w:lineRule="auto"/>
        <w:ind w:firstLine="1440"/>
        <w:jc w:val="both"/>
      </w:pPr>
      <w:r>
        <w:t xml:space="preserve">(2)</w:t>
      </w:r>
      <w:r xml:space="preserve">
        <w:t> </w:t>
      </w:r>
      <w:r xml:space="preserve">
        <w:t> </w:t>
      </w:r>
      <w:r>
        <w:t xml:space="preserve">after the registrant has provided the written notice described by Subsection (c)(2), each affected client of the registrant consents to the conflict and grants the registrant permission to continue the representation.</w:t>
      </w:r>
    </w:p>
    <w:p w:rsidR="003F3435" w:rsidRDefault="0032493E">
      <w:pPr>
        <w:spacing w:line="480" w:lineRule="auto"/>
        <w:ind w:firstLine="720"/>
        <w:jc w:val="both"/>
      </w:pPr>
      <w:r>
        <w:t xml:space="preserve">(d)</w:t>
      </w:r>
      <w:r xml:space="preserve">
        <w:t> </w:t>
      </w:r>
      <w:r xml:space="preserve">
        <w:t> </w:t>
      </w:r>
      <w:r>
        <w:t xml:space="preserve">If a registrant has accepted representation in conflict with the restrictions of this section, or if multiple representation properly accepted becomes improper under this section, the registrant shall promptly withdraw from one or more representations to the extent necessary for any remaining representation not to be in conflict with this section.</w:t>
      </w:r>
    </w:p>
    <w:p w:rsidR="003F3435" w:rsidRDefault="0032493E">
      <w:pPr>
        <w:spacing w:line="480" w:lineRule="auto"/>
        <w:ind w:firstLine="720"/>
        <w:jc w:val="both"/>
      </w:pPr>
      <w:r>
        <w:t xml:space="preserve">(e)</w:t>
      </w:r>
      <w:r xml:space="preserve">
        <w:t> </w:t>
      </w:r>
      <w:r xml:space="preserve">
        <w:t> </w:t>
      </w:r>
      <w:r>
        <w:t xml:space="preserve">If a registrant would be prohibited by this section from engaging in particular conduct, an employer or concern employing the registrant or a partner or other person associated with the registrant may not engage in that conduct.</w:t>
      </w:r>
    </w:p>
    <w:p w:rsidR="003F3435" w:rsidRDefault="0032493E">
      <w:pPr>
        <w:spacing w:line="480" w:lineRule="auto"/>
        <w:ind w:firstLine="720"/>
        <w:jc w:val="both"/>
      </w:pPr>
      <w:r>
        <w:t xml:space="preserve">(f)</w:t>
      </w:r>
      <w:r xml:space="preserve">
        <w:t> </w:t>
      </w:r>
      <w:r xml:space="preserve">
        <w:t> </w:t>
      </w:r>
      <w:r>
        <w:t xml:space="preserve">In each report filed with the commission, a registrant shall, under oath, affirm that the registrant has, to the best of the registrant's knowledge, complied with this section.</w:t>
      </w:r>
    </w:p>
    <w:p w:rsidR="003F3435" w:rsidRDefault="0032493E">
      <w:pPr>
        <w:spacing w:line="480" w:lineRule="auto"/>
        <w:ind w:firstLine="720"/>
        <w:jc w:val="both"/>
      </w:pPr>
      <w:r>
        <w:t xml:space="preserve">(g)</w:t>
      </w:r>
      <w:r xml:space="preserve">
        <w:t> </w:t>
      </w:r>
      <w:r xml:space="preserve">
        <w:t> </w:t>
      </w:r>
      <w:r>
        <w:t xml:space="preserve">The commission may receive complaints regarding a violation of this section.  If the commission determines a violation of this section has occurred, the commission, after notice and hearing:</w:t>
      </w:r>
    </w:p>
    <w:p w:rsidR="003F3435" w:rsidRDefault="0032493E">
      <w:pPr>
        <w:spacing w:line="480" w:lineRule="auto"/>
        <w:ind w:firstLine="1440"/>
        <w:jc w:val="both"/>
      </w:pPr>
      <w:r>
        <w:t xml:space="preserve">(1)</w:t>
      </w:r>
      <w:r xml:space="preserve">
        <w:t> </w:t>
      </w:r>
      <w:r xml:space="preserve">
        <w:t> </w:t>
      </w:r>
      <w:r>
        <w:t xml:space="preserve">shall impose a civil penalty in an amount not to exceed $2,000;  and</w:t>
      </w:r>
    </w:p>
    <w:p w:rsidR="003F3435" w:rsidRDefault="0032493E">
      <w:pPr>
        <w:spacing w:line="480" w:lineRule="auto"/>
        <w:ind w:firstLine="1440"/>
        <w:jc w:val="both"/>
      </w:pPr>
      <w:r>
        <w:t xml:space="preserve">(2)</w:t>
      </w:r>
      <w:r xml:space="preserve">
        <w:t> </w:t>
      </w:r>
      <w:r xml:space="preserve">
        <w:t> </w:t>
      </w:r>
      <w:r>
        <w:t xml:space="preserve">may rescind the person's registration and may prohibit the person from registering with the commission for a period not to exceed two years from the date of the rescission of the person's registration.</w:t>
      </w:r>
    </w:p>
    <w:p w:rsidR="003F3435" w:rsidRDefault="0032493E">
      <w:pPr>
        <w:spacing w:line="480" w:lineRule="auto"/>
        <w:ind w:firstLine="720"/>
        <w:jc w:val="both"/>
      </w:pPr>
      <w:r>
        <w:t xml:space="preserve">(h)</w:t>
      </w:r>
      <w:r xml:space="preserve">
        <w:t> </w:t>
      </w:r>
      <w:r xml:space="preserve">
        <w:t> </w:t>
      </w:r>
      <w:r>
        <w:t xml:space="preserve">A penalty under this section is in addition to any other enforcement, criminal, or civil action that the commission or another person may take under this chapter or other law.</w:t>
      </w:r>
    </w:p>
    <w:p w:rsidR="003F3435" w:rsidRDefault="0032493E">
      <w:pPr>
        <w:spacing w:line="480" w:lineRule="auto"/>
        <w:ind w:firstLine="720"/>
        <w:jc w:val="both"/>
      </w:pPr>
      <w:r>
        <w:t xml:space="preserve">(i)</w:t>
      </w:r>
      <w:r xml:space="preserve">
        <w:t> </w:t>
      </w:r>
      <w:r xml:space="preserve">
        <w:t> </w:t>
      </w:r>
      <w:r>
        <w:t xml:space="preserve">Repealed by Acts 2005, 79th Leg., Ch. 218, Sec. 3, eff. September 1, 2005.</w:t>
      </w:r>
    </w:p>
    <w:p w:rsidR="003F3435" w:rsidRDefault="0032493E">
      <w:pPr>
        <w:spacing w:line="480" w:lineRule="auto"/>
        <w:ind w:firstLine="720"/>
        <w:jc w:val="both"/>
      </w:pPr>
      <w:r>
        <w:t xml:space="preserve">(j)</w:t>
      </w:r>
      <w:r xml:space="preserve">
        <w:t> </w:t>
      </w:r>
      <w:r xml:space="preserve">
        <w:t> </w:t>
      </w:r>
      <w:r>
        <w:t xml:space="preserve">A statement filed under Subsection (c) is not public information.</w:t>
      </w:r>
    </w:p>
    <w:p w:rsidR="003F3435" w:rsidRDefault="0032493E">
      <w:pPr>
        <w:spacing w:line="480" w:lineRule="auto"/>
        <w:ind w:firstLine="720"/>
        <w:jc w:val="both"/>
      </w:pPr>
      <w:r>
        <w:t xml:space="preserve">(k)</w:t>
      </w:r>
      <w:r xml:space="preserve">
        <w:t> </w:t>
      </w:r>
      <w:r xml:space="preserve">
        <w:t> </w:t>
      </w:r>
      <w:r>
        <w:t xml:space="preserve">The commission may adopt rules to implement this section consistent with this chapter, the Texas Disciplinary Rules of Professional Conduct, and the common law of agency.</w:t>
      </w:r>
    </w:p>
    <w:p w:rsidR="003F3435" w:rsidRDefault="0032493E">
      <w:pPr>
        <w:spacing w:line="480" w:lineRule="auto"/>
        <w:jc w:val="both"/>
      </w:pPr>
      <w:r>
        <w:t xml:space="preserve">Added by Acts 2001, 77th Leg., ch. 1013, Sec. 1, eff. Sept. 1, 2001.  Amended by Acts 2003, 78th Leg., ch. 249, Sec. 4.08, 4.12, eff. Sept. 1, 2003;  Acts 2003, 78th Leg., ch. 1322,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218 (H.B. </w:t>
      </w:r>
      <w:hyperlink w:docLocation="table" r:id="rId48">
        <w:r>
          <w:rPr>
            <w:rStyle w:val="Hyperlink"/>
          </w:rPr>
          <w:t>2202</w:t>
        </w:r>
      </w:hyperlink>
      <w:r>
        <w:t xml:space="preserve">), Sec. 1, eff. September 1, 2005.</w:t>
      </w:r>
    </w:p>
    <w:p w:rsidR="003F3435" w:rsidRDefault="0032493E">
      <w:pPr>
        <w:spacing w:line="480" w:lineRule="auto"/>
        <w:ind w:firstLine="720"/>
        <w:jc w:val="both"/>
      </w:pPr>
      <w:r>
        <w:t xml:space="preserve">Acts 2005, 79th Leg., Ch. 218 (H.B. </w:t>
      </w:r>
      <w:hyperlink w:docLocation="table" r:id="rId49">
        <w:r>
          <w:rPr>
            <w:rStyle w:val="Hyperlink"/>
          </w:rPr>
          <w:t>2202</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 305.029.</w:t>
      </w:r>
      <w:r xml:space="preserve">
        <w:t> </w:t>
      </w:r>
      <w:r xml:space="preserve">
        <w:t> </w:t>
      </w:r>
      <w:r>
        <w:t xml:space="preserve">EXPENDITURES FROM POLITICAL CONTRIBUTIONS RESTRICTED.  (a)</w:t>
      </w:r>
      <w:r xml:space="preserve">
        <w:t> </w:t>
      </w:r>
      <w:r xml:space="preserve">
        <w:t> </w:t>
      </w:r>
      <w:r>
        <w:t xml:space="preserve">In this section, "candidate," "political contribution," "political committee," "political expenditure," and "specific-purpose committee" have the meanings assigned by Section </w:t>
      </w:r>
      <w:r>
        <w:t xml:space="preserve">251.001</w:t>
      </w:r>
      <w:r>
        <w:t xml:space="preserve">, Election Code.</w:t>
      </w:r>
    </w:p>
    <w:p w:rsidR="003F3435" w:rsidRDefault="0032493E">
      <w:pPr>
        <w:spacing w:line="480" w:lineRule="auto"/>
        <w:ind w:firstLine="720"/>
        <w:jc w:val="both"/>
      </w:pPr>
      <w:r>
        <w:t xml:space="preserve">(b)</w:t>
      </w:r>
      <w:r xml:space="preserve">
        <w:t> </w:t>
      </w:r>
      <w:r xml:space="preserve">
        <w:t> </w:t>
      </w:r>
      <w:r>
        <w:t xml:space="preserve">A registrant, or a person on the registrant's behalf and with the registrant's consent or ratification, may not knowingly make or authorize an expenditure required to be reported under this chapter from a political contribution that was accepted by:</w:t>
      </w:r>
    </w:p>
    <w:p w:rsidR="003F3435" w:rsidRDefault="0032493E">
      <w:pPr>
        <w:spacing w:line="480" w:lineRule="auto"/>
        <w:ind w:firstLine="1440"/>
        <w:jc w:val="both"/>
      </w:pPr>
      <w:r>
        <w:t xml:space="preserve">(1)</w:t>
      </w:r>
      <w:r xml:space="preserve">
        <w:t> </w:t>
      </w:r>
      <w:r xml:space="preserve">
        <w:t> </w:t>
      </w:r>
      <w:r>
        <w:t xml:space="preserve">the registrant as a candidate or officeholder;</w:t>
      </w:r>
    </w:p>
    <w:p w:rsidR="003F3435" w:rsidRDefault="0032493E">
      <w:pPr>
        <w:spacing w:line="480" w:lineRule="auto"/>
        <w:ind w:firstLine="1440"/>
        <w:jc w:val="both"/>
      </w:pPr>
      <w:r>
        <w:t xml:space="preserve">(2)</w:t>
      </w:r>
      <w:r xml:space="preserve">
        <w:t> </w:t>
      </w:r>
      <w:r xml:space="preserve">
        <w:t> </w:t>
      </w:r>
      <w:r>
        <w:t xml:space="preserve">a specific-purpose committee for the purpose of supporting the registrant as a candidate or assisting the registrant as an officeholder; or</w:t>
      </w:r>
    </w:p>
    <w:p w:rsidR="003F3435" w:rsidRDefault="0032493E">
      <w:pPr>
        <w:spacing w:line="480" w:lineRule="auto"/>
        <w:ind w:firstLine="1440"/>
        <w:jc w:val="both"/>
      </w:pPr>
      <w:r>
        <w:t xml:space="preserve">(3)</w:t>
      </w:r>
      <w:r xml:space="preserve">
        <w:t> </w:t>
      </w:r>
      <w:r xml:space="preserve">
        <w:t> </w:t>
      </w:r>
      <w:r>
        <w:t xml:space="preserve">a political committee that accepted a political contribution described by Subdivision (1) or (2) during the two-year period immediately before the date the expenditure was made or authorized by the registrant.</w:t>
      </w:r>
    </w:p>
    <w:p w:rsidR="003F3435" w:rsidRDefault="0032493E">
      <w:pPr>
        <w:spacing w:line="480" w:lineRule="auto"/>
        <w:ind w:firstLine="720"/>
        <w:jc w:val="both"/>
      </w:pPr>
      <w:r>
        <w:t xml:space="preserve">(c)</w:t>
      </w:r>
      <w:r xml:space="preserve">
        <w:t> </w:t>
      </w:r>
      <w:r xml:space="preserve">
        <w:t> </w:t>
      </w:r>
      <w:r>
        <w:t xml:space="preserve">This section does not prohibit a person from making a political contribution or political expenditure in support of the person's own candidacy.</w:t>
      </w:r>
    </w:p>
    <w:p w:rsidR="003F3435" w:rsidRDefault="0032493E">
      <w:pPr>
        <w:spacing w:line="480" w:lineRule="auto"/>
        <w:jc w:val="both"/>
      </w:pPr>
      <w:r>
        <w:t xml:space="preserve">Added by Acts 2017, 85th Leg., R.S., Ch. 330 (H.B. </w:t>
      </w:r>
      <w:hyperlink w:docLocation="table" r:id="rId50">
        <w:r>
          <w:rPr>
            <w:rStyle w:val="Hyperlink"/>
          </w:rPr>
          <w:t>505</w:t>
        </w:r>
      </w:hyperlink>
      <w:r>
        <w:t xml:space="preserve">), Sec. 1, eff. January 8,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839 (H.B. </w:t>
      </w:r>
      <w:hyperlink w:docLocation="table" r:id="rId51">
        <w:r>
          <w:rPr>
            <w:rStyle w:val="Hyperlink"/>
          </w:rPr>
          <w:t>2677</w:t>
        </w:r>
      </w:hyperlink>
      <w:r>
        <w:t xml:space="preserve">), Sec. 2, eff. September 27, 2019.</w:t>
      </w:r>
    </w:p>
    <w:p w:rsidR="003F3435" w:rsidRDefault="0032493E">
      <w:pPr>
        <w:spacing w:line="480" w:lineRule="auto"/>
        <w:jc w:val="both"/>
      </w:pPr>
    </w:p>
    <w:p w:rsidR="003F3435" w:rsidRDefault="0032493E">
      <w:pPr>
        <w:spacing w:line="480" w:lineRule="auto"/>
        <w:ind w:firstLine="720"/>
        <w:jc w:val="both"/>
      </w:pPr>
      <w:r>
        <w:t xml:space="preserve">Sec. 305.030.</w:t>
      </w:r>
      <w:r xml:space="preserve">
        <w:t> </w:t>
      </w:r>
      <w:r xml:space="preserve">
        <w:t> </w:t>
      </w:r>
      <w:r>
        <w:t xml:space="preserve">COMPENSATION FROM FOREIGN ADVERSARY AND RELATED PERSONS PROHIBITED; CIVIL ENFORCEMENT.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"Control" means the direct or indirect power to determine, direct, dictate, or decide important matters affecting an entity, including through:</w:t>
      </w:r>
    </w:p>
    <w:p w:rsidR="003F3435" w:rsidRDefault="0032493E">
      <w:pPr>
        <w:spacing w:line="480" w:lineRule="auto"/>
        <w:ind w:firstLine="2160"/>
        <w:jc w:val="both"/>
      </w:pPr>
      <w:r>
        <w:t xml:space="preserve">(A)</w:t>
      </w:r>
      <w:r xml:space="preserve">
        <w:t> </w:t>
      </w:r>
      <w:r xml:space="preserve">
        <w:t> </w:t>
      </w:r>
      <w:r>
        <w:t xml:space="preserve">the ownership of at least 20 percent of the total outstanding voting interest in an entity;</w:t>
      </w:r>
    </w:p>
    <w:p w:rsidR="003F3435" w:rsidRDefault="0032493E">
      <w:pPr>
        <w:spacing w:line="480" w:lineRule="auto"/>
        <w:ind w:firstLine="2160"/>
        <w:jc w:val="both"/>
      </w:pPr>
      <w:r>
        <w:t xml:space="preserve">(B)</w:t>
      </w:r>
      <w:r xml:space="preserve">
        <w:t> </w:t>
      </w:r>
      <w:r xml:space="preserve">
        <w:t> </w:t>
      </w:r>
      <w:r>
        <w:t xml:space="preserve">board representation;</w:t>
      </w:r>
    </w:p>
    <w:p w:rsidR="003F3435" w:rsidRDefault="0032493E">
      <w:pPr>
        <w:spacing w:line="480" w:lineRule="auto"/>
        <w:ind w:firstLine="2160"/>
        <w:jc w:val="both"/>
      </w:pPr>
      <w:r>
        <w:t xml:space="preserve">(C)</w:t>
      </w:r>
      <w:r xml:space="preserve">
        <w:t> </w:t>
      </w:r>
      <w:r xml:space="preserve">
        <w:t> </w:t>
      </w:r>
      <w:r>
        <w:t xml:space="preserve">the ability to appoint or discharge a board member, officer, director, employee, or contractor;</w:t>
      </w:r>
    </w:p>
    <w:p w:rsidR="003F3435" w:rsidRDefault="0032493E">
      <w:pPr>
        <w:spacing w:line="480" w:lineRule="auto"/>
        <w:ind w:firstLine="2160"/>
        <w:jc w:val="both"/>
      </w:pPr>
      <w:r>
        <w:t xml:space="preserve">(D)</w:t>
      </w:r>
      <w:r xml:space="preserve">
        <w:t> </w:t>
      </w:r>
      <w:r xml:space="preserve">
        <w:t> </w:t>
      </w:r>
      <w:r>
        <w:t xml:space="preserve">proxy voting, a special share, a contractual arrangement, a legal obligation, or a formal or informal arrangement to act in concert; or</w:t>
      </w:r>
    </w:p>
    <w:p w:rsidR="003F3435" w:rsidRDefault="0032493E">
      <w:pPr>
        <w:spacing w:line="480" w:lineRule="auto"/>
        <w:ind w:firstLine="2160"/>
        <w:jc w:val="both"/>
      </w:pPr>
      <w:r>
        <w:t xml:space="preserve">(E)</w:t>
      </w:r>
      <w:r xml:space="preserve">
        <w:t> </w:t>
      </w:r>
      <w:r xml:space="preserve">
        <w:t> </w:t>
      </w:r>
      <w:r>
        <w:t xml:space="preserve">another means of exercising power.</w:t>
      </w:r>
    </w:p>
    <w:p w:rsidR="003F3435" w:rsidRDefault="0032493E">
      <w:pPr>
        <w:spacing w:line="480" w:lineRule="auto"/>
        <w:ind w:firstLine="1440"/>
        <w:jc w:val="both"/>
      </w:pPr>
      <w:r>
        <w:t xml:space="preserve">(2)</w:t>
      </w:r>
      <w:r xml:space="preserve">
        <w:t> </w:t>
      </w:r>
      <w:r xml:space="preserve">
        <w:t> </w:t>
      </w:r>
      <w:r>
        <w:t xml:space="preserve">"Foreign adversary" means:</w:t>
      </w:r>
    </w:p>
    <w:p w:rsidR="003F3435" w:rsidRDefault="0032493E">
      <w:pPr>
        <w:spacing w:line="480" w:lineRule="auto"/>
        <w:ind w:firstLine="2160"/>
        <w:jc w:val="both"/>
      </w:pPr>
      <w:r>
        <w:t xml:space="preserve">(A)</w:t>
      </w:r>
      <w:r xml:space="preserve">
        <w:t> </w:t>
      </w:r>
      <w:r xml:space="preserve">
        <w:t> </w:t>
      </w:r>
      <w:r>
        <w:t xml:space="preserve">a foreign government or foreign nongovernment person designated as a foreign adversary by the United States secretary of commerce under 15 C.F.R. Section 791.4;</w:t>
      </w:r>
    </w:p>
    <w:p w:rsidR="003F3435" w:rsidRDefault="0032493E">
      <w:pPr>
        <w:spacing w:line="480" w:lineRule="auto"/>
        <w:ind w:firstLine="2160"/>
        <w:jc w:val="both"/>
      </w:pPr>
      <w:r>
        <w:t xml:space="preserve">(B)</w:t>
      </w:r>
      <w:r xml:space="preserve">
        <w:t> </w:t>
      </w:r>
      <w:r xml:space="preserve">
        <w:t> </w:t>
      </w:r>
      <w:r>
        <w:t xml:space="preserve">an agency or entity under the control of a country described by Paragraph (A);</w:t>
      </w:r>
    </w:p>
    <w:p w:rsidR="003F3435" w:rsidRDefault="0032493E">
      <w:pPr>
        <w:spacing w:line="480" w:lineRule="auto"/>
        <w:ind w:firstLine="2160"/>
        <w:jc w:val="both"/>
      </w:pPr>
      <w:r>
        <w:t xml:space="preserve">(C)</w:t>
      </w:r>
      <w:r xml:space="preserve">
        <w:t> </w:t>
      </w:r>
      <w:r xml:space="preserve">
        <w:t> </w:t>
      </w:r>
      <w:r>
        <w:t xml:space="preserve">a person wholly or partly owned or operated by or subject to the control of a country described by Paragraph (A);</w:t>
      </w:r>
    </w:p>
    <w:p w:rsidR="003F3435" w:rsidRDefault="0032493E">
      <w:pPr>
        <w:spacing w:line="480" w:lineRule="auto"/>
        <w:ind w:firstLine="2160"/>
        <w:jc w:val="both"/>
      </w:pPr>
      <w:r>
        <w:t xml:space="preserve">(D)</w:t>
      </w:r>
      <w:r xml:space="preserve">
        <w:t> </w:t>
      </w:r>
      <w:r xml:space="preserve">
        <w:t> </w:t>
      </w:r>
      <w:r>
        <w:t xml:space="preserve">a subsidiary or parent of a person described by Paragraph (C);</w:t>
      </w:r>
    </w:p>
    <w:p w:rsidR="003F3435" w:rsidRDefault="0032493E">
      <w:pPr>
        <w:spacing w:line="480" w:lineRule="auto"/>
        <w:ind w:firstLine="2160"/>
        <w:jc w:val="both"/>
      </w:pPr>
      <w:r>
        <w:t xml:space="preserve">(E)</w:t>
      </w:r>
      <w:r xml:space="preserve">
        <w:t> </w:t>
      </w:r>
      <w:r xml:space="preserve">
        <w:t> </w:t>
      </w:r>
      <w:r>
        <w:t xml:space="preserve">a person organized under the laws of or that</w:t>
      </w:r>
      <w:r xml:space="preserve">
        <w:t> </w:t>
      </w:r>
      <w:r xml:space="preserve">
        <w:t> </w:t>
      </w:r>
      <w:r>
        <w:t xml:space="preserve">has its principal place of business in a country described by Paragraph (A); and</w:t>
      </w:r>
    </w:p>
    <w:p w:rsidR="003F3435" w:rsidRDefault="0032493E">
      <w:pPr>
        <w:spacing w:line="480" w:lineRule="auto"/>
        <w:ind w:firstLine="2160"/>
        <w:jc w:val="both"/>
      </w:pPr>
      <w:r>
        <w:t xml:space="preserve">(F)</w:t>
      </w:r>
      <w:r xml:space="preserve">
        <w:t> </w:t>
      </w:r>
      <w:r xml:space="preserve">
        <w:t> </w:t>
      </w:r>
      <w:r>
        <w:t xml:space="preserve">a subsidiary of a person described by Paragraph (E).</w:t>
      </w:r>
    </w:p>
    <w:p w:rsidR="003F3435" w:rsidRDefault="0032493E">
      <w:pPr>
        <w:spacing w:line="480" w:lineRule="auto"/>
        <w:ind w:firstLine="1440"/>
        <w:jc w:val="both"/>
      </w:pPr>
      <w:r>
        <w:t xml:space="preserve">(3)</w:t>
      </w:r>
      <w:r xml:space="preserve">
        <w:t> </w:t>
      </w:r>
      <w:r xml:space="preserve">
        <w:t> </w:t>
      </w:r>
      <w:r>
        <w:t xml:space="preserve">"Foreign adversary client" means:</w:t>
      </w:r>
    </w:p>
    <w:p w:rsidR="003F3435" w:rsidRDefault="0032493E">
      <w:pPr>
        <w:spacing w:line="480" w:lineRule="auto"/>
        <w:ind w:firstLine="2160"/>
        <w:jc w:val="both"/>
      </w:pPr>
      <w:r>
        <w:t xml:space="preserve">(A)</w:t>
      </w:r>
      <w:r xml:space="preserve">
        <w:t> </w:t>
      </w:r>
      <w:r xml:space="preserve">
        <w:t> </w:t>
      </w:r>
      <w:r>
        <w:t xml:space="preserve">a current or former:</w:t>
      </w:r>
    </w:p>
    <w:p w:rsidR="003F3435" w:rsidRDefault="0032493E">
      <w:pPr>
        <w:spacing w:line="480" w:lineRule="auto"/>
        <w:ind w:firstLine="2880"/>
        <w:jc w:val="both"/>
      </w:pPr>
      <w:r>
        <w:t xml:space="preserve">(i)</w:t>
      </w:r>
      <w:r xml:space="preserve">
        <w:t> </w:t>
      </w:r>
      <w:r xml:space="preserve">
        <w:t> </w:t>
      </w:r>
      <w:r>
        <w:t xml:space="preserve">official in the executive, legislative, administrative, military, or judicial branch of a foreign adversary;</w:t>
      </w:r>
    </w:p>
    <w:p w:rsidR="003F3435" w:rsidRDefault="0032493E">
      <w:pPr>
        <w:spacing w:line="480" w:lineRule="auto"/>
        <w:ind w:firstLine="2880"/>
        <w:jc w:val="both"/>
      </w:pPr>
      <w:r>
        <w:t xml:space="preserve">(ii)</w:t>
      </w:r>
      <w:r xml:space="preserve">
        <w:t> </w:t>
      </w:r>
      <w:r xml:space="preserve">
        <w:t> </w:t>
      </w:r>
      <w:r>
        <w:t xml:space="preserve">official of a foreign adversary political party; or</w:t>
      </w:r>
    </w:p>
    <w:p w:rsidR="003F3435" w:rsidRDefault="0032493E">
      <w:pPr>
        <w:spacing w:line="480" w:lineRule="auto"/>
        <w:ind w:firstLine="2880"/>
        <w:jc w:val="both"/>
      </w:pPr>
      <w:r>
        <w:t xml:space="preserve">(iii)</w:t>
      </w:r>
      <w:r xml:space="preserve">
        <w:t> </w:t>
      </w:r>
      <w:r xml:space="preserve">
        <w:t> </w:t>
      </w:r>
      <w:r>
        <w:t xml:space="preserve">executive or officer of a foreign adversary;</w:t>
      </w:r>
    </w:p>
    <w:p w:rsidR="003F3435" w:rsidRDefault="0032493E">
      <w:pPr>
        <w:spacing w:line="480" w:lineRule="auto"/>
        <w:ind w:firstLine="2160"/>
        <w:jc w:val="both"/>
      </w:pPr>
      <w:r>
        <w:t xml:space="preserve">(B)</w:t>
      </w:r>
      <w:r xml:space="preserve">
        <w:t> </w:t>
      </w:r>
      <w:r xml:space="preserve">
        <w:t> </w:t>
      </w:r>
      <w:r>
        <w:t xml:space="preserve">a corporation, business, or other entity that has been formed by, or for the benefit of, a person described by Paragraph (A); and</w:t>
      </w:r>
    </w:p>
    <w:p w:rsidR="003F3435" w:rsidRDefault="0032493E">
      <w:pPr>
        <w:spacing w:line="480" w:lineRule="auto"/>
        <w:ind w:firstLine="2160"/>
        <w:jc w:val="both"/>
      </w:pPr>
      <w:r>
        <w:t xml:space="preserve">(C)</w:t>
      </w:r>
      <w:r xml:space="preserve">
        <w:t> </w:t>
      </w:r>
      <w:r xml:space="preserve">
        <w:t> </w:t>
      </w:r>
      <w:r>
        <w:t xml:space="preserve">an immediate family member of a person described by Paragraph (A), including the person's spouse, parent, sibling, and child and a parent or sibling of the person's spouse.</w:t>
      </w:r>
    </w:p>
    <w:p w:rsidR="003F3435" w:rsidRDefault="0032493E">
      <w:pPr>
        <w:spacing w:line="480" w:lineRule="auto"/>
        <w:ind w:firstLine="1440"/>
        <w:jc w:val="both"/>
      </w:pPr>
      <w:r>
        <w:t xml:space="preserve">(4)</w:t>
      </w:r>
      <w:r xml:space="preserve">
        <w:t> </w:t>
      </w:r>
      <w:r xml:space="preserve">
        <w:t> </w:t>
      </w:r>
      <w:r>
        <w:t xml:space="preserve">"Foreign adversary political party" means an organization or a combination of individuals in the jurisdictional limits of a foreign adversary, including a unit or branch of a foreign adversary's government, that is engaged in an activity wholly or partly devoted to or whose aim or purpose is to:</w:t>
      </w:r>
    </w:p>
    <w:p w:rsidR="003F3435" w:rsidRDefault="0032493E">
      <w:pPr>
        <w:spacing w:line="480" w:lineRule="auto"/>
        <w:ind w:firstLine="2160"/>
        <w:jc w:val="both"/>
      </w:pPr>
      <w:r>
        <w:t xml:space="preserve">(A)</w:t>
      </w:r>
      <w:r xml:space="preserve">
        <w:t> </w:t>
      </w:r>
      <w:r xml:space="preserve">
        <w:t> </w:t>
      </w:r>
      <w:r>
        <w:t xml:space="preserve">establish, administer, control, or acquire the administration or control of a foreign adversary or a subdivision of a foreign adversary; or</w:t>
      </w:r>
    </w:p>
    <w:p w:rsidR="003F3435" w:rsidRDefault="0032493E">
      <w:pPr>
        <w:spacing w:line="480" w:lineRule="auto"/>
        <w:ind w:firstLine="2160"/>
        <w:jc w:val="both"/>
      </w:pPr>
      <w:r>
        <w:t xml:space="preserve">(B)</w:t>
      </w:r>
      <w:r xml:space="preserve">
        <w:t> </w:t>
      </w:r>
      <w:r xml:space="preserve">
        <w:t> </w:t>
      </w:r>
      <w:r>
        <w:t xml:space="preserve">further or influence the political or public interests, policies, or relations of a foreign adversary or a subdivision of a foreign adversary.</w:t>
      </w:r>
    </w:p>
    <w:p w:rsidR="003F3435" w:rsidRDefault="0032493E">
      <w:pPr>
        <w:spacing w:line="480" w:lineRule="auto"/>
        <w:ind w:firstLine="1440"/>
        <w:jc w:val="both"/>
      </w:pPr>
      <w:r>
        <w:t xml:space="preserve">(5)</w:t>
      </w:r>
      <w:r xml:space="preserve">
        <w:t> </w:t>
      </w:r>
      <w:r xml:space="preserve">
        <w:t> </w:t>
      </w:r>
      <w:r>
        <w:t xml:space="preserve">"Wholly or partly owned or operated" means:</w:t>
      </w:r>
    </w:p>
    <w:p w:rsidR="003F3435" w:rsidRDefault="0032493E">
      <w:pPr>
        <w:spacing w:line="480" w:lineRule="auto"/>
        <w:ind w:firstLine="2160"/>
        <w:jc w:val="both"/>
      </w:pPr>
      <w:r>
        <w:t xml:space="preserve">(A)</w:t>
      </w:r>
      <w:r xml:space="preserve">
        <w:t> </w:t>
      </w:r>
      <w:r xml:space="preserve">
        <w:t> </w:t>
      </w:r>
      <w:r>
        <w:t xml:space="preserve">for a person that is a publicly traded company, that a foreign adversary has:</w:t>
      </w:r>
    </w:p>
    <w:p w:rsidR="003F3435" w:rsidRDefault="0032493E">
      <w:pPr>
        <w:spacing w:line="480" w:lineRule="auto"/>
        <w:ind w:firstLine="2880"/>
        <w:jc w:val="both"/>
      </w:pPr>
      <w:r>
        <w:t xml:space="preserve">(i)</w:t>
      </w:r>
      <w:r xml:space="preserve">
        <w:t> </w:t>
      </w:r>
      <w:r xml:space="preserve">
        <w:t> </w:t>
      </w:r>
      <w:r>
        <w:t xml:space="preserve">the ability to exercise control over the company;</w:t>
      </w:r>
    </w:p>
    <w:p w:rsidR="003F3435" w:rsidRDefault="0032493E">
      <w:pPr>
        <w:spacing w:line="480" w:lineRule="auto"/>
        <w:ind w:firstLine="2880"/>
        <w:jc w:val="both"/>
      </w:pPr>
      <w:r>
        <w:t xml:space="preserve">(ii)</w:t>
      </w:r>
      <w:r xml:space="preserve">
        <w:t> </w:t>
      </w:r>
      <w:r xml:space="preserve">
        <w:t> </w:t>
      </w:r>
      <w:r>
        <w:t xml:space="preserve">access to any material, nonpublic, and technical information in the company's possession; or</w:t>
      </w:r>
    </w:p>
    <w:p w:rsidR="003F3435" w:rsidRDefault="0032493E">
      <w:pPr>
        <w:spacing w:line="480" w:lineRule="auto"/>
        <w:ind w:firstLine="2880"/>
        <w:jc w:val="both"/>
      </w:pPr>
      <w:r>
        <w:t xml:space="preserve">(iii)</w:t>
      </w:r>
      <w:r xml:space="preserve">
        <w:t> </w:t>
      </w:r>
      <w:r xml:space="preserve">
        <w:t> </w:t>
      </w:r>
      <w:r>
        <w:t xml:space="preserve">other rights or involvement in controlling or participating in the decision-making of the company beyond those available to a retail investor holding an equivalent share of ownership; and</w:t>
      </w:r>
    </w:p>
    <w:p w:rsidR="003F3435" w:rsidRDefault="0032493E">
      <w:pPr>
        <w:spacing w:line="480" w:lineRule="auto"/>
        <w:ind w:firstLine="2160"/>
        <w:jc w:val="both"/>
      </w:pPr>
      <w:r>
        <w:t xml:space="preserve">(B)</w:t>
      </w:r>
      <w:r xml:space="preserve">
        <w:t> </w:t>
      </w:r>
      <w:r xml:space="preserve">
        <w:t> </w:t>
      </w:r>
      <w:r>
        <w:t xml:space="preserve">for a person that is a privately held company, that a foreign adversary has any share of ownership of the company.</w:t>
      </w:r>
    </w:p>
    <w:p w:rsidR="003F3435" w:rsidRDefault="0032493E">
      <w:pPr>
        <w:spacing w:line="480" w:lineRule="auto"/>
        <w:ind w:firstLine="720"/>
        <w:jc w:val="both"/>
      </w:pPr>
      <w:r>
        <w:t xml:space="preserve">(b)</w:t>
      </w:r>
      <w:r xml:space="preserve">
        <w:t> </w:t>
      </w:r>
      <w:r xml:space="preserve">
        <w:t> </w:t>
      </w:r>
      <w:r>
        <w:t xml:space="preserve">A registrant who is required to register under Section </w:t>
      </w:r>
      <w:r>
        <w:t xml:space="preserve">305.003</w:t>
      </w:r>
      <w:r>
        <w:t xml:space="preserve">(a)(3) may not receive or agree to receive direct or indirect compensation, including intangible or in-kind compensation, from a foreign adversary, a foreign adversary client, or a foreign adversary political party on whose behalf the registrant communicates directly with one or more members of the legislative or executive branch to influence legislation or administrative action.</w:t>
      </w:r>
    </w:p>
    <w:p w:rsidR="003F3435" w:rsidRDefault="0032493E">
      <w:pPr>
        <w:spacing w:line="480" w:lineRule="auto"/>
        <w:ind w:firstLine="720"/>
        <w:jc w:val="both"/>
      </w:pPr>
      <w:r>
        <w:t xml:space="preserve">(c)</w:t>
      </w:r>
      <w:r xml:space="preserve">
        <w:t> </w:t>
      </w:r>
      <w:r xml:space="preserve">
        <w:t> </w:t>
      </w:r>
      <w:r>
        <w:t xml:space="preserve">The attorney general may bring an action for injunctive relief against a registrant who violates this section or is threatening to violate this section.</w:t>
      </w:r>
      <w:r xml:space="preserve">
        <w:t> </w:t>
      </w:r>
      <w:r xml:space="preserve">
        <w:t> </w:t>
      </w:r>
      <w:r>
        <w:t xml:space="preserve">In an injunction issued under this section, a court may include reasonable requirements to prevent further violations of this section.</w:t>
      </w:r>
    </w:p>
    <w:p w:rsidR="003F3435" w:rsidRDefault="0032493E">
      <w:pPr>
        <w:spacing w:line="480" w:lineRule="auto"/>
        <w:ind w:firstLine="720"/>
        <w:jc w:val="both"/>
      </w:pPr>
      <w:r>
        <w:t xml:space="preserve">(d)</w:t>
      </w:r>
      <w:r xml:space="preserve">
        <w:t> </w:t>
      </w:r>
      <w:r xml:space="preserve">
        <w:t> </w:t>
      </w:r>
      <w:r>
        <w:t xml:space="preserve">In addition to injunctive relief under Subsection (c), the attorney general may bring an action for civil penalties against a registrant who violates this section.</w:t>
      </w:r>
      <w:r xml:space="preserve">
        <w:t> </w:t>
      </w:r>
      <w:r xml:space="preserve">
        <w:t> </w:t>
      </w:r>
      <w:r>
        <w:t xml:space="preserve">A civil penalty assessed under this section must be in an amount not to exceed:</w:t>
      </w:r>
    </w:p>
    <w:p w:rsidR="003F3435" w:rsidRDefault="0032493E">
      <w:pPr>
        <w:spacing w:line="480" w:lineRule="auto"/>
        <w:ind w:firstLine="1440"/>
        <w:jc w:val="both"/>
      </w:pPr>
      <w:r>
        <w:t xml:space="preserve">(1)</w:t>
      </w:r>
      <w:r xml:space="preserve">
        <w:t> </w:t>
      </w:r>
      <w:r xml:space="preserve">
        <w:t> </w:t>
      </w:r>
      <w:r>
        <w:t xml:space="preserve">$10,000 for each violation; and</w:t>
      </w:r>
    </w:p>
    <w:p w:rsidR="003F3435" w:rsidRDefault="0032493E">
      <w:pPr>
        <w:spacing w:line="480" w:lineRule="auto"/>
        <w:ind w:firstLine="1440"/>
        <w:jc w:val="both"/>
      </w:pPr>
      <w:r>
        <w:t xml:space="preserve">(2)</w:t>
      </w:r>
      <w:r xml:space="preserve">
        <w:t> </w:t>
      </w:r>
      <w:r xml:space="preserve">
        <w:t> </w:t>
      </w:r>
      <w:r>
        <w:t xml:space="preserve">the amount of any compensation the registrant received in violation of this section.</w:t>
      </w:r>
    </w:p>
    <w:p w:rsidR="003F3435" w:rsidRDefault="0032493E">
      <w:pPr>
        <w:spacing w:line="480" w:lineRule="auto"/>
        <w:ind w:firstLine="720"/>
        <w:jc w:val="both"/>
      </w:pPr>
      <w:r>
        <w:t xml:space="preserve">(e)</w:t>
      </w:r>
      <w:r xml:space="preserve">
        <w:t> </w:t>
      </w:r>
      <w:r xml:space="preserve">
        <w:t> </w:t>
      </w:r>
      <w:r>
        <w:t xml:space="preserve">The attorney general may recover reasonable expenses incurred in bringing an action under this section, including court costs, reasonable attorney's fees, investigative costs, witness fees, and deposition costs.</w:t>
      </w:r>
    </w:p>
    <w:p w:rsidR="003F3435" w:rsidRDefault="0032493E">
      <w:pPr>
        <w:spacing w:line="480" w:lineRule="auto"/>
        <w:jc w:val="both"/>
      </w:pPr>
      <w:r>
        <w:t xml:space="preserve">Added by Acts 2025, 89th Leg., R.S., Ch. 917 (H.B. </w:t>
      </w:r>
      <w:hyperlink w:docLocation="table" r:id="rId52">
        <w:r>
          <w:rPr>
            <w:rStyle w:val="Hyperlink"/>
          </w:rPr>
          <w:t>119</w:t>
        </w:r>
      </w:hyperlink>
      <w:r>
        <w:t xml:space="preserve">), Sec. 2, eff. September 1, 2025.</w:t>
      </w:r>
    </w:p>
    <w:p w:rsidR="003F3435" w:rsidRDefault="0032493E">
      <w:pPr>
        <w:spacing w:line="480" w:lineRule="auto"/>
        <w:jc w:val="both"/>
      </w:pPr>
    </w:p>
    <w:p w:rsidR="003F3435" w:rsidRDefault="0032493E">
      <w:pPr>
        <w:spacing w:line="480" w:lineRule="auto"/>
        <w:jc w:val="center"/>
      </w:pPr>
      <w:r>
        <w:t xml:space="preserve">SUBCHAPTER C. SANCTIONS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305.031.</w:t>
      </w:r>
      <w:r xml:space="preserve">
        <w:t> </w:t>
      </w:r>
      <w:r xml:space="preserve">
        <w:t> </w:t>
      </w:r>
      <w:r>
        <w:t xml:space="preserve">CRIMINAL PENALTIES.  (a)  A person commits an offense if the person intentionally or knowingly violates a provision of this chapter other than Section </w:t>
      </w:r>
      <w:r>
        <w:t xml:space="preserve">305.022</w:t>
      </w:r>
      <w:r>
        <w:t xml:space="preserve"> or </w:t>
      </w:r>
      <w:r>
        <w:t xml:space="preserve">305.028</w:t>
      </w:r>
      <w:r>
        <w:t xml:space="preserve">.</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or knowingly violates Section </w:t>
      </w:r>
      <w:r>
        <w:t xml:space="preserve">305.022</w:t>
      </w:r>
      <w:r>
        <w:t xml:space="preserve">.  An offense under this subsection is a felony of the third degree.</w:t>
      </w:r>
    </w:p>
    <w:p w:rsidR="003F3435" w:rsidRDefault="0032493E">
      <w:pPr>
        <w:spacing w:line="480" w:lineRule="auto"/>
        <w:ind w:firstLine="720"/>
        <w:jc w:val="both"/>
      </w:pPr>
      <w:r>
        <w:t xml:space="preserve">(c)</w:t>
      </w:r>
      <w:r xml:space="preserve">
        <w:t> </w:t>
      </w:r>
      <w:r xml:space="preserve">
        <w:t> </w:t>
      </w:r>
      <w:r>
        <w:t xml:space="preserve">Repealed by Acts 2003, 78th Leg., ch. 249, Sec. 4.12 and Acts 2003, 78th Leg., ch. 1322, Sec. 2.</w:t>
      </w:r>
    </w:p>
    <w:p w:rsidR="003F3435" w:rsidRDefault="0032493E">
      <w:pPr>
        <w:spacing w:line="480" w:lineRule="auto"/>
        <w:ind w:firstLine="720"/>
        <w:jc w:val="both"/>
      </w:pPr>
      <w:r>
        <w:t xml:space="preserve">(d)</w:t>
      </w:r>
      <w:r xml:space="preserve">
        <w:t> </w:t>
      </w:r>
      <w:r xml:space="preserve">
        <w:t> </w:t>
      </w:r>
      <w:r>
        <w:t xml:space="preserve">This chapter does not affect the criminal responsibility of a person under the state laws relating to perjury.</w:t>
      </w:r>
    </w:p>
    <w:p w:rsidR="003F3435" w:rsidRDefault="0032493E">
      <w:pPr>
        <w:spacing w:line="480" w:lineRule="auto"/>
        <w:ind w:firstLine="720"/>
        <w:jc w:val="both"/>
      </w:pPr>
      <w:r>
        <w:t xml:space="preserve">(e)</w:t>
      </w:r>
      <w:r xml:space="preserve">
        <w:t> </w:t>
      </w:r>
      <w:r xml:space="preserve">
        <w:t> </w:t>
      </w:r>
      <w:r>
        <w:t xml:space="preserve">This section does not prohibit the commission from imposing a civil penalty for a violation.</w:t>
      </w:r>
    </w:p>
    <w:p w:rsidR="003F3435" w:rsidRDefault="0032493E">
      <w:pPr>
        <w:spacing w:line="480" w:lineRule="auto"/>
        <w:jc w:val="both"/>
      </w:pPr>
      <w:r>
        <w:t xml:space="preserve">Acts 1985, 69th Leg., ch. 479, Sec. 1, eff. Sept. 1, 1985.  Amended by Acts 1991, 72nd Leg., ch. 304, Sec. 2.15, eff. Jan. 1, 1992;  Acts 1995, 74th Leg., ch. 996, Sec. 5, eff. Sept. 1, 1995;  Acts 2001, 77th Leg., ch. 1013, Sec. 2, eff. Sept. 1, 2001;  Acts 2003, 78th Leg., ch. 249, Sec. 4.09, 4.12, eff. Sept. 1, 2003;  Acts 2003, 78th Leg., ch. 1322,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218 (H.B. </w:t>
      </w:r>
      <w:hyperlink w:docLocation="table" r:id="rId53">
        <w:r>
          <w:rPr>
            <w:rStyle w:val="Hyperlink"/>
          </w:rPr>
          <w:t>2202</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305.032.</w:t>
      </w:r>
      <w:r xml:space="preserve">
        <w:t> </w:t>
      </w:r>
      <w:r xml:space="preserve">
        <w:t> </w:t>
      </w:r>
      <w:r>
        <w:t xml:space="preserve">CIVIL PENALTY FOR FAILURE TO REGISTER.  In addition to the criminal penalties prescribed by Section </w:t>
      </w:r>
      <w:r>
        <w:t xml:space="preserve">305.031</w:t>
      </w:r>
      <w:r>
        <w:t xml:space="preserve">, a person who receives compensation or reimbursement or makes an expenditure for engaging in direct communication to influence legislation or administrative action and who fails to file a registration form or activities report required to be filed under this chapter shall pay a civil penalty in an amount determined by commission rule, but not to exceed an amount equal to three times the compensation, reimbursement, or expenditure.</w:t>
      </w:r>
    </w:p>
    <w:p w:rsidR="003F3435" w:rsidRDefault="0032493E">
      <w:pPr>
        <w:spacing w:line="480" w:lineRule="auto"/>
        <w:jc w:val="both"/>
      </w:pPr>
      <w:r>
        <w:t xml:space="preserve">Acts 1985, 69th Leg., ch. 479, Sec. 1, eff. Sept. 1, 1985.  Amended by Acts 1991, 72nd Leg., ch. 304, Sec. 2.16,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305.033.</w:t>
      </w:r>
      <w:r xml:space="preserve">
        <w:t> </w:t>
      </w:r>
      <w:r xml:space="preserve">
        <w:t> </w:t>
      </w:r>
      <w:r>
        <w:t xml:space="preserve">CIVIL PENALTY FOR LATE FILING.  (a)  The commission shall determine from any available evidence whether a registration or report required to be filed with the commission under this chapter is late.  A registration filed without the fee required by Section </w:t>
      </w:r>
      <w:r>
        <w:t xml:space="preserve">305.005</w:t>
      </w:r>
      <w:r>
        <w:t xml:space="preserve"> is considered to be late.  On making a determination that a required registration or report is late, the commission shall immediately mail a notice of the determination to the person responsible for the filing, to the commission, and to the appropriate attorney for the state.</w:t>
      </w:r>
    </w:p>
    <w:p w:rsidR="003F3435" w:rsidRDefault="0032493E">
      <w:pPr>
        <w:spacing w:line="480" w:lineRule="auto"/>
        <w:ind w:firstLine="720"/>
        <w:jc w:val="both"/>
      </w:pPr>
      <w:r>
        <w:t xml:space="preserve">(b)</w:t>
      </w:r>
      <w:r xml:space="preserve">
        <w:t> </w:t>
      </w:r>
      <w:r xml:space="preserve">
        <w:t> </w:t>
      </w:r>
      <w:r>
        <w:t xml:space="preserve">If a registration or report is determined to be late, the person responsible for the filing is liable to the state for payment of a civil penalty of $500.</w:t>
      </w:r>
    </w:p>
    <w:p w:rsidR="003F3435" w:rsidRDefault="0032493E">
      <w:pPr>
        <w:spacing w:line="480" w:lineRule="auto"/>
        <w:ind w:firstLine="720"/>
        <w:jc w:val="both"/>
      </w:pPr>
      <w:r>
        <w:t xml:space="preserve">(c)</w:t>
      </w:r>
      <w:r xml:space="preserve">
        <w:t> </w:t>
      </w:r>
      <w:r xml:space="preserve">
        <w:t> </w:t>
      </w:r>
      <w:r>
        <w:t xml:space="preserve">If a registration or report is more than 30 days late, the commission shall issue a warning of liability by registered mail to the person responsible for the filing.  If the penalty is not paid before the 10th day after the date on which the warning is received, the person is liable for a penalty in an amount determined by commission rule, but not to exceed $10,000.</w:t>
      </w:r>
    </w:p>
    <w:p w:rsidR="003F3435" w:rsidRDefault="0032493E">
      <w:pPr>
        <w:spacing w:line="480" w:lineRule="auto"/>
        <w:ind w:firstLine="720"/>
        <w:jc w:val="both"/>
      </w:pPr>
      <w:r>
        <w:t xml:space="preserve">(d)</w:t>
      </w:r>
      <w:r xml:space="preserve">
        <w:t> </w:t>
      </w:r>
      <w:r xml:space="preserve">
        <w:t> </w:t>
      </w:r>
      <w:r>
        <w:t xml:space="preserve">A penalty paid voluntarily under this section shall be deposited in the state treasury to the credit of the General Revenue Fund.</w:t>
      </w:r>
    </w:p>
    <w:p w:rsidR="003F3435" w:rsidRDefault="0032493E">
      <w:pPr>
        <w:spacing w:line="480" w:lineRule="auto"/>
        <w:ind w:firstLine="720"/>
        <w:jc w:val="both"/>
      </w:pPr>
      <w:r>
        <w:t xml:space="preserve">(e)</w:t>
      </w:r>
      <w:r xml:space="preserve">
        <w:t> </w:t>
      </w:r>
      <w:r xml:space="preserve">
        <w:t> </w:t>
      </w:r>
      <w:r>
        <w:t xml:space="preserve">This section is in addition to any other available sanctions for late filings of registrations or reports.</w:t>
      </w:r>
    </w:p>
    <w:p w:rsidR="003F3435" w:rsidRDefault="0032493E">
      <w:pPr>
        <w:spacing w:line="480" w:lineRule="auto"/>
        <w:ind w:firstLine="720"/>
        <w:jc w:val="both"/>
      </w:pPr>
      <w:r>
        <w:t xml:space="preserve">(f)</w:t>
      </w:r>
      <w:r xml:space="preserve">
        <w:t> </w:t>
      </w:r>
      <w:r xml:space="preserve">
        <w:t> </w:t>
      </w:r>
      <w:r>
        <w:t xml:space="preserve">A registration or report other than an activities report filed by a registrant is not considered to be late for purposes of this section if the registrant files a corrected or amended registration or report not later than the 14th business day after the date the registrant becomes aware of the error or omission in the registration or report originally filed.</w:t>
      </w:r>
    </w:p>
    <w:p w:rsidR="003F3435" w:rsidRDefault="0032493E">
      <w:pPr>
        <w:spacing w:line="480" w:lineRule="auto"/>
        <w:jc w:val="both"/>
      </w:pPr>
      <w:r>
        <w:t xml:space="preserve">Acts 1985, 69th Leg., ch. 479, Sec. 1, eff. Sept. 1, 1985.  Amended by Acts 1987, 70th Leg., ch. 432, Sec. 3, eff. Jan. 1, 1988;  Acts 1991, 72nd Leg., ch. 304, Sec. 2.17, eff. Jan. 1, 1992;  Acts 1993, 73rd Leg., ch. 107, Sec. 3.27, eff. Aug. 30, 1993;  Acts 2003, 78th Leg., ch. 249, Sec. 4.10,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1250 (H.B. </w:t>
      </w:r>
      <w:hyperlink w:docLocation="table" r:id="rId54">
        <w:r>
          <w:rPr>
            <w:rStyle w:val="Hyperlink"/>
          </w:rPr>
          <w:t>1800</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305.034.</w:t>
      </w:r>
      <w:r xml:space="preserve">
        <w:t> </w:t>
      </w:r>
      <w:r xml:space="preserve">
        <w:t> </w:t>
      </w:r>
      <w:r>
        <w:t xml:space="preserve">FAILURE TO FILE ALL REQUIRED FORMS.  (a)  The commission shall determine whether all persons registered under this chapter have filed all required forms, statements, and reports.</w:t>
      </w:r>
    </w:p>
    <w:p w:rsidR="003F3435" w:rsidRDefault="0032493E">
      <w:pPr>
        <w:spacing w:line="480" w:lineRule="auto"/>
        <w:ind w:firstLine="720"/>
        <w:jc w:val="both"/>
      </w:pPr>
      <w:r>
        <w:t xml:space="preserve">(b)</w:t>
      </w:r>
      <w:r xml:space="preserve">
        <w:t> </w:t>
      </w:r>
      <w:r xml:space="preserve">
        <w:t> </w:t>
      </w:r>
      <w:r>
        <w:t xml:space="preserve">Whenever the commission determines that a person has failed to file any required form, statement, or report as required by this chapter, the commission shall send a written statement of this finding to the person involved.  Notice to the person involved must be sent by certified mail.</w:t>
      </w:r>
    </w:p>
    <w:p w:rsidR="003F3435" w:rsidRDefault="0032493E">
      <w:pPr>
        <w:spacing w:line="480" w:lineRule="auto"/>
        <w:ind w:firstLine="720"/>
        <w:jc w:val="both"/>
      </w:pPr>
      <w:r>
        <w:t xml:space="preserve">(c)</w:t>
      </w:r>
      <w:r xml:space="preserve">
        <w:t> </w:t>
      </w:r>
      <w:r xml:space="preserve">
        <w:t> </w:t>
      </w:r>
      <w:r>
        <w:t xml:space="preserve">If the person fails to file the form, statement, or report as required by this chapter before the 21st day after the date on which the notice was sent, the commission shall file a sworn complaint of the violation with the appropriate prosecuting attorney.</w:t>
      </w:r>
    </w:p>
    <w:p w:rsidR="003F3435" w:rsidRDefault="0032493E">
      <w:pPr>
        <w:spacing w:line="480" w:lineRule="auto"/>
        <w:jc w:val="both"/>
      </w:pPr>
      <w:r>
        <w:t xml:space="preserve">Acts 1985, 69th Leg., ch. 479, Sec. 1, eff. Sept. 1, 1985.  Amended by Acts 1993, 73rd Leg., ch. 107, Sec. 3.28, eff. Aug. 30,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305.035.</w:t>
      </w:r>
      <w:r xml:space="preserve">
        <w:t> </w:t>
      </w:r>
      <w:r xml:space="preserve">
        <w:t> </w:t>
      </w:r>
      <w:r>
        <w:t xml:space="preserve">ENFORCEMENT.  (a)  The commission, the attorney general, or any county or district attorney may enforce this chapter.</w:t>
      </w:r>
    </w:p>
    <w:p w:rsidR="003F3435" w:rsidRDefault="0032493E">
      <w:pPr>
        <w:spacing w:line="480" w:lineRule="auto"/>
        <w:ind w:firstLine="720"/>
        <w:jc w:val="both"/>
      </w:pPr>
      <w:r>
        <w:t xml:space="preserve">(b)</w:t>
      </w:r>
      <w:r xml:space="preserve">
        <w:t> </w:t>
      </w:r>
      <w:r xml:space="preserve">
        <w:t> </w:t>
      </w:r>
      <w:r>
        <w:t xml:space="preserve">On the application of any citizen of this state, a district court in Travis County may issue an injunction to enforce this chapter.</w:t>
      </w:r>
    </w:p>
    <w:p w:rsidR="003F3435" w:rsidRDefault="0032493E">
      <w:pPr>
        <w:spacing w:line="480" w:lineRule="auto"/>
        <w:ind w:firstLine="720"/>
        <w:jc w:val="both"/>
      </w:pPr>
      <w:r>
        <w:t xml:space="preserve">(c)</w:t>
      </w:r>
      <w:r xml:space="preserve">
        <w:t> </w:t>
      </w:r>
      <w:r xml:space="preserve">
        <w:t> </w:t>
      </w:r>
      <w:r>
        <w:t xml:space="preserve">A person may file with the appropriate prosecuting attorney or with the commission a written, sworn statement alleging a violation of this chapter.</w:t>
      </w:r>
    </w:p>
    <w:p w:rsidR="003F3435" w:rsidRDefault="0032493E">
      <w:pPr>
        <w:spacing w:line="480" w:lineRule="auto"/>
        <w:jc w:val="both"/>
      </w:pPr>
      <w:r>
        <w:t xml:space="preserve">Acts 1985, 69th Leg., ch. 479, Sec. 1, eff. Sept. 1, 1985.  Amended by Acts 1991, 72nd Leg., ch. 304, Sec. 2.18, eff. Jan. 1, 1992.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305.036.</w:t>
      </w:r>
      <w:r xml:space="preserve">
        <w:t> </w:t>
      </w:r>
      <w:r xml:space="preserve">
        <w:t> </w:t>
      </w:r>
      <w:r>
        <w:t xml:space="preserve">VENUE.  An offense under this chapter, including perjury, may be prosecuted in Travis County or in any other county in which it may be prosecuted under the Code of Criminal Procedure, 1965.</w:t>
      </w:r>
    </w:p>
    <w:p w:rsidR="003F3435" w:rsidRDefault="0032493E">
      <w:pPr>
        <w:spacing w:line="480" w:lineRule="auto"/>
        <w:jc w:val="both"/>
      </w:pPr>
      <w:r>
        <w:t xml:space="preserve">Acts 1985, 69th Leg., ch. 479, Sec. 1,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3445F.HTM" TargetMode="External" Id="rId14" /><Relationship Type="http://schemas.openxmlformats.org/officeDocument/2006/relationships/hyperlink" Target="http://capitol.texas.gov/tlodocs/84R/billtext/html/HB03512F.HTM" TargetMode="External" Id="rId15" /><Relationship Type="http://schemas.openxmlformats.org/officeDocument/2006/relationships/hyperlink" Target="http://capitol.texas.gov/tlodocs/80R/billtext/html/HB02735F.HTM" TargetMode="External" Id="rId16" /><Relationship Type="http://schemas.openxmlformats.org/officeDocument/2006/relationships/hyperlink" Target="http://capitol.texas.gov/tlodocs/83R/billtext/html/HB02984F.HTM" TargetMode="External" Id="rId17" /><Relationship Type="http://schemas.openxmlformats.org/officeDocument/2006/relationships/hyperlink" Target="http://capitol.texas.gov/tlodocs/80R/billtext/html/HB02489F.HTM" TargetMode="External" Id="rId18" /><Relationship Type="http://schemas.openxmlformats.org/officeDocument/2006/relationships/hyperlink" Target="http://capitol.texas.gov/tlodocs/84R/billtext/html/HB03512F.HTM" TargetMode="External" Id="rId19" /><Relationship Type="http://schemas.openxmlformats.org/officeDocument/2006/relationships/hyperlink" Target="http://capitol.texas.gov/tlodocs/89R/billtext/html/HB00119F.HTM" TargetMode="External" Id="rId20" /><Relationship Type="http://schemas.openxmlformats.org/officeDocument/2006/relationships/hyperlink" Target="http://capitol.texas.gov/tlodocs/81R/billtext/html/HB03445F.HTM" TargetMode="External" Id="rId21" /><Relationship Type="http://schemas.openxmlformats.org/officeDocument/2006/relationships/hyperlink" Target="http://capitol.texas.gov/tlodocs/84R/billtext/html/HB03517F.HTM" TargetMode="External" Id="rId22" /><Relationship Type="http://schemas.openxmlformats.org/officeDocument/2006/relationships/hyperlink" Target="http://capitol.texas.gov/tlodocs/79R/billtext/html/SB01863F.HTM" TargetMode="External" Id="rId23" /><Relationship Type="http://schemas.openxmlformats.org/officeDocument/2006/relationships/hyperlink" Target="http://capitol.texas.gov/tlodocs/80R/billtext/html/HB02489F.HTM" TargetMode="External" Id="rId24" /><Relationship Type="http://schemas.openxmlformats.org/officeDocument/2006/relationships/hyperlink" Target="http://capitol.texas.gov/tlodocs/81R/billtext/html/HB03445F.HTM" TargetMode="External" Id="rId25" /><Relationship Type="http://schemas.openxmlformats.org/officeDocument/2006/relationships/hyperlink" Target="http://capitol.texas.gov/tlodocs/82R/billtext/html/HB03409F.HTM" TargetMode="External" Id="rId26" /><Relationship Type="http://schemas.openxmlformats.org/officeDocument/2006/relationships/hyperlink" Target="http://capitol.texas.gov/tlodocs/821/billtext/html/SB00001F.HTM" TargetMode="External" Id="rId27" /><Relationship Type="http://schemas.openxmlformats.org/officeDocument/2006/relationships/hyperlink" Target="http://capitol.texas.gov/tlodocs/83R/billtext/html/HB01422F.HTM" TargetMode="External" Id="rId28" /><Relationship Type="http://schemas.openxmlformats.org/officeDocument/2006/relationships/hyperlink" Target="http://capitol.texas.gov/tlodocs/86R/billtext/html/HB01785F.HTM" TargetMode="External" Id="rId29" /><Relationship Type="http://schemas.openxmlformats.org/officeDocument/2006/relationships/hyperlink" Target="http://capitol.texas.gov/tlodocs/79R/billtext/html/HB01508F.HTM" TargetMode="External" Id="rId30" /><Relationship Type="http://schemas.openxmlformats.org/officeDocument/2006/relationships/hyperlink" Target="http://capitol.texas.gov/tlodocs/82R/billtext/html/HB03409F.HTM" TargetMode="External" Id="rId31" /><Relationship Type="http://schemas.openxmlformats.org/officeDocument/2006/relationships/hyperlink" Target="http://capitol.texas.gov/tlodocs/79R/billtext/html/HB01508F.HTM" TargetMode="External" Id="rId32" /><Relationship Type="http://schemas.openxmlformats.org/officeDocument/2006/relationships/hyperlink" Target="http://capitol.texas.gov/tlodocs/79R/billtext/html/SB01011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82R/billtext/html/HB03409F.HTM" TargetMode="External" Id="rId35" /><Relationship Type="http://schemas.openxmlformats.org/officeDocument/2006/relationships/hyperlink" Target="http://capitol.texas.gov/tlodocs/79R/billtext/html/HB01508F.HTM" TargetMode="External" Id="rId36" /><Relationship Type="http://schemas.openxmlformats.org/officeDocument/2006/relationships/hyperlink" Target="http://capitol.texas.gov/tlodocs/79R/billtext/html/HB01508F.HTM" TargetMode="External" Id="rId37" /><Relationship Type="http://schemas.openxmlformats.org/officeDocument/2006/relationships/hyperlink" Target="http://capitol.texas.gov/tlodocs/82R/billtext/html/HB03409F.HTM" TargetMode="External" Id="rId38" /><Relationship Type="http://schemas.openxmlformats.org/officeDocument/2006/relationships/hyperlink" Target="http://capitol.texas.gov/tlodocs/80R/billtext/html/HB02195F.HTM" TargetMode="External" Id="rId39" /><Relationship Type="http://schemas.openxmlformats.org/officeDocument/2006/relationships/hyperlink" Target="http://capitol.texas.gov/tlodocs/81R/billtext/html/HB03445F.HTM" TargetMode="External" Id="rId40" /><Relationship Type="http://schemas.openxmlformats.org/officeDocument/2006/relationships/hyperlink" Target="http://capitol.texas.gov/tlodocs/84R/billtext/html/HB03517F.HTM" TargetMode="External" Id="rId41" /><Relationship Type="http://schemas.openxmlformats.org/officeDocument/2006/relationships/hyperlink" Target="http://capitol.texas.gov/tlodocs/79R/billtext/html/SB01011F.HTM" TargetMode="External" Id="rId42" /><Relationship Type="http://schemas.openxmlformats.org/officeDocument/2006/relationships/hyperlink" Target="http://capitol.texas.gov/tlodocs/79R/billtext/html/HB01508F.HTM" TargetMode="External" Id="rId43" /><Relationship Type="http://schemas.openxmlformats.org/officeDocument/2006/relationships/hyperlink" Target="http://capitol.texas.gov/tlodocs/79R/billtext/html/SB01011F.HTM" TargetMode="External" Id="rId44" /><Relationship Type="http://schemas.openxmlformats.org/officeDocument/2006/relationships/hyperlink" Target="http://capitol.texas.gov/tlodocs/79R/billtext/html/HB01508F.HTM" TargetMode="External" Id="rId45" /><Relationship Type="http://schemas.openxmlformats.org/officeDocument/2006/relationships/hyperlink" Target="http://capitol.texas.gov/tlodocs/80R/billtext/html/HB02735F.HTM" TargetMode="External" Id="rId46" /><Relationship Type="http://schemas.openxmlformats.org/officeDocument/2006/relationships/hyperlink" Target="http://capitol.texas.gov/tlodocs/79R/billtext/html/SB01011F.HTM" TargetMode="External" Id="rId47" /><Relationship Type="http://schemas.openxmlformats.org/officeDocument/2006/relationships/hyperlink" Target="http://capitol.texas.gov/tlodocs/79R/billtext/html/HB02202F.HTM" TargetMode="External" Id="rId48" /><Relationship Type="http://schemas.openxmlformats.org/officeDocument/2006/relationships/hyperlink" Target="http://capitol.texas.gov/tlodocs/79R/billtext/html/HB02202F.HTM" TargetMode="External" Id="rId49" /><Relationship Type="http://schemas.openxmlformats.org/officeDocument/2006/relationships/hyperlink" Target="http://capitol.texas.gov/tlodocs/85R/billtext/html/HB00505F.HTM" TargetMode="External" Id="rId50" /><Relationship Type="http://schemas.openxmlformats.org/officeDocument/2006/relationships/hyperlink" Target="http://capitol.texas.gov/tlodocs/86R/billtext/html/HB02677F.HTM" TargetMode="External" Id="rId51" /><Relationship Type="http://schemas.openxmlformats.org/officeDocument/2006/relationships/hyperlink" Target="http://capitol.texas.gov/tlodocs/89R/billtext/html/HB00119F.HTM" TargetMode="External" Id="rId52" /><Relationship Type="http://schemas.openxmlformats.org/officeDocument/2006/relationships/hyperlink" Target="http://capitol.texas.gov/tlodocs/79R/billtext/html/HB02202F.HTM" TargetMode="External" Id="rId53" /><Relationship Type="http://schemas.openxmlformats.org/officeDocument/2006/relationships/hyperlink" Target="http://capitol.texas.gov/tlodocs/79R/billtext/html/HB01800F.HTM" TargetMode="External" Id="rId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